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CDE5E" w14:textId="77777777" w:rsidR="002421F8" w:rsidRPr="0071486B" w:rsidRDefault="002421F8" w:rsidP="0024187D">
      <w:pPr>
        <w:pStyle w:val="GvdeMetni"/>
        <w:rPr>
          <w:rFonts w:ascii="Times New Roman" w:hAnsi="Times New Roman" w:cs="Times New Roman"/>
          <w:b/>
        </w:rPr>
      </w:pPr>
    </w:p>
    <w:p w14:paraId="6C3B9F6D" w14:textId="77777777" w:rsidR="002421F8" w:rsidRDefault="002421F8" w:rsidP="0024187D">
      <w:pPr>
        <w:pStyle w:val="NormalWeb"/>
        <w:shd w:val="clear" w:color="auto" w:fill="FFFFFF"/>
        <w:spacing w:before="0" w:beforeAutospacing="0" w:after="0" w:afterAutospacing="0"/>
        <w:jc w:val="center"/>
        <w:rPr>
          <w:rStyle w:val="Gl"/>
        </w:rPr>
      </w:pPr>
      <w:bookmarkStart w:id="0" w:name="_bookmark1"/>
      <w:bookmarkEnd w:id="0"/>
      <w:r>
        <w:rPr>
          <w:rStyle w:val="Gl"/>
        </w:rPr>
        <w:t>TOKAT VALİLİĞİ</w:t>
      </w:r>
    </w:p>
    <w:p w14:paraId="46600C49" w14:textId="77777777" w:rsidR="002421F8" w:rsidRDefault="002421F8" w:rsidP="0024187D">
      <w:pPr>
        <w:pStyle w:val="NormalWeb"/>
        <w:shd w:val="clear" w:color="auto" w:fill="FFFFFF"/>
        <w:spacing w:before="0" w:beforeAutospacing="0" w:after="0" w:afterAutospacing="0"/>
        <w:jc w:val="center"/>
        <w:rPr>
          <w:rStyle w:val="Gl"/>
        </w:rPr>
      </w:pPr>
      <w:r>
        <w:rPr>
          <w:rStyle w:val="Gl"/>
        </w:rPr>
        <w:t>İL MİLLİ EĞİTİM MÜDÜRLÜĞÜ</w:t>
      </w:r>
    </w:p>
    <w:p w14:paraId="6DC437BD" w14:textId="2AC3CEB9" w:rsidR="002421F8" w:rsidRDefault="00DF1F41" w:rsidP="0024187D">
      <w:pPr>
        <w:pStyle w:val="NormalWeb"/>
        <w:shd w:val="clear" w:color="auto" w:fill="FFFFFF"/>
        <w:spacing w:before="0" w:beforeAutospacing="0" w:after="0" w:afterAutospacing="0"/>
        <w:jc w:val="center"/>
        <w:rPr>
          <w:rStyle w:val="Gl"/>
        </w:rPr>
      </w:pPr>
      <w:r>
        <w:rPr>
          <w:rStyle w:val="Gl"/>
        </w:rPr>
        <w:t>ZÜBEYDE HANIM</w:t>
      </w:r>
      <w:r w:rsidR="002421F8">
        <w:rPr>
          <w:rStyle w:val="Gl"/>
        </w:rPr>
        <w:t xml:space="preserve"> MESLEKİ VE TEKNİK ANADOLU LİSESİ</w:t>
      </w:r>
    </w:p>
    <w:p w14:paraId="1B9B4B18" w14:textId="2380C29F" w:rsidR="001C52AD" w:rsidRDefault="00DF1F41" w:rsidP="0024187D">
      <w:pPr>
        <w:pStyle w:val="NormalWeb"/>
        <w:shd w:val="clear" w:color="auto" w:fill="FFFFFF"/>
        <w:spacing w:before="0" w:beforeAutospacing="0" w:after="0" w:afterAutospacing="0"/>
        <w:jc w:val="center"/>
      </w:pPr>
      <w:r>
        <w:rPr>
          <w:noProof/>
        </w:rPr>
        <w:drawing>
          <wp:inline distT="0" distB="0" distL="0" distR="0" wp14:anchorId="320738F2" wp14:editId="45387F84">
            <wp:extent cx="2636520" cy="230124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6520" cy="2301240"/>
                    </a:xfrm>
                    <a:prstGeom prst="rect">
                      <a:avLst/>
                    </a:prstGeom>
                    <a:noFill/>
                    <a:ln>
                      <a:noFill/>
                    </a:ln>
                  </pic:spPr>
                </pic:pic>
              </a:graphicData>
            </a:graphic>
          </wp:inline>
        </w:drawing>
      </w:r>
    </w:p>
    <w:p w14:paraId="2F9C8DE5" w14:textId="77777777" w:rsidR="002421F8" w:rsidRDefault="002421F8" w:rsidP="0024187D">
      <w:pPr>
        <w:pStyle w:val="Balk11"/>
        <w:ind w:left="1186" w:right="2086"/>
        <w:jc w:val="center"/>
        <w:rPr>
          <w:rFonts w:ascii="Times New Roman" w:hAnsi="Times New Roman" w:cs="Times New Roman"/>
        </w:rPr>
      </w:pPr>
    </w:p>
    <w:p w14:paraId="23FC4A2F" w14:textId="77777777" w:rsidR="002421F8" w:rsidRPr="0071486B" w:rsidRDefault="00D500E5" w:rsidP="0024187D">
      <w:pPr>
        <w:pStyle w:val="Balk11"/>
        <w:ind w:left="1186" w:right="2086"/>
        <w:jc w:val="center"/>
        <w:rPr>
          <w:rFonts w:ascii="Times New Roman" w:hAnsi="Times New Roman" w:cs="Times New Roman"/>
        </w:rPr>
      </w:pPr>
      <w:r>
        <w:rPr>
          <w:rFonts w:ascii="Times New Roman" w:hAnsi="Times New Roman" w:cs="Times New Roman"/>
        </w:rPr>
        <w:t xml:space="preserve">                   </w:t>
      </w:r>
      <w:r w:rsidR="002421F8" w:rsidRPr="0071486B">
        <w:rPr>
          <w:rFonts w:ascii="Times New Roman" w:hAnsi="Times New Roman" w:cs="Times New Roman"/>
        </w:rPr>
        <w:t>DAVRANIŞ POLİTİKASI</w:t>
      </w:r>
    </w:p>
    <w:p w14:paraId="20B6A533" w14:textId="77777777" w:rsidR="002421F8" w:rsidRPr="0071486B" w:rsidRDefault="002421F8" w:rsidP="0024187D">
      <w:pPr>
        <w:pStyle w:val="GvdeMetni"/>
        <w:rPr>
          <w:rFonts w:ascii="Times New Roman" w:hAnsi="Times New Roman" w:cs="Times New Roman"/>
          <w:b/>
        </w:rPr>
      </w:pPr>
    </w:p>
    <w:p w14:paraId="19EC4AE1" w14:textId="77777777" w:rsidR="002421F8" w:rsidRPr="0071486B" w:rsidRDefault="002421F8" w:rsidP="00D500E5">
      <w:pPr>
        <w:pStyle w:val="GvdeMetni"/>
        <w:rPr>
          <w:rFonts w:ascii="Times New Roman" w:hAnsi="Times New Roman" w:cs="Times New Roman"/>
          <w:b/>
        </w:rPr>
      </w:pPr>
    </w:p>
    <w:p w14:paraId="190159CE" w14:textId="77777777" w:rsidR="002421F8" w:rsidRPr="0071486B" w:rsidRDefault="002421F8" w:rsidP="00D500E5">
      <w:pPr>
        <w:pStyle w:val="GvdeMetni"/>
        <w:spacing w:line="360" w:lineRule="auto"/>
        <w:ind w:left="446" w:hanging="10"/>
        <w:jc w:val="both"/>
        <w:rPr>
          <w:rFonts w:ascii="Times New Roman" w:hAnsi="Times New Roman" w:cs="Times New Roman"/>
        </w:rPr>
      </w:pPr>
      <w:r w:rsidRPr="0071486B">
        <w:rPr>
          <w:rFonts w:ascii="Times New Roman" w:hAnsi="Times New Roman" w:cs="Times New Roman"/>
        </w:rPr>
        <w:t>Okulumuzun</w:t>
      </w:r>
      <w:r w:rsidRPr="0071486B">
        <w:rPr>
          <w:rFonts w:ascii="Times New Roman" w:hAnsi="Times New Roman" w:cs="Times New Roman"/>
          <w:spacing w:val="-15"/>
        </w:rPr>
        <w:t xml:space="preserve"> </w:t>
      </w:r>
      <w:r w:rsidRPr="0071486B">
        <w:rPr>
          <w:rFonts w:ascii="Times New Roman" w:hAnsi="Times New Roman" w:cs="Times New Roman"/>
        </w:rPr>
        <w:t>davranış</w:t>
      </w:r>
      <w:r w:rsidRPr="0071486B">
        <w:rPr>
          <w:rFonts w:ascii="Times New Roman" w:hAnsi="Times New Roman" w:cs="Times New Roman"/>
          <w:spacing w:val="-16"/>
        </w:rPr>
        <w:t xml:space="preserve"> </w:t>
      </w:r>
      <w:r w:rsidRPr="0071486B">
        <w:rPr>
          <w:rFonts w:ascii="Times New Roman" w:hAnsi="Times New Roman" w:cs="Times New Roman"/>
        </w:rPr>
        <w:t>politikasının</w:t>
      </w:r>
      <w:r w:rsidRPr="0071486B">
        <w:rPr>
          <w:rFonts w:ascii="Times New Roman" w:hAnsi="Times New Roman" w:cs="Times New Roman"/>
          <w:spacing w:val="-14"/>
        </w:rPr>
        <w:t xml:space="preserve"> </w:t>
      </w:r>
      <w:r w:rsidRPr="0071486B">
        <w:rPr>
          <w:rFonts w:ascii="Times New Roman" w:hAnsi="Times New Roman" w:cs="Times New Roman"/>
        </w:rPr>
        <w:t>temelinde</w:t>
      </w:r>
      <w:r w:rsidRPr="0071486B">
        <w:rPr>
          <w:rFonts w:ascii="Times New Roman" w:hAnsi="Times New Roman" w:cs="Times New Roman"/>
          <w:spacing w:val="-16"/>
        </w:rPr>
        <w:t xml:space="preserve"> </w:t>
      </w:r>
      <w:r w:rsidRPr="0071486B">
        <w:rPr>
          <w:rFonts w:ascii="Times New Roman" w:hAnsi="Times New Roman" w:cs="Times New Roman"/>
        </w:rPr>
        <w:t>öğrencilerimizin</w:t>
      </w:r>
      <w:r w:rsidRPr="0071486B">
        <w:rPr>
          <w:rFonts w:ascii="Times New Roman" w:hAnsi="Times New Roman" w:cs="Times New Roman"/>
          <w:spacing w:val="-15"/>
        </w:rPr>
        <w:t xml:space="preserve"> </w:t>
      </w:r>
      <w:r w:rsidRPr="0071486B">
        <w:rPr>
          <w:rFonts w:ascii="Times New Roman" w:hAnsi="Times New Roman" w:cs="Times New Roman"/>
        </w:rPr>
        <w:t>davranışlarının</w:t>
      </w:r>
      <w:r w:rsidRPr="0071486B">
        <w:rPr>
          <w:rFonts w:ascii="Times New Roman" w:hAnsi="Times New Roman" w:cs="Times New Roman"/>
          <w:spacing w:val="-12"/>
        </w:rPr>
        <w:t xml:space="preserve"> </w:t>
      </w:r>
      <w:r w:rsidRPr="0071486B">
        <w:rPr>
          <w:rFonts w:ascii="Times New Roman" w:hAnsi="Times New Roman" w:cs="Times New Roman"/>
        </w:rPr>
        <w:t>sorumluluklarını almaları, üzerinde düşünmeleri, sorgulamaları ve doğru kararlar alıp eylemler gerçekleştirmeleri yer alır. IB öğrenen profili davranış politikamızın vazgeçilmez bir öğesidir, çünkü uluslararası bilinç, yerel ve uluslararası değerler öğrencilerin okuldaki ve okulun ötesindeki</w:t>
      </w:r>
      <w:r w:rsidRPr="0071486B">
        <w:rPr>
          <w:rFonts w:ascii="Times New Roman" w:hAnsi="Times New Roman" w:cs="Times New Roman"/>
          <w:spacing w:val="-13"/>
        </w:rPr>
        <w:t xml:space="preserve"> </w:t>
      </w:r>
      <w:r w:rsidRPr="0071486B">
        <w:rPr>
          <w:rFonts w:ascii="Times New Roman" w:hAnsi="Times New Roman" w:cs="Times New Roman"/>
        </w:rPr>
        <w:t>tüm</w:t>
      </w:r>
      <w:r w:rsidRPr="0071486B">
        <w:rPr>
          <w:rFonts w:ascii="Times New Roman" w:hAnsi="Times New Roman" w:cs="Times New Roman"/>
          <w:spacing w:val="-12"/>
        </w:rPr>
        <w:t xml:space="preserve"> </w:t>
      </w:r>
      <w:r w:rsidRPr="0071486B">
        <w:rPr>
          <w:rFonts w:ascii="Times New Roman" w:hAnsi="Times New Roman" w:cs="Times New Roman"/>
        </w:rPr>
        <w:t>yaşam</w:t>
      </w:r>
      <w:r w:rsidRPr="0071486B">
        <w:rPr>
          <w:rFonts w:ascii="Times New Roman" w:hAnsi="Times New Roman" w:cs="Times New Roman"/>
          <w:spacing w:val="-14"/>
        </w:rPr>
        <w:t xml:space="preserve"> </w:t>
      </w:r>
      <w:r w:rsidRPr="0071486B">
        <w:rPr>
          <w:rFonts w:ascii="Times New Roman" w:hAnsi="Times New Roman" w:cs="Times New Roman"/>
        </w:rPr>
        <w:t>deneyimlerine</w:t>
      </w:r>
      <w:r w:rsidRPr="0071486B">
        <w:rPr>
          <w:rFonts w:ascii="Times New Roman" w:hAnsi="Times New Roman" w:cs="Times New Roman"/>
          <w:spacing w:val="-10"/>
        </w:rPr>
        <w:t xml:space="preserve"> </w:t>
      </w:r>
      <w:r w:rsidRPr="0071486B">
        <w:rPr>
          <w:rFonts w:ascii="Times New Roman" w:hAnsi="Times New Roman" w:cs="Times New Roman"/>
        </w:rPr>
        <w:t>yol</w:t>
      </w:r>
      <w:r w:rsidRPr="0071486B">
        <w:rPr>
          <w:rFonts w:ascii="Times New Roman" w:hAnsi="Times New Roman" w:cs="Times New Roman"/>
          <w:spacing w:val="-12"/>
        </w:rPr>
        <w:t xml:space="preserve"> </w:t>
      </w:r>
      <w:r w:rsidRPr="0071486B">
        <w:rPr>
          <w:rFonts w:ascii="Times New Roman" w:hAnsi="Times New Roman" w:cs="Times New Roman"/>
        </w:rPr>
        <w:t>gösterir,</w:t>
      </w:r>
      <w:r w:rsidRPr="0071486B">
        <w:rPr>
          <w:rFonts w:ascii="Times New Roman" w:hAnsi="Times New Roman" w:cs="Times New Roman"/>
          <w:spacing w:val="-14"/>
        </w:rPr>
        <w:t xml:space="preserve"> </w:t>
      </w:r>
      <w:proofErr w:type="gramStart"/>
      <w:r w:rsidRPr="0071486B">
        <w:rPr>
          <w:rFonts w:ascii="Times New Roman" w:hAnsi="Times New Roman" w:cs="Times New Roman"/>
        </w:rPr>
        <w:t>kendisini</w:t>
      </w:r>
      <w:proofErr w:type="gramEnd"/>
      <w:r w:rsidRPr="0071486B">
        <w:rPr>
          <w:rFonts w:ascii="Times New Roman" w:hAnsi="Times New Roman" w:cs="Times New Roman"/>
          <w:spacing w:val="-14"/>
        </w:rPr>
        <w:t xml:space="preserve"> </w:t>
      </w:r>
      <w:r w:rsidRPr="0071486B">
        <w:rPr>
          <w:rFonts w:ascii="Times New Roman" w:hAnsi="Times New Roman" w:cs="Times New Roman"/>
        </w:rPr>
        <w:t>anlamasına,</w:t>
      </w:r>
      <w:r w:rsidRPr="0071486B">
        <w:rPr>
          <w:rFonts w:ascii="Times New Roman" w:hAnsi="Times New Roman" w:cs="Times New Roman"/>
          <w:spacing w:val="-13"/>
        </w:rPr>
        <w:t xml:space="preserve"> </w:t>
      </w:r>
      <w:r w:rsidRPr="0071486B">
        <w:rPr>
          <w:rFonts w:ascii="Times New Roman" w:hAnsi="Times New Roman" w:cs="Times New Roman"/>
        </w:rPr>
        <w:t>başkalarıyla</w:t>
      </w:r>
      <w:r w:rsidRPr="0071486B">
        <w:rPr>
          <w:rFonts w:ascii="Times New Roman" w:hAnsi="Times New Roman" w:cs="Times New Roman"/>
          <w:spacing w:val="-12"/>
        </w:rPr>
        <w:t xml:space="preserve"> </w:t>
      </w:r>
      <w:r w:rsidRPr="0071486B">
        <w:rPr>
          <w:rFonts w:ascii="Times New Roman" w:hAnsi="Times New Roman" w:cs="Times New Roman"/>
        </w:rPr>
        <w:t>iyi</w:t>
      </w:r>
      <w:r w:rsidRPr="0071486B">
        <w:rPr>
          <w:rFonts w:ascii="Times New Roman" w:hAnsi="Times New Roman" w:cs="Times New Roman"/>
          <w:spacing w:val="-12"/>
        </w:rPr>
        <w:t xml:space="preserve"> </w:t>
      </w:r>
      <w:r w:rsidRPr="0071486B">
        <w:rPr>
          <w:rFonts w:ascii="Times New Roman" w:hAnsi="Times New Roman" w:cs="Times New Roman"/>
        </w:rPr>
        <w:t>ilişkiler geliştirip sürdürmesine, aktif ve sağlıklı bir yaşam sürdürmesine katkı sağlar. Ayrıca, bu becerilerin kazanılmasında ve olumlu okul iklimi yaratılmasında, ikinci Adım-Second Step Sosyal Duygusal Becerileri Geliştirme Programı da davranış politikamızı destekleyici rol</w:t>
      </w:r>
      <w:r w:rsidRPr="0071486B">
        <w:rPr>
          <w:rFonts w:ascii="Times New Roman" w:hAnsi="Times New Roman" w:cs="Times New Roman"/>
          <w:spacing w:val="-31"/>
        </w:rPr>
        <w:t xml:space="preserve"> </w:t>
      </w:r>
      <w:r w:rsidRPr="0071486B">
        <w:rPr>
          <w:rFonts w:ascii="Times New Roman" w:hAnsi="Times New Roman" w:cs="Times New Roman"/>
        </w:rPr>
        <w:t>oynar.</w:t>
      </w:r>
    </w:p>
    <w:p w14:paraId="63DEF2EC" w14:textId="77777777" w:rsidR="002421F8" w:rsidRPr="0071486B" w:rsidRDefault="002421F8" w:rsidP="00D500E5">
      <w:pPr>
        <w:pStyle w:val="GvdeMetni"/>
        <w:rPr>
          <w:rFonts w:ascii="Times New Roman" w:hAnsi="Times New Roman" w:cs="Times New Roman"/>
        </w:rPr>
      </w:pPr>
    </w:p>
    <w:p w14:paraId="7B1A45B0" w14:textId="77777777" w:rsidR="002421F8" w:rsidRPr="0071486B" w:rsidRDefault="002421F8" w:rsidP="00D500E5">
      <w:pPr>
        <w:pStyle w:val="GvdeMetni"/>
        <w:spacing w:line="360" w:lineRule="auto"/>
        <w:ind w:left="446" w:hanging="10"/>
        <w:jc w:val="both"/>
        <w:rPr>
          <w:rFonts w:ascii="Times New Roman" w:hAnsi="Times New Roman" w:cs="Times New Roman"/>
        </w:rPr>
      </w:pPr>
      <w:r w:rsidRPr="0071486B">
        <w:rPr>
          <w:rFonts w:ascii="Times New Roman" w:hAnsi="Times New Roman" w:cs="Times New Roman"/>
        </w:rPr>
        <w:t>Öğrencilerinden beklediğimiz davranışlarda, haklar ve sorumluluklar arasındaki ilişki kilit rol oynamaktadır. Öğrencilerimizin hakları hakkında düşünmeleri, kendisinin ve başkalarının haklarının bilincinde olmaları ve davranışlarının sorumluluklarının farkına varmalarını sağlamak davranış politikamızın temel amacıdır. Bu doğrultuda öğrencilerimizin insanların hakları ve gereksinimleri konusunda hassas ve duyarlı olmaları, güçlü yönlerini ve sınırlarını değerlendirebilmeleri, eleştirel düşünerek inisiyatif alabilmeleri önem taşır.</w:t>
      </w:r>
    </w:p>
    <w:p w14:paraId="39F057BD" w14:textId="77777777" w:rsidR="002421F8" w:rsidRPr="0071486B" w:rsidRDefault="002421F8" w:rsidP="00D500E5">
      <w:pPr>
        <w:pStyle w:val="GvdeMetni"/>
        <w:rPr>
          <w:rFonts w:ascii="Times New Roman" w:hAnsi="Times New Roman" w:cs="Times New Roman"/>
        </w:rPr>
      </w:pPr>
    </w:p>
    <w:p w14:paraId="5462CF97" w14:textId="77777777" w:rsidR="002421F8" w:rsidRDefault="002421F8" w:rsidP="00D500E5">
      <w:pPr>
        <w:pStyle w:val="GvdeMetni"/>
        <w:spacing w:line="360" w:lineRule="auto"/>
        <w:ind w:left="446" w:hanging="10"/>
        <w:jc w:val="both"/>
        <w:rPr>
          <w:rFonts w:ascii="Times New Roman" w:hAnsi="Times New Roman" w:cs="Times New Roman"/>
        </w:rPr>
      </w:pPr>
      <w:r w:rsidRPr="0071486B">
        <w:rPr>
          <w:rFonts w:ascii="Times New Roman" w:hAnsi="Times New Roman" w:cs="Times New Roman"/>
        </w:rPr>
        <w:t xml:space="preserve">Öğrencilerin, kişisel, toplumsal ve bedensel gelişimini desteklemek tüm öğretmenlerin sorumluluğudur. Olumlu tutum ve davranışlar geliştirebilmeleri, sağlıklı yaşam tarzı </w:t>
      </w:r>
      <w:r w:rsidRPr="0071486B">
        <w:rPr>
          <w:rFonts w:ascii="Times New Roman" w:hAnsi="Times New Roman" w:cs="Times New Roman"/>
        </w:rPr>
        <w:lastRenderedPageBreak/>
        <w:t>seçimleri yapabilmeleri, toplumda sorumluluk sahibi ve saygın bireyler olarak hizmetlerde bulunabilmeleri için öğrencilere rehberlik edilir.</w:t>
      </w:r>
    </w:p>
    <w:p w14:paraId="6DC2BD34" w14:textId="77777777" w:rsidR="001C52AD" w:rsidRPr="0071486B" w:rsidRDefault="001C52AD" w:rsidP="0024187D">
      <w:pPr>
        <w:pStyle w:val="GvdeMetni"/>
        <w:spacing w:line="360" w:lineRule="auto"/>
        <w:ind w:left="446" w:right="1324" w:hanging="10"/>
        <w:jc w:val="both"/>
        <w:rPr>
          <w:rFonts w:ascii="Times New Roman" w:hAnsi="Times New Roman" w:cs="Times New Roman"/>
        </w:rPr>
      </w:pPr>
    </w:p>
    <w:p w14:paraId="62E15C90" w14:textId="77777777" w:rsidR="002421F8" w:rsidRPr="0071486B" w:rsidRDefault="002421F8" w:rsidP="0024187D">
      <w:pPr>
        <w:pStyle w:val="GvdeMetni"/>
        <w:rPr>
          <w:rFonts w:ascii="Times New Roman" w:hAnsi="Times New Roman" w:cs="Times New Roman"/>
        </w:rPr>
      </w:pPr>
    </w:p>
    <w:p w14:paraId="7AA8F712" w14:textId="77777777" w:rsidR="002421F8" w:rsidRPr="0071486B" w:rsidRDefault="002421F8" w:rsidP="0024187D">
      <w:pPr>
        <w:pStyle w:val="Balk11"/>
        <w:rPr>
          <w:rFonts w:ascii="Times New Roman" w:hAnsi="Times New Roman" w:cs="Times New Roman"/>
        </w:rPr>
      </w:pPr>
      <w:r w:rsidRPr="0071486B">
        <w:rPr>
          <w:rFonts w:ascii="Times New Roman" w:hAnsi="Times New Roman" w:cs="Times New Roman"/>
        </w:rPr>
        <w:t>ÖĞRENEN PROFİLİ VE DAVRANIŞ POLİTİKASININ İLİŞKİLENDİRİLMESİ</w:t>
      </w:r>
    </w:p>
    <w:p w14:paraId="3F1B69EC" w14:textId="77777777" w:rsidR="002421F8" w:rsidRPr="0071486B" w:rsidRDefault="002421F8" w:rsidP="0024187D">
      <w:pPr>
        <w:pStyle w:val="GvdeMetni"/>
        <w:rPr>
          <w:rFonts w:ascii="Times New Roman" w:hAnsi="Times New Roman" w:cs="Times New Roman"/>
          <w:b/>
        </w:rPr>
      </w:pPr>
    </w:p>
    <w:p w14:paraId="19BB4A4B" w14:textId="63EE51E2" w:rsidR="002421F8" w:rsidRPr="0071486B" w:rsidRDefault="00DF1F41" w:rsidP="001C52AD">
      <w:pPr>
        <w:pStyle w:val="GvdeMetni"/>
        <w:spacing w:line="360" w:lineRule="auto"/>
        <w:ind w:left="446" w:hanging="10"/>
        <w:jc w:val="both"/>
        <w:rPr>
          <w:rFonts w:ascii="Times New Roman" w:hAnsi="Times New Roman" w:cs="Times New Roman"/>
        </w:rPr>
      </w:pPr>
      <w:r>
        <w:rPr>
          <w:rFonts w:ascii="Times New Roman" w:hAnsi="Times New Roman" w:cs="Times New Roman"/>
        </w:rPr>
        <w:t>Zübeyde Hanım</w:t>
      </w:r>
      <w:r w:rsidR="002421F8">
        <w:rPr>
          <w:rFonts w:ascii="Times New Roman" w:hAnsi="Times New Roman" w:cs="Times New Roman"/>
        </w:rPr>
        <w:t xml:space="preserve"> Mesleki ve Teknik Anadolu Lisesi </w:t>
      </w:r>
      <w:r w:rsidR="002421F8" w:rsidRPr="0071486B">
        <w:rPr>
          <w:rFonts w:ascii="Times New Roman" w:hAnsi="Times New Roman" w:cs="Times New Roman"/>
        </w:rPr>
        <w:t>Davranış Politikası sadece okul öğrencilerini değil tüm okul toplumunu ve velileri de kapsar. Öğrencilerimizin ve tüm okul toplumunun bu politikada geçen davranışları öğrenen profilleri ışığında benimsemesi ve içselleştirmesi önemlidir.</w:t>
      </w:r>
    </w:p>
    <w:p w14:paraId="411DE4A1" w14:textId="77777777" w:rsidR="002421F8" w:rsidRPr="0071486B" w:rsidRDefault="002421F8" w:rsidP="001C52AD">
      <w:pPr>
        <w:pStyle w:val="GvdeMetni"/>
        <w:rPr>
          <w:rFonts w:ascii="Times New Roman" w:hAnsi="Times New Roman" w:cs="Times New Roman"/>
        </w:rPr>
      </w:pPr>
    </w:p>
    <w:p w14:paraId="32D8D5F9" w14:textId="77777777" w:rsidR="002421F8" w:rsidRPr="0071486B" w:rsidRDefault="002421F8" w:rsidP="001C52AD">
      <w:pPr>
        <w:pStyle w:val="GvdeMetni"/>
        <w:spacing w:line="362" w:lineRule="auto"/>
        <w:ind w:left="446" w:hanging="10"/>
        <w:jc w:val="both"/>
        <w:rPr>
          <w:rFonts w:ascii="Times New Roman" w:hAnsi="Times New Roman" w:cs="Times New Roman"/>
        </w:rPr>
      </w:pPr>
      <w:r w:rsidRPr="0071486B">
        <w:rPr>
          <w:rFonts w:ascii="Times New Roman" w:hAnsi="Times New Roman" w:cs="Times New Roman"/>
          <w:b/>
        </w:rPr>
        <w:t xml:space="preserve">Araştıran sorgulayan </w:t>
      </w:r>
      <w:r w:rsidRPr="0071486B">
        <w:rPr>
          <w:rFonts w:ascii="Times New Roman" w:hAnsi="Times New Roman" w:cs="Times New Roman"/>
        </w:rPr>
        <w:t>bireyler olarak davranışlarımızdan sorumlu olduğumuzu biliriz, davranışlarımız ve eylemlerimiz hakkında dönüşümlü düşünür, karar veririz.</w:t>
      </w:r>
    </w:p>
    <w:p w14:paraId="439570FF" w14:textId="77777777" w:rsidR="002421F8" w:rsidRPr="0071486B" w:rsidRDefault="002421F8" w:rsidP="001C52AD">
      <w:pPr>
        <w:pStyle w:val="GvdeMetni"/>
        <w:rPr>
          <w:rFonts w:ascii="Times New Roman" w:hAnsi="Times New Roman" w:cs="Times New Roman"/>
        </w:rPr>
      </w:pPr>
    </w:p>
    <w:p w14:paraId="571CC1AC" w14:textId="77777777" w:rsidR="002421F8" w:rsidRPr="0071486B" w:rsidRDefault="002421F8" w:rsidP="001C52AD">
      <w:pPr>
        <w:pStyle w:val="GvdeMetni"/>
        <w:spacing w:line="362" w:lineRule="auto"/>
        <w:ind w:left="446" w:hanging="10"/>
        <w:jc w:val="both"/>
        <w:rPr>
          <w:rFonts w:ascii="Times New Roman" w:hAnsi="Times New Roman" w:cs="Times New Roman"/>
        </w:rPr>
      </w:pPr>
      <w:r w:rsidRPr="0071486B">
        <w:rPr>
          <w:rFonts w:ascii="Times New Roman" w:hAnsi="Times New Roman" w:cs="Times New Roman"/>
          <w:b/>
        </w:rPr>
        <w:t xml:space="preserve">Düşünen </w:t>
      </w:r>
      <w:r w:rsidRPr="0071486B">
        <w:rPr>
          <w:rFonts w:ascii="Times New Roman" w:hAnsi="Times New Roman" w:cs="Times New Roman"/>
        </w:rPr>
        <w:t>bireyler olarak davranışlarımız ile ilgili sorumluluklarımız ve eylemlerimiz hakkında düşünürüz. Davranışlarımız ile ilgili kararlarımızda inisiyatif kullanırız.</w:t>
      </w:r>
    </w:p>
    <w:p w14:paraId="053ED7ED" w14:textId="77777777" w:rsidR="002421F8" w:rsidRPr="0071486B" w:rsidRDefault="002421F8" w:rsidP="001C52AD">
      <w:pPr>
        <w:pStyle w:val="GvdeMetni"/>
        <w:rPr>
          <w:rFonts w:ascii="Times New Roman" w:hAnsi="Times New Roman" w:cs="Times New Roman"/>
        </w:rPr>
      </w:pPr>
    </w:p>
    <w:p w14:paraId="56EE5CEA" w14:textId="77777777" w:rsidR="002421F8" w:rsidRPr="0071486B" w:rsidRDefault="002421F8" w:rsidP="001C52AD">
      <w:pPr>
        <w:pStyle w:val="GvdeMetni"/>
        <w:spacing w:line="362" w:lineRule="auto"/>
        <w:ind w:left="446" w:hanging="10"/>
        <w:jc w:val="both"/>
        <w:rPr>
          <w:rFonts w:ascii="Times New Roman" w:hAnsi="Times New Roman" w:cs="Times New Roman"/>
        </w:rPr>
      </w:pPr>
      <w:r w:rsidRPr="0071486B">
        <w:rPr>
          <w:rFonts w:ascii="Times New Roman" w:hAnsi="Times New Roman" w:cs="Times New Roman"/>
          <w:b/>
        </w:rPr>
        <w:t xml:space="preserve">Bilgili </w:t>
      </w:r>
      <w:r w:rsidRPr="0071486B">
        <w:rPr>
          <w:rFonts w:ascii="Times New Roman" w:hAnsi="Times New Roman" w:cs="Times New Roman"/>
        </w:rPr>
        <w:t>bireyler olarak davranış ve sorumluluklarımız hakkında bilgi ve anlayışa sahibiz, bu doğrultuda davranışlarımızı düzenleriz.</w:t>
      </w:r>
    </w:p>
    <w:p w14:paraId="116F513B" w14:textId="77777777" w:rsidR="002421F8" w:rsidRPr="0071486B" w:rsidRDefault="002421F8" w:rsidP="001C52AD">
      <w:pPr>
        <w:pStyle w:val="GvdeMetni"/>
        <w:rPr>
          <w:rFonts w:ascii="Times New Roman" w:hAnsi="Times New Roman" w:cs="Times New Roman"/>
        </w:rPr>
      </w:pPr>
    </w:p>
    <w:p w14:paraId="768BFE33" w14:textId="77777777" w:rsidR="002421F8" w:rsidRPr="0071486B" w:rsidRDefault="002421F8" w:rsidP="001C52AD">
      <w:pPr>
        <w:pStyle w:val="GvdeMetni"/>
        <w:spacing w:line="360" w:lineRule="auto"/>
        <w:ind w:left="446" w:hanging="10"/>
        <w:jc w:val="both"/>
        <w:rPr>
          <w:rFonts w:ascii="Times New Roman" w:hAnsi="Times New Roman" w:cs="Times New Roman"/>
        </w:rPr>
      </w:pPr>
      <w:r w:rsidRPr="0071486B">
        <w:rPr>
          <w:rFonts w:ascii="Times New Roman" w:hAnsi="Times New Roman" w:cs="Times New Roman"/>
          <w:b/>
        </w:rPr>
        <w:t xml:space="preserve">İletişim kuran </w:t>
      </w:r>
      <w:r w:rsidRPr="0071486B">
        <w:rPr>
          <w:rFonts w:ascii="Times New Roman" w:hAnsi="Times New Roman" w:cs="Times New Roman"/>
        </w:rPr>
        <w:t>bireyler olarak kendimizi özgürce ifade eder, iletişim becerilerini etkin bir şekilde kullanırız. Başkalarıyla iletişim kurarken ve problemlerimizi çözmeye çalışırken saygılı davranırız.</w:t>
      </w:r>
    </w:p>
    <w:p w14:paraId="73A3EC73" w14:textId="77777777" w:rsidR="002421F8" w:rsidRPr="0071486B" w:rsidRDefault="002421F8" w:rsidP="001C52AD">
      <w:pPr>
        <w:pStyle w:val="GvdeMetni"/>
        <w:rPr>
          <w:rFonts w:ascii="Times New Roman" w:hAnsi="Times New Roman" w:cs="Times New Roman"/>
        </w:rPr>
      </w:pPr>
    </w:p>
    <w:p w14:paraId="72B2F6C7" w14:textId="77777777" w:rsidR="002421F8" w:rsidRPr="0071486B" w:rsidRDefault="002421F8" w:rsidP="001C52AD">
      <w:pPr>
        <w:pStyle w:val="GvdeMetni"/>
        <w:spacing w:line="360" w:lineRule="auto"/>
        <w:ind w:left="446" w:hanging="10"/>
        <w:jc w:val="both"/>
        <w:rPr>
          <w:rFonts w:ascii="Times New Roman" w:hAnsi="Times New Roman" w:cs="Times New Roman"/>
        </w:rPr>
      </w:pPr>
      <w:r w:rsidRPr="0071486B">
        <w:rPr>
          <w:rFonts w:ascii="Times New Roman" w:hAnsi="Times New Roman" w:cs="Times New Roman"/>
          <w:b/>
        </w:rPr>
        <w:t xml:space="preserve">İlkeli </w:t>
      </w:r>
      <w:r w:rsidRPr="0071486B">
        <w:rPr>
          <w:rFonts w:ascii="Times New Roman" w:hAnsi="Times New Roman" w:cs="Times New Roman"/>
        </w:rPr>
        <w:t>bireyler olarak kendi davranışlarımız ve bunların sorumluluğunun sonuçlarını üstlenir, ilkeli davranırız.</w:t>
      </w:r>
    </w:p>
    <w:p w14:paraId="56B22C00" w14:textId="77777777" w:rsidR="002421F8" w:rsidRPr="0071486B" w:rsidRDefault="002421F8" w:rsidP="001C52AD">
      <w:pPr>
        <w:pStyle w:val="GvdeMetni"/>
        <w:rPr>
          <w:rFonts w:ascii="Times New Roman" w:hAnsi="Times New Roman" w:cs="Times New Roman"/>
        </w:rPr>
      </w:pPr>
    </w:p>
    <w:p w14:paraId="0C4ED1A6" w14:textId="77777777" w:rsidR="002421F8" w:rsidRPr="0071486B" w:rsidRDefault="002421F8" w:rsidP="001C52AD">
      <w:pPr>
        <w:pStyle w:val="GvdeMetni"/>
        <w:spacing w:line="360" w:lineRule="auto"/>
        <w:ind w:left="446" w:hanging="10"/>
        <w:jc w:val="both"/>
        <w:rPr>
          <w:rFonts w:ascii="Times New Roman" w:hAnsi="Times New Roman" w:cs="Times New Roman"/>
        </w:rPr>
      </w:pPr>
      <w:r w:rsidRPr="0071486B">
        <w:rPr>
          <w:rFonts w:ascii="Times New Roman" w:hAnsi="Times New Roman" w:cs="Times New Roman"/>
          <w:b/>
        </w:rPr>
        <w:t xml:space="preserve">Açık görüşlü </w:t>
      </w:r>
      <w:r w:rsidRPr="0071486B">
        <w:rPr>
          <w:rFonts w:ascii="Times New Roman" w:hAnsi="Times New Roman" w:cs="Times New Roman"/>
        </w:rPr>
        <w:t>bireyler olarak farklı kültürlere, değerlere, görüşlere ve bireysel farklılıklara saygının önemini bilir ve hoşgörülü davranırız.</w:t>
      </w:r>
    </w:p>
    <w:p w14:paraId="46CD7205" w14:textId="77777777" w:rsidR="002421F8" w:rsidRPr="0071486B" w:rsidRDefault="002421F8" w:rsidP="001C52AD">
      <w:pPr>
        <w:pStyle w:val="GvdeMetni"/>
        <w:rPr>
          <w:rFonts w:ascii="Times New Roman" w:hAnsi="Times New Roman" w:cs="Times New Roman"/>
        </w:rPr>
      </w:pPr>
    </w:p>
    <w:p w14:paraId="529C03CE" w14:textId="77777777" w:rsidR="002421F8" w:rsidRPr="0071486B" w:rsidRDefault="002421F8" w:rsidP="001C52AD">
      <w:pPr>
        <w:pStyle w:val="GvdeMetni"/>
        <w:spacing w:line="362" w:lineRule="auto"/>
        <w:ind w:left="446" w:hanging="10"/>
        <w:jc w:val="both"/>
        <w:rPr>
          <w:rFonts w:ascii="Times New Roman" w:hAnsi="Times New Roman" w:cs="Times New Roman"/>
        </w:rPr>
      </w:pPr>
      <w:r w:rsidRPr="0071486B">
        <w:rPr>
          <w:rFonts w:ascii="Times New Roman" w:hAnsi="Times New Roman" w:cs="Times New Roman"/>
          <w:b/>
        </w:rPr>
        <w:t xml:space="preserve">Duyarlı </w:t>
      </w:r>
      <w:r w:rsidRPr="0071486B">
        <w:rPr>
          <w:rFonts w:ascii="Times New Roman" w:hAnsi="Times New Roman" w:cs="Times New Roman"/>
        </w:rPr>
        <w:t>bireyler olarak insanların ihtiyaçları ve duyguları konusunda saygılı davranırız. Davranışlarımızla kendimizi başkalarının yerine koyarak onların duygularını anlamada duyarlı davranırız.</w:t>
      </w:r>
    </w:p>
    <w:p w14:paraId="464AD572" w14:textId="77777777" w:rsidR="002421F8" w:rsidRPr="0071486B" w:rsidRDefault="002421F8" w:rsidP="001C52AD">
      <w:pPr>
        <w:pStyle w:val="GvdeMetni"/>
        <w:rPr>
          <w:rFonts w:ascii="Times New Roman" w:hAnsi="Times New Roman" w:cs="Times New Roman"/>
        </w:rPr>
      </w:pPr>
    </w:p>
    <w:p w14:paraId="3FEB4790" w14:textId="77777777" w:rsidR="002421F8" w:rsidRPr="0071486B" w:rsidRDefault="002421F8" w:rsidP="001C52AD">
      <w:pPr>
        <w:pStyle w:val="GvdeMetni"/>
        <w:spacing w:line="362" w:lineRule="auto"/>
        <w:ind w:left="446" w:hanging="10"/>
        <w:jc w:val="both"/>
        <w:rPr>
          <w:rFonts w:ascii="Times New Roman" w:hAnsi="Times New Roman" w:cs="Times New Roman"/>
        </w:rPr>
      </w:pPr>
      <w:r w:rsidRPr="0071486B">
        <w:rPr>
          <w:rFonts w:ascii="Times New Roman" w:hAnsi="Times New Roman" w:cs="Times New Roman"/>
          <w:b/>
        </w:rPr>
        <w:t xml:space="preserve">Riski göze alan </w:t>
      </w:r>
      <w:r w:rsidRPr="0071486B">
        <w:rPr>
          <w:rFonts w:ascii="Times New Roman" w:hAnsi="Times New Roman" w:cs="Times New Roman"/>
        </w:rPr>
        <w:t>bireyler olarak davranışlarımız ile ilgili yeni stratejiler ve fikirler düşünürüz. Zorluklarla karşılaşınca problem çözen, sabırlı ve yaratıcı bir tutum sergileriz.</w:t>
      </w:r>
    </w:p>
    <w:p w14:paraId="40252E4A" w14:textId="77777777" w:rsidR="002421F8" w:rsidRPr="0071486B" w:rsidRDefault="002421F8" w:rsidP="001C52AD">
      <w:pPr>
        <w:pStyle w:val="GvdeMetni"/>
        <w:rPr>
          <w:rFonts w:ascii="Times New Roman" w:hAnsi="Times New Roman" w:cs="Times New Roman"/>
        </w:rPr>
      </w:pPr>
    </w:p>
    <w:p w14:paraId="6D6D9197" w14:textId="77777777" w:rsidR="002421F8" w:rsidRPr="0071486B" w:rsidRDefault="002421F8" w:rsidP="001C52AD">
      <w:pPr>
        <w:pStyle w:val="GvdeMetni"/>
        <w:spacing w:line="360" w:lineRule="auto"/>
        <w:ind w:left="446" w:hanging="10"/>
        <w:jc w:val="both"/>
        <w:rPr>
          <w:rFonts w:ascii="Times New Roman" w:hAnsi="Times New Roman" w:cs="Times New Roman"/>
        </w:rPr>
      </w:pPr>
      <w:r w:rsidRPr="0071486B">
        <w:rPr>
          <w:rFonts w:ascii="Times New Roman" w:hAnsi="Times New Roman" w:cs="Times New Roman"/>
          <w:b/>
        </w:rPr>
        <w:t>Dengeli</w:t>
      </w:r>
      <w:r w:rsidRPr="0071486B">
        <w:rPr>
          <w:rFonts w:ascii="Times New Roman" w:hAnsi="Times New Roman" w:cs="Times New Roman"/>
          <w:b/>
          <w:spacing w:val="-7"/>
        </w:rPr>
        <w:t xml:space="preserve"> </w:t>
      </w:r>
      <w:r w:rsidRPr="0071486B">
        <w:rPr>
          <w:rFonts w:ascii="Times New Roman" w:hAnsi="Times New Roman" w:cs="Times New Roman"/>
        </w:rPr>
        <w:t>bireyler</w:t>
      </w:r>
      <w:r w:rsidRPr="0071486B">
        <w:rPr>
          <w:rFonts w:ascii="Times New Roman" w:hAnsi="Times New Roman" w:cs="Times New Roman"/>
          <w:spacing w:val="-7"/>
        </w:rPr>
        <w:t xml:space="preserve"> </w:t>
      </w:r>
      <w:r w:rsidRPr="0071486B">
        <w:rPr>
          <w:rFonts w:ascii="Times New Roman" w:hAnsi="Times New Roman" w:cs="Times New Roman"/>
        </w:rPr>
        <w:t>olarak</w:t>
      </w:r>
      <w:r w:rsidRPr="0071486B">
        <w:rPr>
          <w:rFonts w:ascii="Times New Roman" w:hAnsi="Times New Roman" w:cs="Times New Roman"/>
          <w:spacing w:val="-8"/>
        </w:rPr>
        <w:t xml:space="preserve"> </w:t>
      </w:r>
      <w:r w:rsidRPr="0071486B">
        <w:rPr>
          <w:rFonts w:ascii="Times New Roman" w:hAnsi="Times New Roman" w:cs="Times New Roman"/>
        </w:rPr>
        <w:t>davranışlarımızı</w:t>
      </w:r>
      <w:r w:rsidRPr="0071486B">
        <w:rPr>
          <w:rFonts w:ascii="Times New Roman" w:hAnsi="Times New Roman" w:cs="Times New Roman"/>
          <w:spacing w:val="-11"/>
        </w:rPr>
        <w:t xml:space="preserve"> </w:t>
      </w:r>
      <w:r w:rsidRPr="0071486B">
        <w:rPr>
          <w:rFonts w:ascii="Times New Roman" w:hAnsi="Times New Roman" w:cs="Times New Roman"/>
        </w:rPr>
        <w:t>düzenlerken</w:t>
      </w:r>
      <w:r w:rsidRPr="0071486B">
        <w:rPr>
          <w:rFonts w:ascii="Times New Roman" w:hAnsi="Times New Roman" w:cs="Times New Roman"/>
          <w:spacing w:val="-6"/>
        </w:rPr>
        <w:t xml:space="preserve"> </w:t>
      </w:r>
      <w:r w:rsidRPr="0071486B">
        <w:rPr>
          <w:rFonts w:ascii="Times New Roman" w:hAnsi="Times New Roman" w:cs="Times New Roman"/>
        </w:rPr>
        <w:t>insanlarla</w:t>
      </w:r>
      <w:r w:rsidRPr="0071486B">
        <w:rPr>
          <w:rFonts w:ascii="Times New Roman" w:hAnsi="Times New Roman" w:cs="Times New Roman"/>
          <w:spacing w:val="-7"/>
        </w:rPr>
        <w:t xml:space="preserve"> </w:t>
      </w:r>
      <w:r w:rsidRPr="0071486B">
        <w:rPr>
          <w:rFonts w:ascii="Times New Roman" w:hAnsi="Times New Roman" w:cs="Times New Roman"/>
        </w:rPr>
        <w:t>ve</w:t>
      </w:r>
      <w:r w:rsidRPr="0071486B">
        <w:rPr>
          <w:rFonts w:ascii="Times New Roman" w:hAnsi="Times New Roman" w:cs="Times New Roman"/>
          <w:spacing w:val="-10"/>
        </w:rPr>
        <w:t xml:space="preserve"> </w:t>
      </w:r>
      <w:r w:rsidRPr="0071486B">
        <w:rPr>
          <w:rFonts w:ascii="Times New Roman" w:hAnsi="Times New Roman" w:cs="Times New Roman"/>
        </w:rPr>
        <w:t>çevreyle</w:t>
      </w:r>
      <w:r w:rsidRPr="0071486B">
        <w:rPr>
          <w:rFonts w:ascii="Times New Roman" w:hAnsi="Times New Roman" w:cs="Times New Roman"/>
          <w:spacing w:val="-10"/>
        </w:rPr>
        <w:t xml:space="preserve"> </w:t>
      </w:r>
      <w:r w:rsidRPr="0071486B">
        <w:rPr>
          <w:rFonts w:ascii="Times New Roman" w:hAnsi="Times New Roman" w:cs="Times New Roman"/>
        </w:rPr>
        <w:t>etkileşim</w:t>
      </w:r>
      <w:r w:rsidRPr="0071486B">
        <w:rPr>
          <w:rFonts w:ascii="Times New Roman" w:hAnsi="Times New Roman" w:cs="Times New Roman"/>
          <w:spacing w:val="-7"/>
        </w:rPr>
        <w:t xml:space="preserve"> </w:t>
      </w:r>
      <w:r w:rsidRPr="0071486B">
        <w:rPr>
          <w:rFonts w:ascii="Times New Roman" w:hAnsi="Times New Roman" w:cs="Times New Roman"/>
        </w:rPr>
        <w:lastRenderedPageBreak/>
        <w:t>içerisinde olduğumuzun</w:t>
      </w:r>
      <w:r w:rsidRPr="0071486B">
        <w:rPr>
          <w:rFonts w:ascii="Times New Roman" w:hAnsi="Times New Roman" w:cs="Times New Roman"/>
          <w:spacing w:val="-13"/>
        </w:rPr>
        <w:t xml:space="preserve"> </w:t>
      </w:r>
      <w:r w:rsidRPr="0071486B">
        <w:rPr>
          <w:rFonts w:ascii="Times New Roman" w:hAnsi="Times New Roman" w:cs="Times New Roman"/>
        </w:rPr>
        <w:t>farkındayız.</w:t>
      </w:r>
      <w:r w:rsidRPr="0071486B">
        <w:rPr>
          <w:rFonts w:ascii="Times New Roman" w:hAnsi="Times New Roman" w:cs="Times New Roman"/>
          <w:spacing w:val="-14"/>
        </w:rPr>
        <w:t xml:space="preserve"> </w:t>
      </w:r>
      <w:r w:rsidRPr="0071486B">
        <w:rPr>
          <w:rFonts w:ascii="Times New Roman" w:hAnsi="Times New Roman" w:cs="Times New Roman"/>
        </w:rPr>
        <w:t>Davranışlarımızı</w:t>
      </w:r>
      <w:r w:rsidRPr="0071486B">
        <w:rPr>
          <w:rFonts w:ascii="Times New Roman" w:hAnsi="Times New Roman" w:cs="Times New Roman"/>
          <w:spacing w:val="-14"/>
        </w:rPr>
        <w:t xml:space="preserve"> </w:t>
      </w:r>
      <w:r w:rsidRPr="0071486B">
        <w:rPr>
          <w:rFonts w:ascii="Times New Roman" w:hAnsi="Times New Roman" w:cs="Times New Roman"/>
        </w:rPr>
        <w:t>sergilerken</w:t>
      </w:r>
      <w:r w:rsidRPr="0071486B">
        <w:rPr>
          <w:rFonts w:ascii="Times New Roman" w:hAnsi="Times New Roman" w:cs="Times New Roman"/>
          <w:spacing w:val="-12"/>
        </w:rPr>
        <w:t xml:space="preserve"> </w:t>
      </w:r>
      <w:r w:rsidRPr="0071486B">
        <w:rPr>
          <w:rFonts w:ascii="Times New Roman" w:hAnsi="Times New Roman" w:cs="Times New Roman"/>
        </w:rPr>
        <w:t>kendimizin</w:t>
      </w:r>
      <w:r w:rsidRPr="0071486B">
        <w:rPr>
          <w:rFonts w:ascii="Times New Roman" w:hAnsi="Times New Roman" w:cs="Times New Roman"/>
          <w:spacing w:val="-15"/>
        </w:rPr>
        <w:t xml:space="preserve"> </w:t>
      </w:r>
      <w:r w:rsidRPr="0071486B">
        <w:rPr>
          <w:rFonts w:ascii="Times New Roman" w:hAnsi="Times New Roman" w:cs="Times New Roman"/>
        </w:rPr>
        <w:t>ve</w:t>
      </w:r>
      <w:r w:rsidRPr="0071486B">
        <w:rPr>
          <w:rFonts w:ascii="Times New Roman" w:hAnsi="Times New Roman" w:cs="Times New Roman"/>
          <w:spacing w:val="-13"/>
        </w:rPr>
        <w:t xml:space="preserve"> </w:t>
      </w:r>
      <w:r w:rsidRPr="0071486B">
        <w:rPr>
          <w:rFonts w:ascii="Times New Roman" w:hAnsi="Times New Roman" w:cs="Times New Roman"/>
        </w:rPr>
        <w:t>başkalarının</w:t>
      </w:r>
      <w:r w:rsidRPr="0071486B">
        <w:rPr>
          <w:rFonts w:ascii="Times New Roman" w:hAnsi="Times New Roman" w:cs="Times New Roman"/>
          <w:spacing w:val="-14"/>
        </w:rPr>
        <w:t xml:space="preserve"> </w:t>
      </w:r>
      <w:r w:rsidRPr="0071486B">
        <w:rPr>
          <w:rFonts w:ascii="Times New Roman" w:hAnsi="Times New Roman" w:cs="Times New Roman"/>
        </w:rPr>
        <w:t>huzurunu</w:t>
      </w:r>
      <w:r w:rsidRPr="0071486B">
        <w:rPr>
          <w:rFonts w:ascii="Times New Roman" w:hAnsi="Times New Roman" w:cs="Times New Roman"/>
          <w:spacing w:val="-13"/>
        </w:rPr>
        <w:t xml:space="preserve"> </w:t>
      </w:r>
      <w:r w:rsidRPr="0071486B">
        <w:rPr>
          <w:rFonts w:ascii="Times New Roman" w:hAnsi="Times New Roman" w:cs="Times New Roman"/>
        </w:rPr>
        <w:t>ve mutluluğunu etkilediğini bilir, sorumlu ve dengeli bir tutum</w:t>
      </w:r>
      <w:r w:rsidRPr="0071486B">
        <w:rPr>
          <w:rFonts w:ascii="Times New Roman" w:hAnsi="Times New Roman" w:cs="Times New Roman"/>
          <w:spacing w:val="-11"/>
        </w:rPr>
        <w:t xml:space="preserve"> </w:t>
      </w:r>
      <w:r w:rsidRPr="0071486B">
        <w:rPr>
          <w:rFonts w:ascii="Times New Roman" w:hAnsi="Times New Roman" w:cs="Times New Roman"/>
        </w:rPr>
        <w:t>sergileriz.</w:t>
      </w:r>
    </w:p>
    <w:p w14:paraId="1F773D5A" w14:textId="77777777" w:rsidR="002421F8" w:rsidRPr="0071486B" w:rsidRDefault="002421F8" w:rsidP="001C52AD">
      <w:pPr>
        <w:pStyle w:val="GvdeMetni"/>
        <w:rPr>
          <w:rFonts w:ascii="Times New Roman" w:hAnsi="Times New Roman" w:cs="Times New Roman"/>
        </w:rPr>
      </w:pPr>
    </w:p>
    <w:p w14:paraId="3C7963F6" w14:textId="77777777" w:rsidR="002421F8" w:rsidRDefault="002421F8" w:rsidP="001C52AD">
      <w:pPr>
        <w:pStyle w:val="GvdeMetni"/>
        <w:spacing w:line="360" w:lineRule="auto"/>
        <w:ind w:left="446" w:hanging="10"/>
        <w:jc w:val="both"/>
        <w:rPr>
          <w:rFonts w:ascii="Times New Roman" w:hAnsi="Times New Roman" w:cs="Times New Roman"/>
        </w:rPr>
      </w:pPr>
      <w:r w:rsidRPr="0071486B">
        <w:rPr>
          <w:rFonts w:ascii="Times New Roman" w:hAnsi="Times New Roman" w:cs="Times New Roman"/>
          <w:b/>
        </w:rPr>
        <w:t xml:space="preserve">Dönüşümlü düşünen </w:t>
      </w:r>
      <w:r w:rsidRPr="0071486B">
        <w:rPr>
          <w:rFonts w:ascii="Times New Roman" w:hAnsi="Times New Roman" w:cs="Times New Roman"/>
        </w:rPr>
        <w:t>bireyler olarak davranışlarımızı değerlendiririz ve deneyimlerimizden sonuç çıkarırız. Deneyimlerimizden öğrendiklerimiz ve kendi fikirlerimiz ile davranışlarımızı düzenleriz.</w:t>
      </w:r>
    </w:p>
    <w:p w14:paraId="17FCAC09" w14:textId="77777777" w:rsidR="002421F8" w:rsidRPr="0071486B" w:rsidRDefault="002421F8" w:rsidP="0024187D">
      <w:pPr>
        <w:pStyle w:val="GvdeMetni"/>
        <w:rPr>
          <w:rFonts w:ascii="Times New Roman" w:hAnsi="Times New Roman" w:cs="Times New Roman"/>
        </w:rPr>
      </w:pPr>
    </w:p>
    <w:p w14:paraId="53609CAD" w14:textId="77777777" w:rsidR="002421F8" w:rsidRPr="0071486B" w:rsidRDefault="002421F8" w:rsidP="0024187D">
      <w:pPr>
        <w:pStyle w:val="Balk11"/>
        <w:rPr>
          <w:rFonts w:ascii="Times New Roman" w:hAnsi="Times New Roman" w:cs="Times New Roman"/>
        </w:rPr>
      </w:pPr>
      <w:r w:rsidRPr="0071486B">
        <w:rPr>
          <w:rFonts w:ascii="Times New Roman" w:hAnsi="Times New Roman" w:cs="Times New Roman"/>
        </w:rPr>
        <w:t>İLKELER</w:t>
      </w:r>
    </w:p>
    <w:p w14:paraId="3C6776A9" w14:textId="77777777" w:rsidR="002421F8" w:rsidRPr="0071486B" w:rsidRDefault="002421F8" w:rsidP="0024187D">
      <w:pPr>
        <w:pStyle w:val="GvdeMetni"/>
        <w:rPr>
          <w:rFonts w:ascii="Times New Roman" w:hAnsi="Times New Roman" w:cs="Times New Roman"/>
          <w:b/>
        </w:rPr>
      </w:pPr>
    </w:p>
    <w:p w14:paraId="683FF4C1" w14:textId="77777777" w:rsidR="002421F8" w:rsidRPr="0071486B" w:rsidRDefault="002421F8" w:rsidP="0024187D">
      <w:pPr>
        <w:pStyle w:val="ListeParagraf"/>
        <w:numPr>
          <w:ilvl w:val="1"/>
          <w:numId w:val="7"/>
        </w:numPr>
        <w:tabs>
          <w:tab w:val="left" w:pos="1142"/>
        </w:tabs>
        <w:rPr>
          <w:rFonts w:ascii="Times New Roman" w:hAnsi="Times New Roman" w:cs="Times New Roman"/>
          <w:sz w:val="24"/>
          <w:szCs w:val="24"/>
        </w:rPr>
      </w:pPr>
      <w:r w:rsidRPr="0071486B">
        <w:rPr>
          <w:rFonts w:ascii="Times New Roman" w:hAnsi="Times New Roman" w:cs="Times New Roman"/>
          <w:sz w:val="24"/>
          <w:szCs w:val="24"/>
        </w:rPr>
        <w:t>Okul davranış politikasında “saygı” esas</w:t>
      </w:r>
      <w:r w:rsidRPr="0071486B">
        <w:rPr>
          <w:rFonts w:ascii="Times New Roman" w:hAnsi="Times New Roman" w:cs="Times New Roman"/>
          <w:spacing w:val="-4"/>
          <w:sz w:val="24"/>
          <w:szCs w:val="24"/>
        </w:rPr>
        <w:t xml:space="preserve"> </w:t>
      </w:r>
      <w:r w:rsidRPr="0071486B">
        <w:rPr>
          <w:rFonts w:ascii="Times New Roman" w:hAnsi="Times New Roman" w:cs="Times New Roman"/>
          <w:sz w:val="24"/>
          <w:szCs w:val="24"/>
        </w:rPr>
        <w:t>alınır.</w:t>
      </w:r>
    </w:p>
    <w:p w14:paraId="789D7543" w14:textId="77777777" w:rsidR="002421F8" w:rsidRPr="0071486B" w:rsidRDefault="002421F8" w:rsidP="0024187D">
      <w:pPr>
        <w:pStyle w:val="ListeParagraf"/>
        <w:numPr>
          <w:ilvl w:val="1"/>
          <w:numId w:val="7"/>
        </w:numPr>
        <w:tabs>
          <w:tab w:val="left" w:pos="1142"/>
        </w:tabs>
        <w:spacing w:line="360" w:lineRule="auto"/>
        <w:ind w:left="1141" w:right="1325"/>
        <w:rPr>
          <w:rFonts w:ascii="Times New Roman" w:hAnsi="Times New Roman" w:cs="Times New Roman"/>
          <w:sz w:val="24"/>
          <w:szCs w:val="24"/>
        </w:rPr>
      </w:pPr>
      <w:r w:rsidRPr="0071486B">
        <w:rPr>
          <w:rFonts w:ascii="Times New Roman" w:hAnsi="Times New Roman" w:cs="Times New Roman"/>
          <w:sz w:val="24"/>
          <w:szCs w:val="24"/>
        </w:rPr>
        <w:t>Herkesin kendisine, başkalarına, farklılıklara ve ihtiyaçlara karşı saygı duyma sorumluluğu</w:t>
      </w:r>
      <w:r w:rsidRPr="0071486B">
        <w:rPr>
          <w:rFonts w:ascii="Times New Roman" w:hAnsi="Times New Roman" w:cs="Times New Roman"/>
          <w:spacing w:val="-2"/>
          <w:sz w:val="24"/>
          <w:szCs w:val="24"/>
        </w:rPr>
        <w:t xml:space="preserve"> </w:t>
      </w:r>
      <w:r w:rsidRPr="0071486B">
        <w:rPr>
          <w:rFonts w:ascii="Times New Roman" w:hAnsi="Times New Roman" w:cs="Times New Roman"/>
          <w:sz w:val="24"/>
          <w:szCs w:val="24"/>
        </w:rPr>
        <w:t>vardır.</w:t>
      </w:r>
    </w:p>
    <w:p w14:paraId="4BA893C9" w14:textId="77777777" w:rsidR="002421F8" w:rsidRPr="0071486B" w:rsidRDefault="0024187D" w:rsidP="0024187D">
      <w:pPr>
        <w:pStyle w:val="ListeParagraf"/>
        <w:numPr>
          <w:ilvl w:val="1"/>
          <w:numId w:val="7"/>
        </w:numPr>
        <w:tabs>
          <w:tab w:val="left" w:pos="1142"/>
        </w:tabs>
        <w:spacing w:line="362" w:lineRule="auto"/>
        <w:ind w:left="1141" w:right="1328"/>
        <w:rPr>
          <w:rFonts w:ascii="Times New Roman" w:hAnsi="Times New Roman" w:cs="Times New Roman"/>
          <w:sz w:val="24"/>
          <w:szCs w:val="24"/>
        </w:rPr>
      </w:pPr>
      <w:r>
        <w:rPr>
          <w:rFonts w:ascii="Times New Roman" w:hAnsi="Times New Roman" w:cs="Times New Roman"/>
          <w:sz w:val="24"/>
          <w:szCs w:val="24"/>
        </w:rPr>
        <w:t>Okul</w:t>
      </w:r>
      <w:r w:rsidR="002421F8" w:rsidRPr="0071486B">
        <w:rPr>
          <w:rFonts w:ascii="Times New Roman" w:hAnsi="Times New Roman" w:cs="Times New Roman"/>
          <w:sz w:val="24"/>
          <w:szCs w:val="24"/>
        </w:rPr>
        <w:t xml:space="preserve"> davranış politikası tüm okul toplumuyla ve velilerle sene başında paylaşılır.</w:t>
      </w:r>
    </w:p>
    <w:p w14:paraId="1D3A5705" w14:textId="77777777" w:rsidR="002421F8" w:rsidRPr="0071486B" w:rsidRDefault="002421F8" w:rsidP="0024187D">
      <w:pPr>
        <w:pStyle w:val="ListeParagraf"/>
        <w:numPr>
          <w:ilvl w:val="1"/>
          <w:numId w:val="7"/>
        </w:numPr>
        <w:tabs>
          <w:tab w:val="left" w:pos="1142"/>
        </w:tabs>
        <w:spacing w:line="259" w:lineRule="auto"/>
        <w:ind w:left="1141" w:right="1328"/>
        <w:rPr>
          <w:rFonts w:ascii="Times New Roman" w:hAnsi="Times New Roman" w:cs="Times New Roman"/>
          <w:sz w:val="24"/>
          <w:szCs w:val="24"/>
        </w:rPr>
      </w:pPr>
      <w:r w:rsidRPr="0071486B">
        <w:rPr>
          <w:rFonts w:ascii="Times New Roman" w:hAnsi="Times New Roman" w:cs="Times New Roman"/>
          <w:sz w:val="24"/>
          <w:szCs w:val="24"/>
        </w:rPr>
        <w:t>Öğrenciler, veliler ve tüm okul toplumu okulun davranış politikasında yer alan hak ve sorumluluklarını</w:t>
      </w:r>
      <w:r w:rsidRPr="0071486B">
        <w:rPr>
          <w:rFonts w:ascii="Times New Roman" w:hAnsi="Times New Roman" w:cs="Times New Roman"/>
          <w:spacing w:val="-3"/>
          <w:sz w:val="24"/>
          <w:szCs w:val="24"/>
        </w:rPr>
        <w:t xml:space="preserve"> </w:t>
      </w:r>
      <w:r w:rsidRPr="0071486B">
        <w:rPr>
          <w:rFonts w:ascii="Times New Roman" w:hAnsi="Times New Roman" w:cs="Times New Roman"/>
          <w:sz w:val="24"/>
          <w:szCs w:val="24"/>
        </w:rPr>
        <w:t>bilir.</w:t>
      </w:r>
    </w:p>
    <w:p w14:paraId="62291BDA" w14:textId="77777777" w:rsidR="002421F8" w:rsidRPr="0071486B" w:rsidRDefault="002421F8" w:rsidP="0024187D">
      <w:pPr>
        <w:pStyle w:val="ListeParagraf"/>
        <w:numPr>
          <w:ilvl w:val="1"/>
          <w:numId w:val="7"/>
        </w:numPr>
        <w:tabs>
          <w:tab w:val="left" w:pos="1142"/>
        </w:tabs>
        <w:spacing w:line="362" w:lineRule="auto"/>
        <w:ind w:left="1141" w:right="1321"/>
        <w:rPr>
          <w:rFonts w:ascii="Times New Roman" w:hAnsi="Times New Roman" w:cs="Times New Roman"/>
          <w:sz w:val="24"/>
          <w:szCs w:val="24"/>
        </w:rPr>
      </w:pPr>
      <w:r w:rsidRPr="0071486B">
        <w:rPr>
          <w:rFonts w:ascii="Times New Roman" w:hAnsi="Times New Roman" w:cs="Times New Roman"/>
          <w:sz w:val="24"/>
          <w:szCs w:val="24"/>
        </w:rPr>
        <w:t>Güvenli</w:t>
      </w:r>
      <w:r w:rsidRPr="0071486B">
        <w:rPr>
          <w:rFonts w:ascii="Times New Roman" w:hAnsi="Times New Roman" w:cs="Times New Roman"/>
          <w:spacing w:val="-10"/>
          <w:sz w:val="24"/>
          <w:szCs w:val="24"/>
        </w:rPr>
        <w:t xml:space="preserve"> </w:t>
      </w:r>
      <w:r w:rsidRPr="0071486B">
        <w:rPr>
          <w:rFonts w:ascii="Times New Roman" w:hAnsi="Times New Roman" w:cs="Times New Roman"/>
          <w:sz w:val="24"/>
          <w:szCs w:val="24"/>
        </w:rPr>
        <w:t>ve</w:t>
      </w:r>
      <w:r w:rsidRPr="0071486B">
        <w:rPr>
          <w:rFonts w:ascii="Times New Roman" w:hAnsi="Times New Roman" w:cs="Times New Roman"/>
          <w:spacing w:val="-9"/>
          <w:sz w:val="24"/>
          <w:szCs w:val="24"/>
        </w:rPr>
        <w:t xml:space="preserve"> </w:t>
      </w:r>
      <w:r w:rsidRPr="0071486B">
        <w:rPr>
          <w:rFonts w:ascii="Times New Roman" w:hAnsi="Times New Roman" w:cs="Times New Roman"/>
          <w:sz w:val="24"/>
          <w:szCs w:val="24"/>
        </w:rPr>
        <w:t>huzurlu</w:t>
      </w:r>
      <w:r w:rsidRPr="0071486B">
        <w:rPr>
          <w:rFonts w:ascii="Times New Roman" w:hAnsi="Times New Roman" w:cs="Times New Roman"/>
          <w:spacing w:val="-8"/>
          <w:sz w:val="24"/>
          <w:szCs w:val="24"/>
        </w:rPr>
        <w:t xml:space="preserve"> </w:t>
      </w:r>
      <w:r w:rsidRPr="0071486B">
        <w:rPr>
          <w:rFonts w:ascii="Times New Roman" w:hAnsi="Times New Roman" w:cs="Times New Roman"/>
          <w:sz w:val="24"/>
          <w:szCs w:val="24"/>
        </w:rPr>
        <w:t>bir</w:t>
      </w:r>
      <w:r w:rsidRPr="0071486B">
        <w:rPr>
          <w:rFonts w:ascii="Times New Roman" w:hAnsi="Times New Roman" w:cs="Times New Roman"/>
          <w:spacing w:val="-8"/>
          <w:sz w:val="24"/>
          <w:szCs w:val="24"/>
        </w:rPr>
        <w:t xml:space="preserve"> </w:t>
      </w:r>
      <w:r w:rsidRPr="0071486B">
        <w:rPr>
          <w:rFonts w:ascii="Times New Roman" w:hAnsi="Times New Roman" w:cs="Times New Roman"/>
          <w:sz w:val="24"/>
          <w:szCs w:val="24"/>
        </w:rPr>
        <w:t>ortam</w:t>
      </w:r>
      <w:r w:rsidRPr="0071486B">
        <w:rPr>
          <w:rFonts w:ascii="Times New Roman" w:hAnsi="Times New Roman" w:cs="Times New Roman"/>
          <w:spacing w:val="-7"/>
          <w:sz w:val="24"/>
          <w:szCs w:val="24"/>
        </w:rPr>
        <w:t xml:space="preserve"> </w:t>
      </w:r>
      <w:r w:rsidRPr="0071486B">
        <w:rPr>
          <w:rFonts w:ascii="Times New Roman" w:hAnsi="Times New Roman" w:cs="Times New Roman"/>
          <w:sz w:val="24"/>
          <w:szCs w:val="24"/>
        </w:rPr>
        <w:t>yaratmak</w:t>
      </w:r>
      <w:r w:rsidRPr="0071486B">
        <w:rPr>
          <w:rFonts w:ascii="Times New Roman" w:hAnsi="Times New Roman" w:cs="Times New Roman"/>
          <w:spacing w:val="-7"/>
          <w:sz w:val="24"/>
          <w:szCs w:val="24"/>
        </w:rPr>
        <w:t xml:space="preserve"> </w:t>
      </w:r>
      <w:r w:rsidRPr="0071486B">
        <w:rPr>
          <w:rFonts w:ascii="Times New Roman" w:hAnsi="Times New Roman" w:cs="Times New Roman"/>
          <w:sz w:val="24"/>
          <w:szCs w:val="24"/>
        </w:rPr>
        <w:t>ve</w:t>
      </w:r>
      <w:r w:rsidRPr="0071486B">
        <w:rPr>
          <w:rFonts w:ascii="Times New Roman" w:hAnsi="Times New Roman" w:cs="Times New Roman"/>
          <w:spacing w:val="-9"/>
          <w:sz w:val="24"/>
          <w:szCs w:val="24"/>
        </w:rPr>
        <w:t xml:space="preserve"> </w:t>
      </w:r>
      <w:r w:rsidRPr="0071486B">
        <w:rPr>
          <w:rFonts w:ascii="Times New Roman" w:hAnsi="Times New Roman" w:cs="Times New Roman"/>
          <w:sz w:val="24"/>
          <w:szCs w:val="24"/>
        </w:rPr>
        <w:t>eğitim-öğretim</w:t>
      </w:r>
      <w:r w:rsidRPr="0071486B">
        <w:rPr>
          <w:rFonts w:ascii="Times New Roman" w:hAnsi="Times New Roman" w:cs="Times New Roman"/>
          <w:spacing w:val="-9"/>
          <w:sz w:val="24"/>
          <w:szCs w:val="24"/>
        </w:rPr>
        <w:t xml:space="preserve"> </w:t>
      </w:r>
      <w:r w:rsidRPr="0071486B">
        <w:rPr>
          <w:rFonts w:ascii="Times New Roman" w:hAnsi="Times New Roman" w:cs="Times New Roman"/>
          <w:sz w:val="24"/>
          <w:szCs w:val="24"/>
        </w:rPr>
        <w:t>yılı</w:t>
      </w:r>
      <w:r w:rsidRPr="0071486B">
        <w:rPr>
          <w:rFonts w:ascii="Times New Roman" w:hAnsi="Times New Roman" w:cs="Times New Roman"/>
          <w:spacing w:val="-9"/>
          <w:sz w:val="24"/>
          <w:szCs w:val="24"/>
        </w:rPr>
        <w:t xml:space="preserve"> </w:t>
      </w:r>
      <w:r w:rsidRPr="0071486B">
        <w:rPr>
          <w:rFonts w:ascii="Times New Roman" w:hAnsi="Times New Roman" w:cs="Times New Roman"/>
          <w:sz w:val="24"/>
          <w:szCs w:val="24"/>
        </w:rPr>
        <w:t>boyunca</w:t>
      </w:r>
      <w:r w:rsidRPr="0071486B">
        <w:rPr>
          <w:rFonts w:ascii="Times New Roman" w:hAnsi="Times New Roman" w:cs="Times New Roman"/>
          <w:spacing w:val="-9"/>
          <w:sz w:val="24"/>
          <w:szCs w:val="24"/>
        </w:rPr>
        <w:t xml:space="preserve"> </w:t>
      </w:r>
      <w:r w:rsidRPr="0071486B">
        <w:rPr>
          <w:rFonts w:ascii="Times New Roman" w:hAnsi="Times New Roman" w:cs="Times New Roman"/>
          <w:sz w:val="24"/>
          <w:szCs w:val="24"/>
        </w:rPr>
        <w:t>bunu</w:t>
      </w:r>
      <w:r w:rsidRPr="0071486B">
        <w:rPr>
          <w:rFonts w:ascii="Times New Roman" w:hAnsi="Times New Roman" w:cs="Times New Roman"/>
          <w:spacing w:val="-6"/>
          <w:sz w:val="24"/>
          <w:szCs w:val="24"/>
        </w:rPr>
        <w:t xml:space="preserve"> </w:t>
      </w:r>
      <w:r w:rsidRPr="0071486B">
        <w:rPr>
          <w:rFonts w:ascii="Times New Roman" w:hAnsi="Times New Roman" w:cs="Times New Roman"/>
          <w:sz w:val="24"/>
          <w:szCs w:val="24"/>
        </w:rPr>
        <w:t>sürdürmek tüm okul toplumunun</w:t>
      </w:r>
      <w:r w:rsidRPr="0071486B">
        <w:rPr>
          <w:rFonts w:ascii="Times New Roman" w:hAnsi="Times New Roman" w:cs="Times New Roman"/>
          <w:spacing w:val="-4"/>
          <w:sz w:val="24"/>
          <w:szCs w:val="24"/>
        </w:rPr>
        <w:t xml:space="preserve"> </w:t>
      </w:r>
      <w:r w:rsidRPr="0071486B">
        <w:rPr>
          <w:rFonts w:ascii="Times New Roman" w:hAnsi="Times New Roman" w:cs="Times New Roman"/>
          <w:sz w:val="24"/>
          <w:szCs w:val="24"/>
        </w:rPr>
        <w:t>sorumluluğudur.</w:t>
      </w:r>
    </w:p>
    <w:p w14:paraId="5E1E6D82" w14:textId="77777777" w:rsidR="002421F8" w:rsidRPr="0071486B" w:rsidRDefault="002421F8" w:rsidP="0024187D">
      <w:pPr>
        <w:pStyle w:val="ListeParagraf"/>
        <w:numPr>
          <w:ilvl w:val="1"/>
          <w:numId w:val="7"/>
        </w:numPr>
        <w:tabs>
          <w:tab w:val="left" w:pos="1142"/>
        </w:tabs>
        <w:rPr>
          <w:rFonts w:ascii="Times New Roman" w:hAnsi="Times New Roman" w:cs="Times New Roman"/>
          <w:sz w:val="24"/>
          <w:szCs w:val="24"/>
        </w:rPr>
      </w:pPr>
      <w:r w:rsidRPr="0071486B">
        <w:rPr>
          <w:rFonts w:ascii="Times New Roman" w:hAnsi="Times New Roman" w:cs="Times New Roman"/>
          <w:sz w:val="24"/>
          <w:szCs w:val="24"/>
        </w:rPr>
        <w:t>İletişim kurarken olumlu ve nazik bir dil</w:t>
      </w:r>
      <w:r w:rsidRPr="0071486B">
        <w:rPr>
          <w:rFonts w:ascii="Times New Roman" w:hAnsi="Times New Roman" w:cs="Times New Roman"/>
          <w:spacing w:val="-6"/>
          <w:sz w:val="24"/>
          <w:szCs w:val="24"/>
        </w:rPr>
        <w:t xml:space="preserve"> </w:t>
      </w:r>
      <w:r w:rsidRPr="0071486B">
        <w:rPr>
          <w:rFonts w:ascii="Times New Roman" w:hAnsi="Times New Roman" w:cs="Times New Roman"/>
          <w:sz w:val="24"/>
          <w:szCs w:val="24"/>
        </w:rPr>
        <w:t>kullanılır.</w:t>
      </w:r>
    </w:p>
    <w:p w14:paraId="505C02F8" w14:textId="77777777" w:rsidR="002421F8" w:rsidRPr="0071486B" w:rsidRDefault="002421F8" w:rsidP="0024187D">
      <w:pPr>
        <w:pStyle w:val="GvdeMetni"/>
        <w:rPr>
          <w:rFonts w:ascii="Times New Roman" w:hAnsi="Times New Roman" w:cs="Times New Roman"/>
        </w:rPr>
      </w:pPr>
    </w:p>
    <w:p w14:paraId="74EACFC3" w14:textId="77777777" w:rsidR="002421F8" w:rsidRPr="0071486B" w:rsidRDefault="002421F8" w:rsidP="0024187D">
      <w:pPr>
        <w:pStyle w:val="Balk11"/>
        <w:jc w:val="center"/>
        <w:rPr>
          <w:rFonts w:ascii="Times New Roman" w:hAnsi="Times New Roman" w:cs="Times New Roman"/>
        </w:rPr>
      </w:pPr>
      <w:r w:rsidRPr="0071486B">
        <w:rPr>
          <w:rFonts w:ascii="Times New Roman" w:hAnsi="Times New Roman" w:cs="Times New Roman"/>
        </w:rPr>
        <w:t>HAK VE SORUMLULUKLAR</w:t>
      </w:r>
    </w:p>
    <w:p w14:paraId="6F316CB7" w14:textId="77777777" w:rsidR="002421F8" w:rsidRPr="001C52AD" w:rsidRDefault="002421F8" w:rsidP="001C52AD">
      <w:pPr>
        <w:jc w:val="both"/>
        <w:rPr>
          <w:rFonts w:ascii="Times New Roman" w:hAnsi="Times New Roman" w:cs="Times New Roman"/>
        </w:rPr>
      </w:pPr>
    </w:p>
    <w:p w14:paraId="56249281" w14:textId="77777777" w:rsidR="001C52AD" w:rsidRPr="001C52AD" w:rsidRDefault="002421F8" w:rsidP="001C52AD">
      <w:pPr>
        <w:jc w:val="both"/>
        <w:rPr>
          <w:sz w:val="24"/>
          <w:szCs w:val="24"/>
        </w:rPr>
      </w:pPr>
      <w:r w:rsidRPr="001C52AD">
        <w:rPr>
          <w:rFonts w:ascii="Times New Roman" w:hAnsi="Times New Roman" w:cs="Times New Roman"/>
          <w:sz w:val="24"/>
          <w:szCs w:val="24"/>
        </w:rPr>
        <w:t>Tüm    okul     toplumu</w:t>
      </w:r>
      <w:r w:rsidRPr="001C52AD">
        <w:rPr>
          <w:rFonts w:ascii="Times New Roman" w:hAnsi="Times New Roman" w:cs="Times New Roman"/>
          <w:sz w:val="24"/>
          <w:szCs w:val="24"/>
        </w:rPr>
        <w:tab/>
        <w:t>davranış</w:t>
      </w:r>
      <w:r w:rsidRPr="001C52AD">
        <w:rPr>
          <w:rFonts w:ascii="Times New Roman" w:hAnsi="Times New Roman" w:cs="Times New Roman"/>
          <w:sz w:val="24"/>
          <w:szCs w:val="24"/>
        </w:rPr>
        <w:tab/>
        <w:t>politikasının</w:t>
      </w:r>
      <w:r w:rsidR="001C52AD" w:rsidRPr="001C52AD">
        <w:rPr>
          <w:rFonts w:ascii="Times New Roman" w:hAnsi="Times New Roman" w:cs="Times New Roman"/>
          <w:sz w:val="24"/>
          <w:szCs w:val="24"/>
        </w:rPr>
        <w:t xml:space="preserve"> </w:t>
      </w:r>
      <w:r w:rsidRPr="001C52AD">
        <w:rPr>
          <w:rFonts w:ascii="Times New Roman" w:hAnsi="Times New Roman" w:cs="Times New Roman"/>
          <w:sz w:val="24"/>
          <w:szCs w:val="24"/>
        </w:rPr>
        <w:t>oluşturulmasında,</w:t>
      </w:r>
      <w:r w:rsidR="0024187D" w:rsidRPr="001C52AD">
        <w:rPr>
          <w:rFonts w:ascii="Times New Roman" w:hAnsi="Times New Roman" w:cs="Times New Roman"/>
          <w:sz w:val="24"/>
          <w:szCs w:val="24"/>
        </w:rPr>
        <w:t xml:space="preserve"> </w:t>
      </w:r>
      <w:r w:rsidR="001C52AD" w:rsidRPr="001C52AD">
        <w:rPr>
          <w:rFonts w:ascii="Times New Roman" w:hAnsi="Times New Roman" w:cs="Times New Roman"/>
          <w:sz w:val="24"/>
          <w:szCs w:val="24"/>
        </w:rPr>
        <w:t>u</w:t>
      </w:r>
      <w:r w:rsidR="0024187D" w:rsidRPr="001C52AD">
        <w:rPr>
          <w:rFonts w:ascii="Times New Roman" w:hAnsi="Times New Roman" w:cs="Times New Roman"/>
          <w:sz w:val="24"/>
          <w:szCs w:val="24"/>
        </w:rPr>
        <w:t xml:space="preserve">ygulanmasında </w:t>
      </w:r>
      <w:r w:rsidRPr="001C52AD">
        <w:rPr>
          <w:rFonts w:ascii="Times New Roman" w:hAnsi="Times New Roman" w:cs="Times New Roman"/>
          <w:sz w:val="24"/>
          <w:szCs w:val="24"/>
        </w:rPr>
        <w:t>ve sürdürülmesinde sorumluluk alır. Okul toplumu ise akademik kadro, öğrenci ve velilerden oluşur</w:t>
      </w:r>
      <w:r w:rsidR="001C52AD" w:rsidRPr="001C52AD">
        <w:rPr>
          <w:sz w:val="24"/>
          <w:szCs w:val="24"/>
        </w:rPr>
        <w:t>.</w:t>
      </w:r>
    </w:p>
    <w:p w14:paraId="5415399A" w14:textId="77777777" w:rsidR="001C52AD" w:rsidRPr="001C52AD" w:rsidRDefault="002421F8" w:rsidP="001C52AD">
      <w:pPr>
        <w:jc w:val="both"/>
        <w:rPr>
          <w:rFonts w:ascii="Times New Roman" w:hAnsi="Times New Roman" w:cs="Times New Roman"/>
          <w:sz w:val="24"/>
          <w:szCs w:val="24"/>
        </w:rPr>
      </w:pPr>
      <w:r w:rsidRPr="001C52AD">
        <w:rPr>
          <w:rFonts w:ascii="Times New Roman" w:hAnsi="Times New Roman" w:cs="Times New Roman"/>
          <w:sz w:val="24"/>
          <w:szCs w:val="24"/>
        </w:rPr>
        <w:t xml:space="preserve">Akademik Kadro: Yöneticiler, </w:t>
      </w:r>
      <w:r w:rsidR="001C52AD" w:rsidRPr="001C52AD">
        <w:rPr>
          <w:rFonts w:ascii="Times New Roman" w:hAnsi="Times New Roman" w:cs="Times New Roman"/>
          <w:sz w:val="24"/>
          <w:szCs w:val="24"/>
        </w:rPr>
        <w:t>BT</w:t>
      </w:r>
      <w:r w:rsidRPr="001C52AD">
        <w:rPr>
          <w:rFonts w:ascii="Times New Roman" w:hAnsi="Times New Roman" w:cs="Times New Roman"/>
          <w:sz w:val="24"/>
          <w:szCs w:val="24"/>
        </w:rPr>
        <w:t xml:space="preserve"> </w:t>
      </w:r>
      <w:proofErr w:type="gramStart"/>
      <w:r w:rsidRPr="001C52AD">
        <w:rPr>
          <w:rFonts w:ascii="Times New Roman" w:hAnsi="Times New Roman" w:cs="Times New Roman"/>
          <w:sz w:val="24"/>
          <w:szCs w:val="24"/>
        </w:rPr>
        <w:t>koordinatörü,</w:t>
      </w:r>
      <w:proofErr w:type="gramEnd"/>
      <w:r w:rsidRPr="001C52AD">
        <w:rPr>
          <w:rFonts w:ascii="Times New Roman" w:hAnsi="Times New Roman" w:cs="Times New Roman"/>
          <w:sz w:val="24"/>
          <w:szCs w:val="24"/>
        </w:rPr>
        <w:t xml:space="preserve"> ve tüm öğretmenler davranış politikasının hazırlanmasından, yürütülmesinden, sürekliliğinin, denetiminin ve takibini sağlar.</w:t>
      </w:r>
    </w:p>
    <w:p w14:paraId="4D4FA183" w14:textId="77777777" w:rsidR="001C52AD" w:rsidRPr="001C52AD" w:rsidRDefault="002421F8" w:rsidP="001C52AD">
      <w:pPr>
        <w:jc w:val="both"/>
        <w:rPr>
          <w:rFonts w:ascii="Times New Roman" w:hAnsi="Times New Roman" w:cs="Times New Roman"/>
          <w:sz w:val="24"/>
          <w:szCs w:val="24"/>
        </w:rPr>
      </w:pPr>
      <w:r w:rsidRPr="001C52AD">
        <w:rPr>
          <w:rFonts w:ascii="Times New Roman" w:hAnsi="Times New Roman" w:cs="Times New Roman"/>
          <w:sz w:val="24"/>
          <w:szCs w:val="24"/>
        </w:rPr>
        <w:t>Veli: Okul politikasının ve felsefesinin ev ortamında desteklenmesi ve takip edilmesinde sorumluluk alır.</w:t>
      </w:r>
    </w:p>
    <w:p w14:paraId="02F3ECE5" w14:textId="77777777" w:rsidR="001C52AD" w:rsidRPr="001C52AD" w:rsidRDefault="002421F8" w:rsidP="001C52AD">
      <w:pPr>
        <w:jc w:val="both"/>
        <w:rPr>
          <w:rFonts w:ascii="Times New Roman" w:hAnsi="Times New Roman" w:cs="Times New Roman"/>
          <w:sz w:val="24"/>
          <w:szCs w:val="24"/>
        </w:rPr>
      </w:pPr>
      <w:r w:rsidRPr="001C52AD">
        <w:rPr>
          <w:rFonts w:ascii="Times New Roman" w:hAnsi="Times New Roman" w:cs="Times New Roman"/>
          <w:sz w:val="24"/>
          <w:szCs w:val="24"/>
        </w:rPr>
        <w:t>Öğrenci: Okul davranış politikası çerçevesinde gerekli sorumluluğu alır, davranışları üzerinde düşünür ve öz-değerlendirme yapar.</w:t>
      </w:r>
    </w:p>
    <w:p w14:paraId="62D3B98C" w14:textId="77777777" w:rsidR="001C52AD" w:rsidRPr="001C52AD" w:rsidRDefault="001C52AD" w:rsidP="001C52AD">
      <w:pPr>
        <w:jc w:val="both"/>
        <w:rPr>
          <w:rFonts w:ascii="Times New Roman" w:hAnsi="Times New Roman" w:cs="Times New Roman"/>
          <w:sz w:val="24"/>
          <w:szCs w:val="24"/>
        </w:rPr>
      </w:pPr>
    </w:p>
    <w:p w14:paraId="6F821E14" w14:textId="77777777" w:rsidR="002421F8" w:rsidRPr="001C52AD" w:rsidRDefault="002421F8" w:rsidP="001C52AD">
      <w:pPr>
        <w:jc w:val="both"/>
        <w:rPr>
          <w:sz w:val="24"/>
          <w:szCs w:val="24"/>
        </w:rPr>
      </w:pPr>
      <w:r w:rsidRPr="001C52AD">
        <w:rPr>
          <w:rFonts w:ascii="Times New Roman" w:hAnsi="Times New Roman" w:cs="Times New Roman"/>
          <w:sz w:val="24"/>
          <w:szCs w:val="24"/>
        </w:rPr>
        <w:t>Bu politika tüm okul toplumunu ilgilendiren hak ve sorumlulukları içerse de esasen PYP öğrencilerinin davranışlarını düzenlemek ve IB öğrenen profillerine uygun davranışlar geliştirmelerine yol göstermek içindir.</w:t>
      </w:r>
    </w:p>
    <w:p w14:paraId="6DC8DD86" w14:textId="77777777" w:rsidR="002421F8" w:rsidRDefault="002421F8" w:rsidP="0024187D">
      <w:pPr>
        <w:pStyle w:val="GvdeMetni"/>
        <w:rPr>
          <w:rFonts w:ascii="Times New Roman" w:hAnsi="Times New Roman" w:cs="Times New Roman"/>
        </w:rPr>
      </w:pPr>
    </w:p>
    <w:p w14:paraId="4DE74C0C" w14:textId="77777777" w:rsidR="001C52AD" w:rsidRDefault="001C52AD" w:rsidP="0024187D">
      <w:pPr>
        <w:pStyle w:val="GvdeMetni"/>
        <w:rPr>
          <w:rFonts w:ascii="Times New Roman" w:hAnsi="Times New Roman" w:cs="Times New Roman"/>
        </w:rPr>
      </w:pPr>
    </w:p>
    <w:p w14:paraId="3D5D57A1" w14:textId="77777777" w:rsidR="001C52AD" w:rsidRPr="0071486B" w:rsidRDefault="001C52AD" w:rsidP="0024187D">
      <w:pPr>
        <w:pStyle w:val="GvdeMetni"/>
        <w:rPr>
          <w:rFonts w:ascii="Times New Roman" w:hAnsi="Times New Roman" w:cs="Times New Roman"/>
        </w:rPr>
      </w:pPr>
    </w:p>
    <w:p w14:paraId="40F78B36" w14:textId="77777777" w:rsidR="002421F8" w:rsidRPr="0071486B" w:rsidRDefault="002421F8" w:rsidP="0024187D">
      <w:pPr>
        <w:pStyle w:val="Balk11"/>
        <w:jc w:val="center"/>
        <w:rPr>
          <w:rFonts w:ascii="Times New Roman" w:hAnsi="Times New Roman" w:cs="Times New Roman"/>
        </w:rPr>
      </w:pPr>
      <w:r w:rsidRPr="0071486B">
        <w:rPr>
          <w:rFonts w:ascii="Times New Roman" w:hAnsi="Times New Roman" w:cs="Times New Roman"/>
        </w:rPr>
        <w:t>ÖĞRENCİLERİN HAK VE SORUMLULUKLARI</w:t>
      </w:r>
    </w:p>
    <w:p w14:paraId="73A47AA5" w14:textId="77777777" w:rsidR="002421F8" w:rsidRPr="0071486B" w:rsidRDefault="002421F8" w:rsidP="0024187D">
      <w:pPr>
        <w:pStyle w:val="GvdeMetni"/>
        <w:rPr>
          <w:rFonts w:ascii="Times New Roman" w:hAnsi="Times New Roman" w:cs="Times New Roman"/>
          <w:b/>
        </w:rPr>
      </w:pPr>
    </w:p>
    <w:p w14:paraId="0801F897" w14:textId="77777777" w:rsidR="002421F8" w:rsidRPr="0071486B" w:rsidRDefault="002421F8" w:rsidP="0024187D">
      <w:pPr>
        <w:ind w:left="422"/>
        <w:rPr>
          <w:rFonts w:ascii="Times New Roman" w:hAnsi="Times New Roman" w:cs="Times New Roman"/>
          <w:b/>
          <w:sz w:val="24"/>
          <w:szCs w:val="24"/>
        </w:rPr>
      </w:pPr>
      <w:r w:rsidRPr="0071486B">
        <w:rPr>
          <w:rFonts w:ascii="Times New Roman" w:hAnsi="Times New Roman" w:cs="Times New Roman"/>
          <w:b/>
          <w:sz w:val="24"/>
          <w:szCs w:val="24"/>
        </w:rPr>
        <w:t>Öğrenmeyle İlgili Hak ve Sorumluluklar</w:t>
      </w:r>
    </w:p>
    <w:p w14:paraId="4EAA7B04" w14:textId="77777777" w:rsidR="002421F8" w:rsidRPr="0071486B" w:rsidRDefault="002421F8" w:rsidP="0024187D">
      <w:pPr>
        <w:pStyle w:val="GvdeMetni"/>
        <w:rPr>
          <w:rFonts w:ascii="Times New Roman" w:hAnsi="Times New Roman" w:cs="Times New Roman"/>
          <w:b/>
        </w:rPr>
      </w:pPr>
    </w:p>
    <w:p w14:paraId="7D3E3133" w14:textId="77777777" w:rsidR="002421F8" w:rsidRPr="0071486B" w:rsidRDefault="002421F8" w:rsidP="00DF1F41">
      <w:pPr>
        <w:pStyle w:val="GvdeMetni"/>
        <w:spacing w:line="360" w:lineRule="auto"/>
        <w:jc w:val="both"/>
        <w:rPr>
          <w:rFonts w:ascii="Times New Roman" w:hAnsi="Times New Roman" w:cs="Times New Roman"/>
        </w:rPr>
      </w:pPr>
      <w:r w:rsidRPr="0071486B">
        <w:rPr>
          <w:rFonts w:ascii="Times New Roman" w:hAnsi="Times New Roman" w:cs="Times New Roman"/>
        </w:rPr>
        <w:t xml:space="preserve">Tüm öğrenciler eşit öğrenme hakkına sahiptir dolayısıyla öğrenme sürecine saygı gösterme </w:t>
      </w:r>
      <w:r w:rsidRPr="0071486B">
        <w:rPr>
          <w:rFonts w:ascii="Times New Roman" w:hAnsi="Times New Roman" w:cs="Times New Roman"/>
        </w:rPr>
        <w:lastRenderedPageBreak/>
        <w:t>sorumluluğu; herkesin herhangi bir müdahaleye maruz kalmadan öğrenmeye, öğretmeye ve kendini ifade etmeye hakkı vardır.</w:t>
      </w:r>
    </w:p>
    <w:p w14:paraId="55F26F2E" w14:textId="77777777" w:rsidR="002421F8" w:rsidRPr="0071486B" w:rsidRDefault="002421F8" w:rsidP="0024187D">
      <w:pPr>
        <w:pStyle w:val="GvdeMetni"/>
        <w:rPr>
          <w:rFonts w:ascii="Times New Roman" w:hAnsi="Times New Roman" w:cs="Times New Roman"/>
        </w:rPr>
      </w:pPr>
    </w:p>
    <w:p w14:paraId="50A02914" w14:textId="77777777" w:rsidR="002421F8" w:rsidRPr="0071486B" w:rsidRDefault="002421F8" w:rsidP="0024187D">
      <w:pPr>
        <w:pStyle w:val="ListeParagraf"/>
        <w:numPr>
          <w:ilvl w:val="1"/>
          <w:numId w:val="7"/>
        </w:numPr>
        <w:tabs>
          <w:tab w:val="left" w:pos="1142"/>
        </w:tabs>
        <w:rPr>
          <w:rFonts w:ascii="Times New Roman" w:hAnsi="Times New Roman" w:cs="Times New Roman"/>
          <w:sz w:val="24"/>
          <w:szCs w:val="24"/>
        </w:rPr>
      </w:pPr>
      <w:r w:rsidRPr="0071486B">
        <w:rPr>
          <w:rFonts w:ascii="Times New Roman" w:hAnsi="Times New Roman" w:cs="Times New Roman"/>
          <w:sz w:val="24"/>
          <w:szCs w:val="24"/>
        </w:rPr>
        <w:t>Okula zamanında gelmek ve öğrenmeye hazır</w:t>
      </w:r>
      <w:r w:rsidRPr="0071486B">
        <w:rPr>
          <w:rFonts w:ascii="Times New Roman" w:hAnsi="Times New Roman" w:cs="Times New Roman"/>
          <w:spacing w:val="-1"/>
          <w:sz w:val="24"/>
          <w:szCs w:val="24"/>
        </w:rPr>
        <w:t xml:space="preserve"> </w:t>
      </w:r>
      <w:r w:rsidRPr="0071486B">
        <w:rPr>
          <w:rFonts w:ascii="Times New Roman" w:hAnsi="Times New Roman" w:cs="Times New Roman"/>
          <w:sz w:val="24"/>
          <w:szCs w:val="24"/>
        </w:rPr>
        <w:t>olmak,</w:t>
      </w:r>
    </w:p>
    <w:p w14:paraId="2B54B74A" w14:textId="77777777" w:rsidR="002421F8" w:rsidRPr="0071486B" w:rsidRDefault="002421F8" w:rsidP="0024187D">
      <w:pPr>
        <w:pStyle w:val="ListeParagraf"/>
        <w:numPr>
          <w:ilvl w:val="1"/>
          <w:numId w:val="7"/>
        </w:numPr>
        <w:tabs>
          <w:tab w:val="left" w:pos="1142"/>
        </w:tabs>
        <w:rPr>
          <w:rFonts w:ascii="Times New Roman" w:hAnsi="Times New Roman" w:cs="Times New Roman"/>
          <w:sz w:val="24"/>
          <w:szCs w:val="24"/>
        </w:rPr>
      </w:pPr>
      <w:r w:rsidRPr="0071486B">
        <w:rPr>
          <w:rFonts w:ascii="Times New Roman" w:hAnsi="Times New Roman" w:cs="Times New Roman"/>
          <w:sz w:val="24"/>
          <w:szCs w:val="24"/>
        </w:rPr>
        <w:t>Sınıf içindeki yönergeleri takip</w:t>
      </w:r>
      <w:r w:rsidRPr="0071486B">
        <w:rPr>
          <w:rFonts w:ascii="Times New Roman" w:hAnsi="Times New Roman" w:cs="Times New Roman"/>
          <w:spacing w:val="-3"/>
          <w:sz w:val="24"/>
          <w:szCs w:val="24"/>
        </w:rPr>
        <w:t xml:space="preserve"> </w:t>
      </w:r>
      <w:r w:rsidRPr="0071486B">
        <w:rPr>
          <w:rFonts w:ascii="Times New Roman" w:hAnsi="Times New Roman" w:cs="Times New Roman"/>
          <w:sz w:val="24"/>
          <w:szCs w:val="24"/>
        </w:rPr>
        <w:t>etmek,</w:t>
      </w:r>
    </w:p>
    <w:p w14:paraId="6C084F3F" w14:textId="77777777" w:rsidR="002421F8" w:rsidRPr="0071486B" w:rsidRDefault="002421F8" w:rsidP="0024187D">
      <w:pPr>
        <w:pStyle w:val="ListeParagraf"/>
        <w:numPr>
          <w:ilvl w:val="1"/>
          <w:numId w:val="7"/>
        </w:numPr>
        <w:tabs>
          <w:tab w:val="left" w:pos="1142"/>
        </w:tabs>
        <w:rPr>
          <w:rFonts w:ascii="Times New Roman" w:hAnsi="Times New Roman" w:cs="Times New Roman"/>
          <w:sz w:val="24"/>
          <w:szCs w:val="24"/>
        </w:rPr>
      </w:pPr>
      <w:r w:rsidRPr="0071486B">
        <w:rPr>
          <w:rFonts w:ascii="Times New Roman" w:hAnsi="Times New Roman" w:cs="Times New Roman"/>
          <w:sz w:val="24"/>
          <w:szCs w:val="24"/>
        </w:rPr>
        <w:t>Sınıf içindeki ortak kararlara</w:t>
      </w:r>
      <w:r w:rsidRPr="0071486B">
        <w:rPr>
          <w:rFonts w:ascii="Times New Roman" w:hAnsi="Times New Roman" w:cs="Times New Roman"/>
          <w:spacing w:val="-4"/>
          <w:sz w:val="24"/>
          <w:szCs w:val="24"/>
        </w:rPr>
        <w:t xml:space="preserve"> </w:t>
      </w:r>
      <w:r w:rsidRPr="0071486B">
        <w:rPr>
          <w:rFonts w:ascii="Times New Roman" w:hAnsi="Times New Roman" w:cs="Times New Roman"/>
          <w:sz w:val="24"/>
          <w:szCs w:val="24"/>
        </w:rPr>
        <w:t>uymak,</w:t>
      </w:r>
    </w:p>
    <w:p w14:paraId="15D51B07" w14:textId="77777777" w:rsidR="002421F8" w:rsidRPr="0024187D" w:rsidRDefault="002421F8" w:rsidP="0024187D">
      <w:pPr>
        <w:pStyle w:val="ListeParagraf"/>
        <w:numPr>
          <w:ilvl w:val="1"/>
          <w:numId w:val="7"/>
        </w:numPr>
        <w:tabs>
          <w:tab w:val="left" w:pos="1142"/>
        </w:tabs>
        <w:rPr>
          <w:rFonts w:ascii="Times New Roman" w:hAnsi="Times New Roman" w:cs="Times New Roman"/>
          <w:sz w:val="24"/>
          <w:szCs w:val="24"/>
        </w:rPr>
      </w:pPr>
      <w:r w:rsidRPr="0071486B">
        <w:rPr>
          <w:rFonts w:ascii="Times New Roman" w:hAnsi="Times New Roman" w:cs="Times New Roman"/>
          <w:sz w:val="24"/>
          <w:szCs w:val="24"/>
        </w:rPr>
        <w:t>Öğrenmeyle meşgul olmak ve öğrenmek için çaba</w:t>
      </w:r>
      <w:r w:rsidRPr="0071486B">
        <w:rPr>
          <w:rFonts w:ascii="Times New Roman" w:hAnsi="Times New Roman" w:cs="Times New Roman"/>
          <w:spacing w:val="-5"/>
          <w:sz w:val="24"/>
          <w:szCs w:val="24"/>
        </w:rPr>
        <w:t xml:space="preserve"> </w:t>
      </w:r>
      <w:r w:rsidRPr="0071486B">
        <w:rPr>
          <w:rFonts w:ascii="Times New Roman" w:hAnsi="Times New Roman" w:cs="Times New Roman"/>
          <w:sz w:val="24"/>
          <w:szCs w:val="24"/>
        </w:rPr>
        <w:t>göstermek,</w:t>
      </w:r>
    </w:p>
    <w:p w14:paraId="2B7A87D4" w14:textId="77777777" w:rsidR="002421F8" w:rsidRPr="0071486B" w:rsidRDefault="0024187D" w:rsidP="0024187D">
      <w:pPr>
        <w:pStyle w:val="ListeParagraf"/>
        <w:numPr>
          <w:ilvl w:val="1"/>
          <w:numId w:val="7"/>
        </w:numPr>
        <w:tabs>
          <w:tab w:val="left" w:pos="1142"/>
        </w:tabs>
        <w:spacing w:line="362" w:lineRule="auto"/>
        <w:ind w:left="1141" w:right="1326"/>
        <w:rPr>
          <w:rFonts w:ascii="Times New Roman" w:hAnsi="Times New Roman" w:cs="Times New Roman"/>
          <w:sz w:val="24"/>
          <w:szCs w:val="24"/>
        </w:rPr>
      </w:pPr>
      <w:r>
        <w:rPr>
          <w:rFonts w:ascii="Times New Roman" w:hAnsi="Times New Roman" w:cs="Times New Roman"/>
          <w:sz w:val="24"/>
          <w:szCs w:val="24"/>
        </w:rPr>
        <w:t>Diğer öğrenenler</w:t>
      </w:r>
      <w:r w:rsidR="002421F8" w:rsidRPr="0071486B">
        <w:rPr>
          <w:rFonts w:ascii="Times New Roman" w:hAnsi="Times New Roman" w:cs="Times New Roman"/>
          <w:sz w:val="24"/>
          <w:szCs w:val="24"/>
        </w:rPr>
        <w:t xml:space="preserve"> saygılı olabilmek için sınıf içinde ve dışında uygun davranışlar sergilemek.</w:t>
      </w:r>
    </w:p>
    <w:p w14:paraId="16B990E8" w14:textId="77777777" w:rsidR="002421F8" w:rsidRPr="0071486B" w:rsidRDefault="002421F8" w:rsidP="0024187D">
      <w:pPr>
        <w:pStyle w:val="GvdeMetni"/>
        <w:rPr>
          <w:rFonts w:ascii="Times New Roman" w:hAnsi="Times New Roman" w:cs="Times New Roman"/>
        </w:rPr>
      </w:pPr>
    </w:p>
    <w:p w14:paraId="67F8D34B" w14:textId="77777777" w:rsidR="002421F8" w:rsidRPr="0071486B" w:rsidRDefault="002421F8" w:rsidP="0024187D">
      <w:pPr>
        <w:pStyle w:val="Balk11"/>
        <w:rPr>
          <w:rFonts w:ascii="Times New Roman" w:hAnsi="Times New Roman" w:cs="Times New Roman"/>
        </w:rPr>
      </w:pPr>
      <w:r w:rsidRPr="0071486B">
        <w:rPr>
          <w:rFonts w:ascii="Times New Roman" w:hAnsi="Times New Roman" w:cs="Times New Roman"/>
        </w:rPr>
        <w:t>Öğrencinin Kendisiyle İlgili Hak ve Sorumluluklar</w:t>
      </w:r>
    </w:p>
    <w:p w14:paraId="4FCEDB3B" w14:textId="77777777" w:rsidR="002421F8" w:rsidRPr="0071486B" w:rsidRDefault="002421F8" w:rsidP="0024187D">
      <w:pPr>
        <w:pStyle w:val="GvdeMetni"/>
        <w:rPr>
          <w:rFonts w:ascii="Times New Roman" w:hAnsi="Times New Roman" w:cs="Times New Roman"/>
          <w:b/>
        </w:rPr>
      </w:pPr>
    </w:p>
    <w:p w14:paraId="4DBD515B" w14:textId="77777777" w:rsidR="002421F8" w:rsidRPr="0071486B" w:rsidRDefault="002421F8" w:rsidP="00DF1F41">
      <w:pPr>
        <w:pStyle w:val="GvdeMetni"/>
        <w:tabs>
          <w:tab w:val="left" w:pos="8647"/>
          <w:tab w:val="left" w:pos="8931"/>
          <w:tab w:val="left" w:pos="9072"/>
          <w:tab w:val="left" w:pos="9498"/>
          <w:tab w:val="left" w:pos="9781"/>
        </w:tabs>
        <w:spacing w:line="360" w:lineRule="auto"/>
        <w:ind w:right="12"/>
        <w:jc w:val="both"/>
        <w:rPr>
          <w:rFonts w:ascii="Times New Roman" w:hAnsi="Times New Roman" w:cs="Times New Roman"/>
        </w:rPr>
      </w:pPr>
      <w:r w:rsidRPr="0071486B">
        <w:rPr>
          <w:rFonts w:ascii="Times New Roman" w:hAnsi="Times New Roman" w:cs="Times New Roman"/>
        </w:rPr>
        <w:t>Hem</w:t>
      </w:r>
      <w:r w:rsidRPr="0071486B">
        <w:rPr>
          <w:rFonts w:ascii="Times New Roman" w:hAnsi="Times New Roman" w:cs="Times New Roman"/>
          <w:spacing w:val="-14"/>
        </w:rPr>
        <w:t xml:space="preserve"> </w:t>
      </w:r>
      <w:r w:rsidRPr="0071486B">
        <w:rPr>
          <w:rFonts w:ascii="Times New Roman" w:hAnsi="Times New Roman" w:cs="Times New Roman"/>
        </w:rPr>
        <w:t>kendimizin</w:t>
      </w:r>
      <w:r w:rsidRPr="0071486B">
        <w:rPr>
          <w:rFonts w:ascii="Times New Roman" w:hAnsi="Times New Roman" w:cs="Times New Roman"/>
          <w:spacing w:val="-16"/>
        </w:rPr>
        <w:t xml:space="preserve"> </w:t>
      </w:r>
      <w:r w:rsidRPr="0071486B">
        <w:rPr>
          <w:rFonts w:ascii="Times New Roman" w:hAnsi="Times New Roman" w:cs="Times New Roman"/>
        </w:rPr>
        <w:t>hem</w:t>
      </w:r>
      <w:r w:rsidRPr="0071486B">
        <w:rPr>
          <w:rFonts w:ascii="Times New Roman" w:hAnsi="Times New Roman" w:cs="Times New Roman"/>
          <w:spacing w:val="-15"/>
        </w:rPr>
        <w:t xml:space="preserve"> </w:t>
      </w:r>
      <w:r w:rsidRPr="0071486B">
        <w:rPr>
          <w:rFonts w:ascii="Times New Roman" w:hAnsi="Times New Roman" w:cs="Times New Roman"/>
        </w:rPr>
        <w:t>de</w:t>
      </w:r>
      <w:r w:rsidRPr="0071486B">
        <w:rPr>
          <w:rFonts w:ascii="Times New Roman" w:hAnsi="Times New Roman" w:cs="Times New Roman"/>
          <w:spacing w:val="-18"/>
        </w:rPr>
        <w:t xml:space="preserve"> </w:t>
      </w:r>
      <w:r w:rsidRPr="0071486B">
        <w:rPr>
          <w:rFonts w:ascii="Times New Roman" w:hAnsi="Times New Roman" w:cs="Times New Roman"/>
        </w:rPr>
        <w:t>başkalarının</w:t>
      </w:r>
      <w:r w:rsidRPr="0071486B">
        <w:rPr>
          <w:rFonts w:ascii="Times New Roman" w:hAnsi="Times New Roman" w:cs="Times New Roman"/>
          <w:spacing w:val="-16"/>
        </w:rPr>
        <w:t xml:space="preserve"> </w:t>
      </w:r>
      <w:r w:rsidRPr="0071486B">
        <w:rPr>
          <w:rFonts w:ascii="Times New Roman" w:hAnsi="Times New Roman" w:cs="Times New Roman"/>
        </w:rPr>
        <w:t>öğrenme</w:t>
      </w:r>
      <w:r w:rsidRPr="0071486B">
        <w:rPr>
          <w:rFonts w:ascii="Times New Roman" w:hAnsi="Times New Roman" w:cs="Times New Roman"/>
          <w:spacing w:val="-14"/>
        </w:rPr>
        <w:t xml:space="preserve"> </w:t>
      </w:r>
      <w:r w:rsidRPr="0071486B">
        <w:rPr>
          <w:rFonts w:ascii="Times New Roman" w:hAnsi="Times New Roman" w:cs="Times New Roman"/>
        </w:rPr>
        <w:t>sürecine</w:t>
      </w:r>
      <w:r w:rsidRPr="0071486B">
        <w:rPr>
          <w:rFonts w:ascii="Times New Roman" w:hAnsi="Times New Roman" w:cs="Times New Roman"/>
          <w:spacing w:val="-10"/>
        </w:rPr>
        <w:t xml:space="preserve"> </w:t>
      </w:r>
      <w:r w:rsidRPr="0071486B">
        <w:rPr>
          <w:rFonts w:ascii="Times New Roman" w:hAnsi="Times New Roman" w:cs="Times New Roman"/>
        </w:rPr>
        <w:t>saygı</w:t>
      </w:r>
      <w:r w:rsidRPr="0071486B">
        <w:rPr>
          <w:rFonts w:ascii="Times New Roman" w:hAnsi="Times New Roman" w:cs="Times New Roman"/>
          <w:spacing w:val="-14"/>
        </w:rPr>
        <w:t xml:space="preserve"> </w:t>
      </w:r>
      <w:r w:rsidRPr="0071486B">
        <w:rPr>
          <w:rFonts w:ascii="Times New Roman" w:hAnsi="Times New Roman" w:cs="Times New Roman"/>
        </w:rPr>
        <w:t>göstermeliyiz.</w:t>
      </w:r>
      <w:r w:rsidR="0024187D">
        <w:rPr>
          <w:rFonts w:ascii="Times New Roman" w:hAnsi="Times New Roman" w:cs="Times New Roman"/>
          <w:spacing w:val="-15"/>
        </w:rPr>
        <w:t xml:space="preserve"> </w:t>
      </w:r>
      <w:r w:rsidRPr="0071486B">
        <w:rPr>
          <w:rFonts w:ascii="Times New Roman" w:hAnsi="Times New Roman" w:cs="Times New Roman"/>
        </w:rPr>
        <w:t>Hepimizin</w:t>
      </w:r>
      <w:r w:rsidRPr="0071486B">
        <w:rPr>
          <w:rFonts w:ascii="Times New Roman" w:hAnsi="Times New Roman" w:cs="Times New Roman"/>
          <w:spacing w:val="-15"/>
        </w:rPr>
        <w:t xml:space="preserve"> </w:t>
      </w:r>
      <w:r w:rsidRPr="0071486B">
        <w:rPr>
          <w:rFonts w:ascii="Times New Roman" w:hAnsi="Times New Roman" w:cs="Times New Roman"/>
        </w:rPr>
        <w:t>bireysel farklılıklarımıza saygı gösterme sorumluluğu</w:t>
      </w:r>
      <w:r w:rsidRPr="0071486B">
        <w:rPr>
          <w:rFonts w:ascii="Times New Roman" w:hAnsi="Times New Roman" w:cs="Times New Roman"/>
          <w:spacing w:val="-4"/>
        </w:rPr>
        <w:t xml:space="preserve"> </w:t>
      </w:r>
      <w:r w:rsidRPr="0071486B">
        <w:rPr>
          <w:rFonts w:ascii="Times New Roman" w:hAnsi="Times New Roman" w:cs="Times New Roman"/>
        </w:rPr>
        <w:t>vardır.</w:t>
      </w:r>
    </w:p>
    <w:p w14:paraId="72E6F19D" w14:textId="77777777" w:rsidR="002421F8" w:rsidRPr="0071486B" w:rsidRDefault="002421F8" w:rsidP="00DF1F41">
      <w:pPr>
        <w:pStyle w:val="GvdeMetni"/>
        <w:ind w:left="993" w:hanging="10"/>
        <w:rPr>
          <w:rFonts w:ascii="Times New Roman" w:hAnsi="Times New Roman" w:cs="Times New Roman"/>
        </w:rPr>
      </w:pPr>
    </w:p>
    <w:p w14:paraId="20D000E8" w14:textId="77777777" w:rsidR="002421F8" w:rsidRPr="0024187D" w:rsidRDefault="002421F8" w:rsidP="00DF1F41">
      <w:pPr>
        <w:pStyle w:val="ListeParagraf"/>
        <w:numPr>
          <w:ilvl w:val="1"/>
          <w:numId w:val="8"/>
        </w:numPr>
        <w:tabs>
          <w:tab w:val="left" w:pos="1142"/>
        </w:tabs>
        <w:ind w:left="993" w:hanging="10"/>
        <w:rPr>
          <w:rFonts w:ascii="Times New Roman" w:hAnsi="Times New Roman" w:cs="Times New Roman"/>
          <w:sz w:val="24"/>
          <w:szCs w:val="24"/>
        </w:rPr>
      </w:pPr>
      <w:r w:rsidRPr="0024187D">
        <w:rPr>
          <w:rFonts w:ascii="Times New Roman" w:hAnsi="Times New Roman" w:cs="Times New Roman"/>
          <w:sz w:val="24"/>
          <w:szCs w:val="24"/>
        </w:rPr>
        <w:t>Herkesin fikirlerine ve öğrenme sürecine saygı</w:t>
      </w:r>
      <w:r w:rsidRPr="0024187D">
        <w:rPr>
          <w:rFonts w:ascii="Times New Roman" w:hAnsi="Times New Roman" w:cs="Times New Roman"/>
          <w:spacing w:val="2"/>
          <w:sz w:val="24"/>
          <w:szCs w:val="24"/>
        </w:rPr>
        <w:t xml:space="preserve"> </w:t>
      </w:r>
      <w:r w:rsidRPr="0024187D">
        <w:rPr>
          <w:rFonts w:ascii="Times New Roman" w:hAnsi="Times New Roman" w:cs="Times New Roman"/>
          <w:sz w:val="24"/>
          <w:szCs w:val="24"/>
        </w:rPr>
        <w:t>göstermek,</w:t>
      </w:r>
    </w:p>
    <w:p w14:paraId="66BF9B45" w14:textId="77777777" w:rsidR="002421F8" w:rsidRPr="0024187D" w:rsidRDefault="002421F8" w:rsidP="00DF1F41">
      <w:pPr>
        <w:pStyle w:val="ListeParagraf"/>
        <w:numPr>
          <w:ilvl w:val="1"/>
          <w:numId w:val="8"/>
        </w:numPr>
        <w:tabs>
          <w:tab w:val="left" w:pos="1142"/>
        </w:tabs>
        <w:ind w:left="993" w:hanging="10"/>
        <w:rPr>
          <w:rFonts w:ascii="Times New Roman" w:hAnsi="Times New Roman" w:cs="Times New Roman"/>
          <w:sz w:val="24"/>
          <w:szCs w:val="24"/>
        </w:rPr>
      </w:pPr>
      <w:r w:rsidRPr="0024187D">
        <w:rPr>
          <w:rFonts w:ascii="Times New Roman" w:hAnsi="Times New Roman" w:cs="Times New Roman"/>
          <w:sz w:val="24"/>
          <w:szCs w:val="24"/>
        </w:rPr>
        <w:t>Kendi eylemlerimi</w:t>
      </w:r>
      <w:r w:rsidRPr="0024187D">
        <w:rPr>
          <w:rFonts w:ascii="Times New Roman" w:hAnsi="Times New Roman" w:cs="Times New Roman"/>
          <w:spacing w:val="-2"/>
          <w:sz w:val="24"/>
          <w:szCs w:val="24"/>
        </w:rPr>
        <w:t xml:space="preserve"> </w:t>
      </w:r>
      <w:r w:rsidRPr="0024187D">
        <w:rPr>
          <w:rFonts w:ascii="Times New Roman" w:hAnsi="Times New Roman" w:cs="Times New Roman"/>
          <w:sz w:val="24"/>
          <w:szCs w:val="24"/>
        </w:rPr>
        <w:t>düzenlemek,</w:t>
      </w:r>
    </w:p>
    <w:p w14:paraId="5FB4A1D9" w14:textId="77777777" w:rsidR="0024187D" w:rsidRPr="0024187D" w:rsidRDefault="002421F8" w:rsidP="00DF1F41">
      <w:pPr>
        <w:pStyle w:val="ListeParagraf"/>
        <w:numPr>
          <w:ilvl w:val="1"/>
          <w:numId w:val="8"/>
        </w:numPr>
        <w:tabs>
          <w:tab w:val="left" w:pos="1142"/>
          <w:tab w:val="left" w:pos="6401"/>
        </w:tabs>
        <w:ind w:left="993" w:right="1321" w:hanging="10"/>
        <w:rPr>
          <w:rFonts w:ascii="Times New Roman" w:hAnsi="Times New Roman" w:cs="Times New Roman"/>
          <w:sz w:val="24"/>
          <w:szCs w:val="24"/>
        </w:rPr>
      </w:pPr>
      <w:proofErr w:type="gramStart"/>
      <w:r w:rsidRPr="0024187D">
        <w:rPr>
          <w:rFonts w:ascii="Times New Roman" w:hAnsi="Times New Roman" w:cs="Times New Roman"/>
          <w:sz w:val="24"/>
          <w:szCs w:val="24"/>
        </w:rPr>
        <w:t>Okul  toplumu</w:t>
      </w:r>
      <w:proofErr w:type="gramEnd"/>
      <w:r w:rsidRPr="0024187D">
        <w:rPr>
          <w:rFonts w:ascii="Times New Roman" w:hAnsi="Times New Roman" w:cs="Times New Roman"/>
          <w:sz w:val="24"/>
          <w:szCs w:val="24"/>
        </w:rPr>
        <w:t xml:space="preserve">  ile  uyumlu </w:t>
      </w:r>
      <w:r w:rsidRPr="0024187D">
        <w:rPr>
          <w:rFonts w:ascii="Times New Roman" w:hAnsi="Times New Roman" w:cs="Times New Roman"/>
          <w:spacing w:val="33"/>
          <w:sz w:val="24"/>
          <w:szCs w:val="24"/>
        </w:rPr>
        <w:t xml:space="preserve"> </w:t>
      </w:r>
      <w:r w:rsidRPr="0024187D">
        <w:rPr>
          <w:rFonts w:ascii="Times New Roman" w:hAnsi="Times New Roman" w:cs="Times New Roman"/>
          <w:sz w:val="24"/>
          <w:szCs w:val="24"/>
        </w:rPr>
        <w:t xml:space="preserve">davranışlar </w:t>
      </w:r>
      <w:r w:rsidRPr="0024187D">
        <w:rPr>
          <w:rFonts w:ascii="Times New Roman" w:hAnsi="Times New Roman" w:cs="Times New Roman"/>
          <w:spacing w:val="9"/>
          <w:sz w:val="24"/>
          <w:szCs w:val="24"/>
        </w:rPr>
        <w:t xml:space="preserve"> </w:t>
      </w:r>
      <w:r w:rsidRPr="0024187D">
        <w:rPr>
          <w:rFonts w:ascii="Times New Roman" w:hAnsi="Times New Roman" w:cs="Times New Roman"/>
          <w:sz w:val="24"/>
          <w:szCs w:val="24"/>
        </w:rPr>
        <w:t>göstermek,</w:t>
      </w:r>
      <w:r w:rsidRPr="0024187D">
        <w:rPr>
          <w:rFonts w:ascii="Times New Roman" w:hAnsi="Times New Roman" w:cs="Times New Roman"/>
          <w:sz w:val="24"/>
          <w:szCs w:val="24"/>
        </w:rPr>
        <w:tab/>
      </w:r>
    </w:p>
    <w:p w14:paraId="2FB1DE5F" w14:textId="77777777" w:rsidR="002421F8" w:rsidRPr="0024187D" w:rsidRDefault="002421F8" w:rsidP="00DF1F41">
      <w:pPr>
        <w:pStyle w:val="ListeParagraf"/>
        <w:numPr>
          <w:ilvl w:val="1"/>
          <w:numId w:val="8"/>
        </w:numPr>
        <w:tabs>
          <w:tab w:val="left" w:pos="1142"/>
          <w:tab w:val="left" w:pos="6401"/>
        </w:tabs>
        <w:ind w:left="993" w:right="1321" w:hanging="10"/>
        <w:rPr>
          <w:rFonts w:ascii="Times New Roman" w:hAnsi="Times New Roman" w:cs="Times New Roman"/>
          <w:sz w:val="24"/>
          <w:szCs w:val="24"/>
        </w:rPr>
      </w:pPr>
      <w:r w:rsidRPr="0024187D">
        <w:rPr>
          <w:rFonts w:ascii="Times New Roman" w:hAnsi="Times New Roman" w:cs="Times New Roman"/>
          <w:sz w:val="24"/>
          <w:szCs w:val="24"/>
        </w:rPr>
        <w:t>Kişisel temizlik ve sağlığımı korumak.</w:t>
      </w:r>
    </w:p>
    <w:p w14:paraId="55ACA280" w14:textId="77777777" w:rsidR="002421F8" w:rsidRPr="0071486B" w:rsidRDefault="002421F8" w:rsidP="00DF1F41">
      <w:pPr>
        <w:pStyle w:val="GvdeMetni"/>
        <w:ind w:left="993" w:hanging="10"/>
        <w:rPr>
          <w:rFonts w:ascii="Times New Roman" w:hAnsi="Times New Roman" w:cs="Times New Roman"/>
        </w:rPr>
      </w:pPr>
    </w:p>
    <w:p w14:paraId="5AE2E6FC" w14:textId="77777777" w:rsidR="002421F8" w:rsidRPr="0071486B" w:rsidRDefault="002421F8" w:rsidP="0024187D">
      <w:pPr>
        <w:pStyle w:val="Balk11"/>
        <w:rPr>
          <w:rFonts w:ascii="Times New Roman" w:hAnsi="Times New Roman" w:cs="Times New Roman"/>
        </w:rPr>
      </w:pPr>
      <w:r w:rsidRPr="0071486B">
        <w:rPr>
          <w:rFonts w:ascii="Times New Roman" w:hAnsi="Times New Roman" w:cs="Times New Roman"/>
        </w:rPr>
        <w:t>Başkalarıyla İlgili Hak ve Sorumluluklarım</w:t>
      </w:r>
    </w:p>
    <w:p w14:paraId="4DC42D42" w14:textId="77777777" w:rsidR="002421F8" w:rsidRPr="0071486B" w:rsidRDefault="002421F8" w:rsidP="0024187D">
      <w:pPr>
        <w:pStyle w:val="GvdeMetni"/>
        <w:rPr>
          <w:rFonts w:ascii="Times New Roman" w:hAnsi="Times New Roman" w:cs="Times New Roman"/>
          <w:b/>
        </w:rPr>
      </w:pPr>
    </w:p>
    <w:p w14:paraId="7A092366" w14:textId="77777777" w:rsidR="002421F8" w:rsidRPr="0071486B" w:rsidRDefault="002421F8" w:rsidP="0024187D">
      <w:pPr>
        <w:pStyle w:val="GvdeMetni"/>
        <w:spacing w:line="362" w:lineRule="auto"/>
        <w:ind w:left="446" w:right="1326" w:hanging="10"/>
        <w:jc w:val="both"/>
        <w:rPr>
          <w:rFonts w:ascii="Times New Roman" w:hAnsi="Times New Roman" w:cs="Times New Roman"/>
        </w:rPr>
      </w:pPr>
      <w:r w:rsidRPr="0071486B">
        <w:rPr>
          <w:rFonts w:ascii="Times New Roman" w:hAnsi="Times New Roman" w:cs="Times New Roman"/>
        </w:rPr>
        <w:t>Tüm okul toplumunun herkese eşit davranma, herkesin kişiliklerine, duygularına ve kültürlerine saygı duyma sorumluluğu vardır.</w:t>
      </w:r>
    </w:p>
    <w:p w14:paraId="4BA00BDF" w14:textId="77777777" w:rsidR="002421F8" w:rsidRPr="0071486B" w:rsidRDefault="002421F8" w:rsidP="0024187D">
      <w:pPr>
        <w:pStyle w:val="GvdeMetni"/>
        <w:rPr>
          <w:rFonts w:ascii="Times New Roman" w:hAnsi="Times New Roman" w:cs="Times New Roman"/>
        </w:rPr>
      </w:pPr>
    </w:p>
    <w:p w14:paraId="55F441C0" w14:textId="77777777" w:rsidR="002421F8" w:rsidRPr="0024187D" w:rsidRDefault="002421F8" w:rsidP="0024187D">
      <w:pPr>
        <w:pStyle w:val="ListeParagraf"/>
        <w:numPr>
          <w:ilvl w:val="1"/>
          <w:numId w:val="9"/>
        </w:numPr>
        <w:tabs>
          <w:tab w:val="left" w:pos="1142"/>
        </w:tabs>
        <w:rPr>
          <w:rFonts w:ascii="Times New Roman" w:hAnsi="Times New Roman" w:cs="Times New Roman"/>
          <w:sz w:val="24"/>
          <w:szCs w:val="24"/>
        </w:rPr>
      </w:pPr>
      <w:r w:rsidRPr="0024187D">
        <w:rPr>
          <w:rFonts w:ascii="Times New Roman" w:hAnsi="Times New Roman" w:cs="Times New Roman"/>
          <w:sz w:val="24"/>
          <w:szCs w:val="24"/>
        </w:rPr>
        <w:t>Okul</w:t>
      </w:r>
      <w:r w:rsidRPr="0024187D">
        <w:rPr>
          <w:rFonts w:ascii="Times New Roman" w:hAnsi="Times New Roman" w:cs="Times New Roman"/>
          <w:spacing w:val="-12"/>
          <w:sz w:val="24"/>
          <w:szCs w:val="24"/>
        </w:rPr>
        <w:t xml:space="preserve"> </w:t>
      </w:r>
      <w:r w:rsidRPr="0024187D">
        <w:rPr>
          <w:rFonts w:ascii="Times New Roman" w:hAnsi="Times New Roman" w:cs="Times New Roman"/>
          <w:sz w:val="24"/>
          <w:szCs w:val="24"/>
        </w:rPr>
        <w:t>içinde</w:t>
      </w:r>
      <w:r w:rsidRPr="0024187D">
        <w:rPr>
          <w:rFonts w:ascii="Times New Roman" w:hAnsi="Times New Roman" w:cs="Times New Roman"/>
          <w:spacing w:val="-14"/>
          <w:sz w:val="24"/>
          <w:szCs w:val="24"/>
        </w:rPr>
        <w:t xml:space="preserve"> </w:t>
      </w:r>
      <w:r w:rsidRPr="0024187D">
        <w:rPr>
          <w:rFonts w:ascii="Times New Roman" w:hAnsi="Times New Roman" w:cs="Times New Roman"/>
          <w:sz w:val="24"/>
          <w:szCs w:val="24"/>
        </w:rPr>
        <w:t>ve</w:t>
      </w:r>
      <w:r w:rsidRPr="0024187D">
        <w:rPr>
          <w:rFonts w:ascii="Times New Roman" w:hAnsi="Times New Roman" w:cs="Times New Roman"/>
          <w:spacing w:val="-14"/>
          <w:sz w:val="24"/>
          <w:szCs w:val="24"/>
        </w:rPr>
        <w:t xml:space="preserve"> </w:t>
      </w:r>
      <w:r w:rsidRPr="0024187D">
        <w:rPr>
          <w:rFonts w:ascii="Times New Roman" w:hAnsi="Times New Roman" w:cs="Times New Roman"/>
          <w:sz w:val="24"/>
          <w:szCs w:val="24"/>
        </w:rPr>
        <w:t>okul</w:t>
      </w:r>
      <w:r w:rsidRPr="0024187D">
        <w:rPr>
          <w:rFonts w:ascii="Times New Roman" w:hAnsi="Times New Roman" w:cs="Times New Roman"/>
          <w:spacing w:val="-12"/>
          <w:sz w:val="24"/>
          <w:szCs w:val="24"/>
        </w:rPr>
        <w:t xml:space="preserve"> </w:t>
      </w:r>
      <w:r w:rsidRPr="0024187D">
        <w:rPr>
          <w:rFonts w:ascii="Times New Roman" w:hAnsi="Times New Roman" w:cs="Times New Roman"/>
          <w:sz w:val="24"/>
          <w:szCs w:val="24"/>
        </w:rPr>
        <w:t>dışında</w:t>
      </w:r>
      <w:r w:rsidRPr="0024187D">
        <w:rPr>
          <w:rFonts w:ascii="Times New Roman" w:hAnsi="Times New Roman" w:cs="Times New Roman"/>
          <w:spacing w:val="-11"/>
          <w:sz w:val="24"/>
          <w:szCs w:val="24"/>
        </w:rPr>
        <w:t xml:space="preserve"> </w:t>
      </w:r>
      <w:r w:rsidRPr="0024187D">
        <w:rPr>
          <w:rFonts w:ascii="Times New Roman" w:hAnsi="Times New Roman" w:cs="Times New Roman"/>
          <w:sz w:val="24"/>
          <w:szCs w:val="24"/>
        </w:rPr>
        <w:t>herkesle</w:t>
      </w:r>
      <w:r w:rsidRPr="0024187D">
        <w:rPr>
          <w:rFonts w:ascii="Times New Roman" w:hAnsi="Times New Roman" w:cs="Times New Roman"/>
          <w:spacing w:val="-14"/>
          <w:sz w:val="24"/>
          <w:szCs w:val="24"/>
        </w:rPr>
        <w:t xml:space="preserve"> </w:t>
      </w:r>
      <w:r w:rsidRPr="0024187D">
        <w:rPr>
          <w:rFonts w:ascii="Times New Roman" w:hAnsi="Times New Roman" w:cs="Times New Roman"/>
          <w:sz w:val="24"/>
          <w:szCs w:val="24"/>
        </w:rPr>
        <w:t>kibar</w:t>
      </w:r>
      <w:r w:rsidRPr="0024187D">
        <w:rPr>
          <w:rFonts w:ascii="Times New Roman" w:hAnsi="Times New Roman" w:cs="Times New Roman"/>
          <w:spacing w:val="-13"/>
          <w:sz w:val="24"/>
          <w:szCs w:val="24"/>
        </w:rPr>
        <w:t xml:space="preserve"> </w:t>
      </w:r>
      <w:r w:rsidRPr="0024187D">
        <w:rPr>
          <w:rFonts w:ascii="Times New Roman" w:hAnsi="Times New Roman" w:cs="Times New Roman"/>
          <w:sz w:val="24"/>
          <w:szCs w:val="24"/>
        </w:rPr>
        <w:t>ve</w:t>
      </w:r>
      <w:r w:rsidRPr="0024187D">
        <w:rPr>
          <w:rFonts w:ascii="Times New Roman" w:hAnsi="Times New Roman" w:cs="Times New Roman"/>
          <w:spacing w:val="-12"/>
          <w:sz w:val="24"/>
          <w:szCs w:val="24"/>
        </w:rPr>
        <w:t xml:space="preserve"> </w:t>
      </w:r>
      <w:r w:rsidRPr="0024187D">
        <w:rPr>
          <w:rFonts w:ascii="Times New Roman" w:hAnsi="Times New Roman" w:cs="Times New Roman"/>
          <w:sz w:val="24"/>
          <w:szCs w:val="24"/>
        </w:rPr>
        <w:t>saygılı</w:t>
      </w:r>
      <w:r w:rsidRPr="0024187D">
        <w:rPr>
          <w:rFonts w:ascii="Times New Roman" w:hAnsi="Times New Roman" w:cs="Times New Roman"/>
          <w:spacing w:val="-14"/>
          <w:sz w:val="24"/>
          <w:szCs w:val="24"/>
        </w:rPr>
        <w:t xml:space="preserve"> </w:t>
      </w:r>
      <w:r w:rsidRPr="0024187D">
        <w:rPr>
          <w:rFonts w:ascii="Times New Roman" w:hAnsi="Times New Roman" w:cs="Times New Roman"/>
          <w:sz w:val="24"/>
          <w:szCs w:val="24"/>
        </w:rPr>
        <w:t>bir</w:t>
      </w:r>
      <w:r w:rsidRPr="0024187D">
        <w:rPr>
          <w:rFonts w:ascii="Times New Roman" w:hAnsi="Times New Roman" w:cs="Times New Roman"/>
          <w:spacing w:val="-15"/>
          <w:sz w:val="24"/>
          <w:szCs w:val="24"/>
        </w:rPr>
        <w:t xml:space="preserve"> </w:t>
      </w:r>
      <w:r w:rsidRPr="0024187D">
        <w:rPr>
          <w:rFonts w:ascii="Times New Roman" w:hAnsi="Times New Roman" w:cs="Times New Roman"/>
          <w:sz w:val="24"/>
          <w:szCs w:val="24"/>
        </w:rPr>
        <w:t>şekilde</w:t>
      </w:r>
      <w:r w:rsidRPr="0024187D">
        <w:rPr>
          <w:rFonts w:ascii="Times New Roman" w:hAnsi="Times New Roman" w:cs="Times New Roman"/>
          <w:spacing w:val="-11"/>
          <w:sz w:val="24"/>
          <w:szCs w:val="24"/>
        </w:rPr>
        <w:t xml:space="preserve"> </w:t>
      </w:r>
      <w:r w:rsidRPr="0024187D">
        <w:rPr>
          <w:rFonts w:ascii="Times New Roman" w:hAnsi="Times New Roman" w:cs="Times New Roman"/>
          <w:sz w:val="24"/>
          <w:szCs w:val="24"/>
        </w:rPr>
        <w:t>konuşmak</w:t>
      </w:r>
      <w:r w:rsidRPr="0024187D">
        <w:rPr>
          <w:rFonts w:ascii="Times New Roman" w:hAnsi="Times New Roman" w:cs="Times New Roman"/>
          <w:spacing w:val="-14"/>
          <w:sz w:val="24"/>
          <w:szCs w:val="24"/>
        </w:rPr>
        <w:t xml:space="preserve"> </w:t>
      </w:r>
      <w:r w:rsidRPr="0024187D">
        <w:rPr>
          <w:rFonts w:ascii="Times New Roman" w:hAnsi="Times New Roman" w:cs="Times New Roman"/>
          <w:sz w:val="24"/>
          <w:szCs w:val="24"/>
        </w:rPr>
        <w:t>ve</w:t>
      </w:r>
      <w:r w:rsidRPr="0024187D">
        <w:rPr>
          <w:rFonts w:ascii="Times New Roman" w:hAnsi="Times New Roman" w:cs="Times New Roman"/>
          <w:spacing w:val="-16"/>
          <w:sz w:val="24"/>
          <w:szCs w:val="24"/>
        </w:rPr>
        <w:t xml:space="preserve"> </w:t>
      </w:r>
      <w:r w:rsidRPr="0024187D">
        <w:rPr>
          <w:rFonts w:ascii="Times New Roman" w:hAnsi="Times New Roman" w:cs="Times New Roman"/>
          <w:sz w:val="24"/>
          <w:szCs w:val="24"/>
        </w:rPr>
        <w:t>davranmak,</w:t>
      </w:r>
    </w:p>
    <w:p w14:paraId="168B577E" w14:textId="77777777" w:rsidR="0024187D" w:rsidRDefault="002421F8" w:rsidP="0024187D">
      <w:pPr>
        <w:pStyle w:val="ListeParagraf"/>
        <w:numPr>
          <w:ilvl w:val="1"/>
          <w:numId w:val="9"/>
        </w:numPr>
        <w:tabs>
          <w:tab w:val="left" w:pos="1142"/>
        </w:tabs>
        <w:rPr>
          <w:rFonts w:ascii="Times New Roman" w:hAnsi="Times New Roman" w:cs="Times New Roman"/>
          <w:sz w:val="24"/>
          <w:szCs w:val="24"/>
        </w:rPr>
      </w:pPr>
      <w:r w:rsidRPr="0024187D">
        <w:rPr>
          <w:rFonts w:ascii="Times New Roman" w:hAnsi="Times New Roman" w:cs="Times New Roman"/>
          <w:sz w:val="24"/>
          <w:szCs w:val="24"/>
        </w:rPr>
        <w:t>Diğerlerinin duygularına saygılı olma ve diğerleriyle kişisel mesafeyi</w:t>
      </w:r>
      <w:r w:rsidRPr="0024187D">
        <w:rPr>
          <w:rFonts w:ascii="Times New Roman" w:hAnsi="Times New Roman" w:cs="Times New Roman"/>
          <w:spacing w:val="-9"/>
          <w:sz w:val="24"/>
          <w:szCs w:val="24"/>
        </w:rPr>
        <w:t xml:space="preserve"> </w:t>
      </w:r>
      <w:r w:rsidRPr="0024187D">
        <w:rPr>
          <w:rFonts w:ascii="Times New Roman" w:hAnsi="Times New Roman" w:cs="Times New Roman"/>
          <w:sz w:val="24"/>
          <w:szCs w:val="24"/>
        </w:rPr>
        <w:t>korumak,</w:t>
      </w:r>
    </w:p>
    <w:p w14:paraId="7AA83019" w14:textId="77777777" w:rsidR="0024187D" w:rsidRDefault="002421F8" w:rsidP="0024187D">
      <w:pPr>
        <w:pStyle w:val="ListeParagraf"/>
        <w:numPr>
          <w:ilvl w:val="1"/>
          <w:numId w:val="9"/>
        </w:numPr>
        <w:tabs>
          <w:tab w:val="left" w:pos="1142"/>
        </w:tabs>
        <w:rPr>
          <w:rFonts w:ascii="Times New Roman" w:hAnsi="Times New Roman" w:cs="Times New Roman"/>
          <w:sz w:val="24"/>
          <w:szCs w:val="24"/>
        </w:rPr>
      </w:pPr>
      <w:r w:rsidRPr="0024187D">
        <w:rPr>
          <w:rFonts w:ascii="Times New Roman" w:hAnsi="Times New Roman" w:cs="Times New Roman"/>
          <w:sz w:val="24"/>
          <w:szCs w:val="24"/>
        </w:rPr>
        <w:t>Tüm kişisel ve kültürel farklılara hem hoşgörülü hem de saygılı</w:t>
      </w:r>
      <w:r w:rsidRPr="0024187D">
        <w:rPr>
          <w:rFonts w:ascii="Times New Roman" w:hAnsi="Times New Roman" w:cs="Times New Roman"/>
          <w:spacing w:val="-8"/>
          <w:sz w:val="24"/>
          <w:szCs w:val="24"/>
        </w:rPr>
        <w:t xml:space="preserve"> </w:t>
      </w:r>
      <w:r w:rsidRPr="0024187D">
        <w:rPr>
          <w:rFonts w:ascii="Times New Roman" w:hAnsi="Times New Roman" w:cs="Times New Roman"/>
          <w:sz w:val="24"/>
          <w:szCs w:val="24"/>
        </w:rPr>
        <w:t>olmak,</w:t>
      </w:r>
    </w:p>
    <w:p w14:paraId="214A192F" w14:textId="77777777" w:rsidR="002421F8" w:rsidRPr="0024187D" w:rsidRDefault="002421F8" w:rsidP="0024187D">
      <w:pPr>
        <w:pStyle w:val="ListeParagraf"/>
        <w:numPr>
          <w:ilvl w:val="1"/>
          <w:numId w:val="9"/>
        </w:numPr>
        <w:tabs>
          <w:tab w:val="left" w:pos="1142"/>
        </w:tabs>
        <w:rPr>
          <w:rFonts w:ascii="Times New Roman" w:hAnsi="Times New Roman" w:cs="Times New Roman"/>
          <w:sz w:val="24"/>
          <w:szCs w:val="24"/>
        </w:rPr>
      </w:pPr>
      <w:r w:rsidRPr="0024187D">
        <w:rPr>
          <w:rFonts w:ascii="Times New Roman" w:hAnsi="Times New Roman" w:cs="Times New Roman"/>
          <w:sz w:val="24"/>
          <w:szCs w:val="24"/>
        </w:rPr>
        <w:t>Tüm okul toplumuna (yöneticiler, öğretmenler, görevliler, okul-</w:t>
      </w:r>
      <w:proofErr w:type="spellStart"/>
      <w:r w:rsidRPr="0024187D">
        <w:rPr>
          <w:rFonts w:ascii="Times New Roman" w:hAnsi="Times New Roman" w:cs="Times New Roman"/>
          <w:sz w:val="24"/>
          <w:szCs w:val="24"/>
        </w:rPr>
        <w:t>a</w:t>
      </w:r>
      <w:r w:rsidR="0024187D">
        <w:rPr>
          <w:rFonts w:ascii="Times New Roman" w:hAnsi="Times New Roman" w:cs="Times New Roman"/>
          <w:sz w:val="24"/>
          <w:szCs w:val="24"/>
        </w:rPr>
        <w:t>ilebirliği</w:t>
      </w:r>
      <w:proofErr w:type="spellEnd"/>
      <w:r w:rsidR="0024187D">
        <w:rPr>
          <w:rFonts w:ascii="Times New Roman" w:hAnsi="Times New Roman" w:cs="Times New Roman"/>
          <w:sz w:val="24"/>
          <w:szCs w:val="24"/>
        </w:rPr>
        <w:t xml:space="preserve">, sınıf arkadaşlarım) </w:t>
      </w:r>
      <w:r w:rsidRPr="0024187D">
        <w:rPr>
          <w:rFonts w:ascii="Times New Roman" w:hAnsi="Times New Roman" w:cs="Times New Roman"/>
          <w:sz w:val="24"/>
          <w:szCs w:val="24"/>
        </w:rPr>
        <w:t>saygı</w:t>
      </w:r>
      <w:r w:rsidRPr="0024187D">
        <w:rPr>
          <w:rFonts w:ascii="Times New Roman" w:hAnsi="Times New Roman" w:cs="Times New Roman"/>
          <w:spacing w:val="-1"/>
          <w:sz w:val="24"/>
          <w:szCs w:val="24"/>
        </w:rPr>
        <w:t xml:space="preserve"> </w:t>
      </w:r>
      <w:r w:rsidRPr="0024187D">
        <w:rPr>
          <w:rFonts w:ascii="Times New Roman" w:hAnsi="Times New Roman" w:cs="Times New Roman"/>
          <w:sz w:val="24"/>
          <w:szCs w:val="24"/>
        </w:rPr>
        <w:t>duymak.</w:t>
      </w:r>
    </w:p>
    <w:p w14:paraId="32B4DB58" w14:textId="77777777" w:rsidR="002421F8" w:rsidRPr="0071486B" w:rsidRDefault="002421F8" w:rsidP="0024187D">
      <w:pPr>
        <w:pStyle w:val="GvdeMetni"/>
        <w:rPr>
          <w:rFonts w:ascii="Times New Roman" w:hAnsi="Times New Roman" w:cs="Times New Roman"/>
        </w:rPr>
      </w:pPr>
    </w:p>
    <w:p w14:paraId="5F4F8C71" w14:textId="77777777" w:rsidR="002421F8" w:rsidRPr="0071486B" w:rsidRDefault="002421F8" w:rsidP="0024187D">
      <w:pPr>
        <w:pStyle w:val="Balk11"/>
        <w:jc w:val="both"/>
        <w:rPr>
          <w:rFonts w:ascii="Times New Roman" w:hAnsi="Times New Roman" w:cs="Times New Roman"/>
        </w:rPr>
      </w:pPr>
      <w:r w:rsidRPr="0071486B">
        <w:rPr>
          <w:rFonts w:ascii="Times New Roman" w:hAnsi="Times New Roman" w:cs="Times New Roman"/>
        </w:rPr>
        <w:t>Okul ve Kendi Eşyalarımla İlgili Hak ve Sorumluluklarım</w:t>
      </w:r>
    </w:p>
    <w:p w14:paraId="09CBC437" w14:textId="77777777" w:rsidR="002421F8" w:rsidRPr="0071486B" w:rsidRDefault="002421F8" w:rsidP="0024187D">
      <w:pPr>
        <w:pStyle w:val="GvdeMetni"/>
        <w:rPr>
          <w:rFonts w:ascii="Times New Roman" w:hAnsi="Times New Roman" w:cs="Times New Roman"/>
          <w:b/>
        </w:rPr>
      </w:pPr>
    </w:p>
    <w:p w14:paraId="69331A71" w14:textId="77777777" w:rsidR="002421F8" w:rsidRPr="0071486B" w:rsidRDefault="002421F8" w:rsidP="0024187D">
      <w:pPr>
        <w:pStyle w:val="GvdeMetni"/>
        <w:tabs>
          <w:tab w:val="left" w:pos="9356"/>
        </w:tabs>
        <w:spacing w:line="362" w:lineRule="auto"/>
        <w:ind w:left="446" w:right="12" w:hanging="10"/>
        <w:jc w:val="both"/>
        <w:rPr>
          <w:rFonts w:ascii="Times New Roman" w:hAnsi="Times New Roman" w:cs="Times New Roman"/>
        </w:rPr>
      </w:pPr>
      <w:r w:rsidRPr="0071486B">
        <w:rPr>
          <w:rFonts w:ascii="Times New Roman" w:hAnsi="Times New Roman" w:cs="Times New Roman"/>
        </w:rPr>
        <w:t>Öğrencilerin, tüm okul toplumunun ve kendine ait eşyaların korunma altında olduğuna dair kendini güvende hissetme hakkı vardır.</w:t>
      </w:r>
    </w:p>
    <w:p w14:paraId="688A3E2F" w14:textId="77777777" w:rsidR="002421F8" w:rsidRPr="0071486B" w:rsidRDefault="002421F8" w:rsidP="0024187D">
      <w:pPr>
        <w:pStyle w:val="GvdeMetni"/>
        <w:rPr>
          <w:rFonts w:ascii="Times New Roman" w:hAnsi="Times New Roman" w:cs="Times New Roman"/>
        </w:rPr>
      </w:pPr>
    </w:p>
    <w:p w14:paraId="1A8088D0" w14:textId="77777777" w:rsidR="0024187D" w:rsidRDefault="002421F8" w:rsidP="0024187D">
      <w:pPr>
        <w:pStyle w:val="ListeParagraf"/>
        <w:numPr>
          <w:ilvl w:val="1"/>
          <w:numId w:val="7"/>
        </w:numPr>
        <w:tabs>
          <w:tab w:val="left" w:pos="1039"/>
        </w:tabs>
        <w:spacing w:line="360" w:lineRule="auto"/>
        <w:ind w:left="791" w:hanging="10"/>
        <w:jc w:val="both"/>
        <w:rPr>
          <w:rFonts w:ascii="Times New Roman" w:hAnsi="Times New Roman" w:cs="Times New Roman"/>
          <w:sz w:val="24"/>
          <w:szCs w:val="24"/>
        </w:rPr>
      </w:pPr>
      <w:r w:rsidRPr="0071486B">
        <w:rPr>
          <w:rFonts w:ascii="Times New Roman" w:hAnsi="Times New Roman" w:cs="Times New Roman"/>
          <w:sz w:val="24"/>
          <w:szCs w:val="24"/>
        </w:rPr>
        <w:t xml:space="preserve">Okul eşyalarını, arkadaşlarımın eşyalarını ve kendi eşyalarımı korumak, </w:t>
      </w:r>
    </w:p>
    <w:p w14:paraId="500D5114" w14:textId="77777777" w:rsidR="0024187D" w:rsidRDefault="002421F8" w:rsidP="0024187D">
      <w:pPr>
        <w:pStyle w:val="ListeParagraf"/>
        <w:numPr>
          <w:ilvl w:val="1"/>
          <w:numId w:val="7"/>
        </w:numPr>
        <w:tabs>
          <w:tab w:val="left" w:pos="1039"/>
        </w:tabs>
        <w:spacing w:line="360" w:lineRule="auto"/>
        <w:ind w:left="791" w:hanging="10"/>
        <w:jc w:val="both"/>
        <w:rPr>
          <w:rFonts w:ascii="Times New Roman" w:hAnsi="Times New Roman" w:cs="Times New Roman"/>
          <w:sz w:val="24"/>
          <w:szCs w:val="24"/>
        </w:rPr>
      </w:pPr>
      <w:r w:rsidRPr="0024187D">
        <w:rPr>
          <w:rFonts w:ascii="Times New Roman" w:hAnsi="Times New Roman" w:cs="Times New Roman"/>
          <w:sz w:val="24"/>
          <w:szCs w:val="24"/>
        </w:rPr>
        <w:t xml:space="preserve">Arkadaşlarımın eşyalarını onlardan saygılı bir şekilde izin alarak kullanmak, </w:t>
      </w:r>
    </w:p>
    <w:p w14:paraId="29EC4AFA" w14:textId="77777777" w:rsidR="002421F8" w:rsidRPr="0024187D" w:rsidRDefault="002421F8" w:rsidP="0024187D">
      <w:pPr>
        <w:pStyle w:val="ListeParagraf"/>
        <w:numPr>
          <w:ilvl w:val="1"/>
          <w:numId w:val="7"/>
        </w:numPr>
        <w:tabs>
          <w:tab w:val="left" w:pos="1039"/>
        </w:tabs>
        <w:spacing w:line="360" w:lineRule="auto"/>
        <w:ind w:left="791" w:hanging="10"/>
        <w:jc w:val="both"/>
        <w:rPr>
          <w:rFonts w:ascii="Times New Roman" w:hAnsi="Times New Roman" w:cs="Times New Roman"/>
          <w:sz w:val="24"/>
          <w:szCs w:val="24"/>
        </w:rPr>
      </w:pPr>
      <w:r w:rsidRPr="0024187D">
        <w:rPr>
          <w:rFonts w:ascii="Times New Roman" w:hAnsi="Times New Roman" w:cs="Times New Roman"/>
          <w:sz w:val="24"/>
          <w:szCs w:val="24"/>
        </w:rPr>
        <w:t>Okul eşyalarına zarar veren kişileri yetkili kişilere</w:t>
      </w:r>
      <w:r w:rsidRPr="0024187D">
        <w:rPr>
          <w:rFonts w:ascii="Times New Roman" w:hAnsi="Times New Roman" w:cs="Times New Roman"/>
          <w:spacing w:val="-6"/>
          <w:sz w:val="24"/>
          <w:szCs w:val="24"/>
        </w:rPr>
        <w:t xml:space="preserve"> </w:t>
      </w:r>
      <w:r w:rsidRPr="0024187D">
        <w:rPr>
          <w:rFonts w:ascii="Times New Roman" w:hAnsi="Times New Roman" w:cs="Times New Roman"/>
          <w:sz w:val="24"/>
          <w:szCs w:val="24"/>
        </w:rPr>
        <w:t>bildirmek.</w:t>
      </w:r>
    </w:p>
    <w:p w14:paraId="69052312" w14:textId="77777777" w:rsidR="002421F8" w:rsidRPr="0071486B" w:rsidRDefault="002421F8" w:rsidP="0024187D">
      <w:pPr>
        <w:pStyle w:val="GvdeMetni"/>
        <w:rPr>
          <w:rFonts w:ascii="Times New Roman" w:hAnsi="Times New Roman" w:cs="Times New Roman"/>
        </w:rPr>
      </w:pPr>
    </w:p>
    <w:p w14:paraId="051F69F8" w14:textId="0EE2B6B0" w:rsidR="002421F8" w:rsidRPr="0071486B" w:rsidRDefault="002421F8" w:rsidP="0024187D">
      <w:pPr>
        <w:pStyle w:val="GvdeMetni"/>
        <w:spacing w:line="360" w:lineRule="auto"/>
        <w:ind w:left="446" w:right="12" w:hanging="10"/>
        <w:jc w:val="both"/>
        <w:rPr>
          <w:rFonts w:ascii="Times New Roman" w:hAnsi="Times New Roman" w:cs="Times New Roman"/>
        </w:rPr>
      </w:pPr>
      <w:r w:rsidRPr="0071486B">
        <w:rPr>
          <w:rFonts w:ascii="Times New Roman" w:hAnsi="Times New Roman" w:cs="Times New Roman"/>
        </w:rPr>
        <w:t xml:space="preserve">Yukarıda belirtilen tüm bu davranışlara </w:t>
      </w:r>
      <w:r w:rsidR="00DF1F41">
        <w:rPr>
          <w:rFonts w:ascii="Times New Roman" w:hAnsi="Times New Roman" w:cs="Times New Roman"/>
        </w:rPr>
        <w:t>Zübeyde Hanım</w:t>
      </w:r>
      <w:r>
        <w:rPr>
          <w:rFonts w:ascii="Times New Roman" w:hAnsi="Times New Roman" w:cs="Times New Roman"/>
        </w:rPr>
        <w:t xml:space="preserve"> Mesleki ve Teknik Anadolu </w:t>
      </w:r>
      <w:r>
        <w:rPr>
          <w:rFonts w:ascii="Times New Roman" w:hAnsi="Times New Roman" w:cs="Times New Roman"/>
        </w:rPr>
        <w:lastRenderedPageBreak/>
        <w:t xml:space="preserve">Lisesi </w:t>
      </w:r>
      <w:r w:rsidRPr="0071486B">
        <w:rPr>
          <w:rFonts w:ascii="Times New Roman" w:hAnsi="Times New Roman" w:cs="Times New Roman"/>
        </w:rPr>
        <w:t xml:space="preserve">öğrencilerinin, okulun ortak olarak kullanılan tüm alanlarında; sınıfta, oyun alanında, serviste, yemekhanede uyma sorumlulukları vardır. </w:t>
      </w:r>
      <w:r w:rsidR="00DF1F41">
        <w:rPr>
          <w:rFonts w:ascii="Times New Roman" w:hAnsi="Times New Roman" w:cs="Times New Roman"/>
        </w:rPr>
        <w:t>Zübeyde Hanım</w:t>
      </w:r>
      <w:r>
        <w:rPr>
          <w:rFonts w:ascii="Times New Roman" w:hAnsi="Times New Roman" w:cs="Times New Roman"/>
        </w:rPr>
        <w:t xml:space="preserve"> Mesleki ve Teknik Anadolu Lisesi </w:t>
      </w:r>
      <w:r w:rsidRPr="0071486B">
        <w:rPr>
          <w:rFonts w:ascii="Times New Roman" w:hAnsi="Times New Roman" w:cs="Times New Roman"/>
        </w:rPr>
        <w:t>öğrencilerinin her biri kendi davranışlarının sorumluluğunu taşıma bilincindedir. Öğrenciler sorumluluklarını yerine getirmediği zaman ailenin ve okul toplumunun burada belirtilmiş olan tüm politika ve prosedürlere bağlı olma sorumlulukları vardır.</w:t>
      </w:r>
    </w:p>
    <w:p w14:paraId="21310F4F" w14:textId="77777777" w:rsidR="002421F8" w:rsidRPr="0071486B" w:rsidRDefault="002421F8" w:rsidP="0024187D">
      <w:pPr>
        <w:pStyle w:val="GvdeMetni"/>
        <w:rPr>
          <w:rFonts w:ascii="Times New Roman" w:hAnsi="Times New Roman" w:cs="Times New Roman"/>
        </w:rPr>
      </w:pPr>
    </w:p>
    <w:p w14:paraId="722516B9" w14:textId="77777777" w:rsidR="002421F8" w:rsidRPr="0071486B" w:rsidRDefault="002421F8" w:rsidP="0024187D">
      <w:pPr>
        <w:pStyle w:val="GvdeMetni"/>
        <w:spacing w:line="259" w:lineRule="auto"/>
        <w:ind w:left="446" w:hanging="10"/>
        <w:jc w:val="both"/>
        <w:rPr>
          <w:rFonts w:ascii="Times New Roman" w:hAnsi="Times New Roman" w:cs="Times New Roman"/>
        </w:rPr>
      </w:pPr>
      <w:r w:rsidRPr="0071486B">
        <w:rPr>
          <w:rFonts w:ascii="Times New Roman" w:hAnsi="Times New Roman" w:cs="Times New Roman"/>
        </w:rPr>
        <w:t>Sene başında tüm öğretmen ve öğrencilerinin hem sınıfların ortak kararlarını hem de okulun ortak alanlarının kararlarını belirleme sorumluluğu vardır. Okulda alınan tüm bu ortak kararlarda ailelerinde bilgilendirilme ve dahil edilme sorumluluğu vardır.</w:t>
      </w:r>
    </w:p>
    <w:p w14:paraId="13E5ACEC" w14:textId="77777777" w:rsidR="002421F8" w:rsidRPr="0071486B" w:rsidRDefault="002421F8" w:rsidP="0024187D">
      <w:pPr>
        <w:pStyle w:val="GvdeMetni"/>
        <w:rPr>
          <w:rFonts w:ascii="Times New Roman" w:hAnsi="Times New Roman" w:cs="Times New Roman"/>
        </w:rPr>
      </w:pPr>
    </w:p>
    <w:tbl>
      <w:tblPr>
        <w:tblStyle w:val="TableNormal"/>
        <w:tblW w:w="0" w:type="auto"/>
        <w:tblInd w:w="122" w:type="dxa"/>
        <w:tblLayout w:type="fixed"/>
        <w:tblLook w:val="01E0" w:firstRow="1" w:lastRow="1" w:firstColumn="1" w:lastColumn="1" w:noHBand="0" w:noVBand="0"/>
      </w:tblPr>
      <w:tblGrid>
        <w:gridCol w:w="1234"/>
        <w:gridCol w:w="2415"/>
        <w:gridCol w:w="724"/>
        <w:gridCol w:w="5397"/>
      </w:tblGrid>
      <w:tr w:rsidR="002421F8" w:rsidRPr="002421F8" w14:paraId="60A57DAD" w14:textId="77777777" w:rsidTr="00F97DA0">
        <w:trPr>
          <w:trHeight w:val="745"/>
        </w:trPr>
        <w:tc>
          <w:tcPr>
            <w:tcW w:w="1234" w:type="dxa"/>
            <w:tcBorders>
              <w:top w:val="single" w:sz="8" w:space="0" w:color="000000"/>
              <w:left w:val="single" w:sz="8" w:space="0" w:color="000000"/>
              <w:bottom w:val="single" w:sz="8" w:space="0" w:color="000000"/>
              <w:right w:val="single" w:sz="8" w:space="0" w:color="000000"/>
            </w:tcBorders>
            <w:shd w:val="clear" w:color="auto" w:fill="D9D9D9"/>
          </w:tcPr>
          <w:p w14:paraId="6D279AFF" w14:textId="77777777" w:rsidR="002421F8" w:rsidRPr="002421F8" w:rsidRDefault="002421F8" w:rsidP="0024187D">
            <w:pPr>
              <w:pStyle w:val="TableParagraph"/>
              <w:rPr>
                <w:rFonts w:ascii="Times New Roman" w:hAnsi="Times New Roman" w:cs="Times New Roman"/>
                <w:sz w:val="18"/>
                <w:szCs w:val="18"/>
              </w:rPr>
            </w:pPr>
          </w:p>
          <w:p w14:paraId="23720A7F" w14:textId="77777777" w:rsidR="002421F8" w:rsidRPr="002421F8" w:rsidRDefault="002421F8" w:rsidP="0024187D">
            <w:pPr>
              <w:pStyle w:val="TableParagraph"/>
              <w:ind w:left="124"/>
              <w:jc w:val="center"/>
              <w:rPr>
                <w:rFonts w:ascii="Times New Roman" w:hAnsi="Times New Roman" w:cs="Times New Roman"/>
                <w:b/>
                <w:sz w:val="18"/>
                <w:szCs w:val="18"/>
              </w:rPr>
            </w:pPr>
            <w:r w:rsidRPr="002421F8">
              <w:rPr>
                <w:rFonts w:ascii="Times New Roman" w:hAnsi="Times New Roman" w:cs="Times New Roman"/>
                <w:b/>
                <w:sz w:val="18"/>
                <w:szCs w:val="18"/>
              </w:rPr>
              <w:t>MEKANLAR</w:t>
            </w:r>
          </w:p>
        </w:tc>
        <w:tc>
          <w:tcPr>
            <w:tcW w:w="2415" w:type="dxa"/>
            <w:tcBorders>
              <w:top w:val="single" w:sz="8" w:space="0" w:color="000000"/>
              <w:left w:val="single" w:sz="8" w:space="0" w:color="000000"/>
              <w:bottom w:val="single" w:sz="8" w:space="0" w:color="000000"/>
              <w:right w:val="single" w:sz="8" w:space="0" w:color="000000"/>
            </w:tcBorders>
            <w:shd w:val="clear" w:color="auto" w:fill="D9D9D9"/>
          </w:tcPr>
          <w:p w14:paraId="6909664D" w14:textId="77777777" w:rsidR="002421F8" w:rsidRPr="002421F8" w:rsidRDefault="002421F8" w:rsidP="0024187D">
            <w:pPr>
              <w:pStyle w:val="TableParagraph"/>
              <w:rPr>
                <w:rFonts w:ascii="Times New Roman" w:hAnsi="Times New Roman" w:cs="Times New Roman"/>
                <w:sz w:val="18"/>
                <w:szCs w:val="18"/>
              </w:rPr>
            </w:pPr>
          </w:p>
          <w:p w14:paraId="28A692B5" w14:textId="77777777" w:rsidR="002421F8" w:rsidRPr="002421F8" w:rsidRDefault="002421F8" w:rsidP="0024187D">
            <w:pPr>
              <w:pStyle w:val="TableParagraph"/>
              <w:ind w:left="857" w:right="500"/>
              <w:jc w:val="center"/>
              <w:rPr>
                <w:rFonts w:ascii="Times New Roman" w:hAnsi="Times New Roman" w:cs="Times New Roman"/>
                <w:b/>
                <w:sz w:val="18"/>
                <w:szCs w:val="18"/>
              </w:rPr>
            </w:pPr>
            <w:r>
              <w:rPr>
                <w:rFonts w:ascii="Times New Roman" w:hAnsi="Times New Roman" w:cs="Times New Roman"/>
                <w:b/>
                <w:sz w:val="18"/>
                <w:szCs w:val="18"/>
              </w:rPr>
              <w:t>HAKLAR</w:t>
            </w:r>
          </w:p>
        </w:tc>
        <w:tc>
          <w:tcPr>
            <w:tcW w:w="6121" w:type="dxa"/>
            <w:gridSpan w:val="2"/>
            <w:tcBorders>
              <w:top w:val="single" w:sz="8" w:space="0" w:color="000000"/>
              <w:left w:val="single" w:sz="8" w:space="0" w:color="000000"/>
              <w:bottom w:val="single" w:sz="8" w:space="0" w:color="000000"/>
              <w:right w:val="single" w:sz="8" w:space="0" w:color="000000"/>
            </w:tcBorders>
            <w:shd w:val="clear" w:color="auto" w:fill="D9D9D9"/>
          </w:tcPr>
          <w:p w14:paraId="1956F177" w14:textId="77777777" w:rsidR="002421F8" w:rsidRPr="002421F8" w:rsidRDefault="002421F8" w:rsidP="0024187D">
            <w:pPr>
              <w:pStyle w:val="TableParagraph"/>
              <w:rPr>
                <w:rFonts w:ascii="Times New Roman" w:hAnsi="Times New Roman" w:cs="Times New Roman"/>
                <w:sz w:val="18"/>
                <w:szCs w:val="18"/>
              </w:rPr>
            </w:pPr>
          </w:p>
          <w:p w14:paraId="377A0F30" w14:textId="77777777" w:rsidR="002421F8" w:rsidRPr="002421F8" w:rsidRDefault="002421F8" w:rsidP="0024187D">
            <w:pPr>
              <w:pStyle w:val="TableParagraph"/>
              <w:ind w:left="1120"/>
              <w:rPr>
                <w:rFonts w:ascii="Times New Roman" w:hAnsi="Times New Roman" w:cs="Times New Roman"/>
                <w:b/>
                <w:sz w:val="18"/>
                <w:szCs w:val="18"/>
              </w:rPr>
            </w:pPr>
            <w:r w:rsidRPr="002421F8">
              <w:rPr>
                <w:rFonts w:ascii="Times New Roman" w:hAnsi="Times New Roman" w:cs="Times New Roman"/>
                <w:b/>
                <w:sz w:val="18"/>
                <w:szCs w:val="18"/>
              </w:rPr>
              <w:t>ÖĞRENCİLERİNİN SORUMLUKLARI</w:t>
            </w:r>
          </w:p>
        </w:tc>
      </w:tr>
      <w:tr w:rsidR="002421F8" w:rsidRPr="002421F8" w14:paraId="68D30C17" w14:textId="77777777" w:rsidTr="00F97DA0">
        <w:trPr>
          <w:trHeight w:val="508"/>
        </w:trPr>
        <w:tc>
          <w:tcPr>
            <w:tcW w:w="1234" w:type="dxa"/>
            <w:tcBorders>
              <w:top w:val="single" w:sz="8" w:space="0" w:color="000000"/>
              <w:left w:val="single" w:sz="8" w:space="0" w:color="000000"/>
              <w:right w:val="single" w:sz="8" w:space="0" w:color="000000"/>
            </w:tcBorders>
          </w:tcPr>
          <w:p w14:paraId="47D33C80" w14:textId="77777777" w:rsidR="002421F8" w:rsidRPr="002421F8" w:rsidRDefault="002421F8" w:rsidP="0024187D">
            <w:pPr>
              <w:pStyle w:val="TableParagraph"/>
              <w:rPr>
                <w:rFonts w:ascii="Times New Roman" w:hAnsi="Times New Roman" w:cs="Times New Roman"/>
                <w:sz w:val="18"/>
                <w:szCs w:val="18"/>
              </w:rPr>
            </w:pPr>
          </w:p>
        </w:tc>
        <w:tc>
          <w:tcPr>
            <w:tcW w:w="2415" w:type="dxa"/>
            <w:tcBorders>
              <w:top w:val="single" w:sz="8" w:space="0" w:color="000000"/>
              <w:left w:val="single" w:sz="8" w:space="0" w:color="000000"/>
              <w:right w:val="single" w:sz="8" w:space="0" w:color="000000"/>
            </w:tcBorders>
          </w:tcPr>
          <w:p w14:paraId="0DC4CE7F" w14:textId="77777777" w:rsidR="002421F8" w:rsidRPr="002421F8" w:rsidRDefault="002421F8" w:rsidP="0024187D">
            <w:pPr>
              <w:pStyle w:val="TableParagraph"/>
              <w:rPr>
                <w:rFonts w:ascii="Times New Roman" w:hAnsi="Times New Roman" w:cs="Times New Roman"/>
                <w:sz w:val="18"/>
                <w:szCs w:val="18"/>
              </w:rPr>
            </w:pPr>
          </w:p>
        </w:tc>
        <w:tc>
          <w:tcPr>
            <w:tcW w:w="724" w:type="dxa"/>
            <w:tcBorders>
              <w:top w:val="single" w:sz="8" w:space="0" w:color="000000"/>
              <w:left w:val="single" w:sz="8" w:space="0" w:color="000000"/>
            </w:tcBorders>
          </w:tcPr>
          <w:p w14:paraId="5232A95D" w14:textId="77777777" w:rsidR="002421F8" w:rsidRPr="002421F8" w:rsidRDefault="002421F8" w:rsidP="0024187D">
            <w:pPr>
              <w:pStyle w:val="TableParagraph"/>
              <w:ind w:right="85"/>
              <w:jc w:val="right"/>
              <w:rPr>
                <w:rFonts w:ascii="Times New Roman" w:hAnsi="Times New Roman" w:cs="Times New Roman"/>
                <w:sz w:val="18"/>
                <w:szCs w:val="18"/>
              </w:rPr>
            </w:pPr>
          </w:p>
        </w:tc>
        <w:tc>
          <w:tcPr>
            <w:tcW w:w="5397" w:type="dxa"/>
            <w:tcBorders>
              <w:top w:val="single" w:sz="8" w:space="0" w:color="000000"/>
              <w:right w:val="single" w:sz="8" w:space="0" w:color="000000"/>
            </w:tcBorders>
          </w:tcPr>
          <w:p w14:paraId="7C983CB5" w14:textId="77777777" w:rsidR="002421F8" w:rsidRPr="002421F8" w:rsidRDefault="002421F8" w:rsidP="0024187D">
            <w:pPr>
              <w:pStyle w:val="TableParagraph"/>
              <w:rPr>
                <w:rFonts w:ascii="Times New Roman" w:hAnsi="Times New Roman" w:cs="Times New Roman"/>
                <w:sz w:val="18"/>
                <w:szCs w:val="18"/>
              </w:rPr>
            </w:pPr>
          </w:p>
          <w:p w14:paraId="775DE97B" w14:textId="77777777" w:rsidR="002421F8" w:rsidRPr="002421F8" w:rsidRDefault="002421F8" w:rsidP="0024187D">
            <w:pPr>
              <w:pStyle w:val="TableParagraph"/>
              <w:ind w:left="106"/>
              <w:rPr>
                <w:rFonts w:ascii="Times New Roman" w:hAnsi="Times New Roman" w:cs="Times New Roman"/>
                <w:sz w:val="18"/>
                <w:szCs w:val="18"/>
              </w:rPr>
            </w:pPr>
            <w:proofErr w:type="spellStart"/>
            <w:r w:rsidRPr="002421F8">
              <w:rPr>
                <w:rFonts w:ascii="Times New Roman" w:hAnsi="Times New Roman" w:cs="Times New Roman"/>
                <w:sz w:val="18"/>
                <w:szCs w:val="18"/>
              </w:rPr>
              <w:t>Öğrenciler</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sınıf</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ortak</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kararlarına</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uyar</w:t>
            </w:r>
            <w:proofErr w:type="spellEnd"/>
            <w:r w:rsidRPr="002421F8">
              <w:rPr>
                <w:rFonts w:ascii="Times New Roman" w:hAnsi="Times New Roman" w:cs="Times New Roman"/>
                <w:sz w:val="18"/>
                <w:szCs w:val="18"/>
              </w:rPr>
              <w:t>.</w:t>
            </w:r>
          </w:p>
        </w:tc>
      </w:tr>
      <w:tr w:rsidR="002421F8" w:rsidRPr="002421F8" w14:paraId="2FC29B21" w14:textId="77777777" w:rsidTr="00F97DA0">
        <w:trPr>
          <w:trHeight w:val="384"/>
        </w:trPr>
        <w:tc>
          <w:tcPr>
            <w:tcW w:w="1234" w:type="dxa"/>
            <w:tcBorders>
              <w:left w:val="single" w:sz="8" w:space="0" w:color="000000"/>
              <w:right w:val="single" w:sz="8" w:space="0" w:color="000000"/>
            </w:tcBorders>
          </w:tcPr>
          <w:p w14:paraId="0383CAAA" w14:textId="77777777" w:rsidR="002421F8" w:rsidRPr="002421F8" w:rsidRDefault="002421F8" w:rsidP="0024187D">
            <w:pPr>
              <w:pStyle w:val="TableParagraph"/>
              <w:rPr>
                <w:rFonts w:ascii="Times New Roman" w:hAnsi="Times New Roman" w:cs="Times New Roman"/>
                <w:sz w:val="18"/>
                <w:szCs w:val="18"/>
              </w:rPr>
            </w:pPr>
          </w:p>
        </w:tc>
        <w:tc>
          <w:tcPr>
            <w:tcW w:w="2415" w:type="dxa"/>
            <w:tcBorders>
              <w:left w:val="single" w:sz="8" w:space="0" w:color="000000"/>
              <w:right w:val="single" w:sz="8" w:space="0" w:color="000000"/>
            </w:tcBorders>
          </w:tcPr>
          <w:p w14:paraId="72029C58" w14:textId="77777777" w:rsidR="002421F8" w:rsidRPr="002421F8" w:rsidRDefault="002421F8" w:rsidP="0024187D">
            <w:pPr>
              <w:pStyle w:val="TableParagraph"/>
              <w:rPr>
                <w:rFonts w:ascii="Times New Roman" w:hAnsi="Times New Roman" w:cs="Times New Roman"/>
                <w:sz w:val="18"/>
                <w:szCs w:val="18"/>
              </w:rPr>
            </w:pPr>
          </w:p>
        </w:tc>
        <w:tc>
          <w:tcPr>
            <w:tcW w:w="724" w:type="dxa"/>
            <w:tcBorders>
              <w:left w:val="single" w:sz="8" w:space="0" w:color="000000"/>
            </w:tcBorders>
          </w:tcPr>
          <w:p w14:paraId="6934CBD6" w14:textId="77777777" w:rsidR="002421F8" w:rsidRPr="002421F8" w:rsidRDefault="002421F8" w:rsidP="0024187D">
            <w:pPr>
              <w:pStyle w:val="TableParagraph"/>
              <w:ind w:right="85"/>
              <w:jc w:val="right"/>
              <w:rPr>
                <w:rFonts w:ascii="Times New Roman" w:hAnsi="Times New Roman" w:cs="Times New Roman"/>
                <w:sz w:val="18"/>
                <w:szCs w:val="18"/>
              </w:rPr>
            </w:pPr>
          </w:p>
        </w:tc>
        <w:tc>
          <w:tcPr>
            <w:tcW w:w="5397" w:type="dxa"/>
            <w:tcBorders>
              <w:right w:val="single" w:sz="8" w:space="0" w:color="000000"/>
            </w:tcBorders>
          </w:tcPr>
          <w:p w14:paraId="297CB1ED" w14:textId="77777777" w:rsidR="002421F8" w:rsidRPr="002421F8" w:rsidRDefault="002421F8" w:rsidP="0024187D">
            <w:pPr>
              <w:pStyle w:val="TableParagraph"/>
              <w:ind w:left="106"/>
              <w:rPr>
                <w:rFonts w:ascii="Times New Roman" w:hAnsi="Times New Roman" w:cs="Times New Roman"/>
                <w:sz w:val="18"/>
                <w:szCs w:val="18"/>
              </w:rPr>
            </w:pPr>
            <w:proofErr w:type="spellStart"/>
            <w:r w:rsidRPr="002421F8">
              <w:rPr>
                <w:rFonts w:ascii="Times New Roman" w:hAnsi="Times New Roman" w:cs="Times New Roman"/>
                <w:sz w:val="18"/>
                <w:szCs w:val="18"/>
              </w:rPr>
              <w:t>Birbirlerinin</w:t>
            </w:r>
            <w:proofErr w:type="spellEnd"/>
            <w:r w:rsidRPr="002421F8">
              <w:rPr>
                <w:rFonts w:ascii="Times New Roman" w:hAnsi="Times New Roman" w:cs="Times New Roman"/>
                <w:spacing w:val="-8"/>
                <w:sz w:val="18"/>
                <w:szCs w:val="18"/>
              </w:rPr>
              <w:t xml:space="preserve"> </w:t>
            </w:r>
            <w:proofErr w:type="spellStart"/>
            <w:r w:rsidRPr="002421F8">
              <w:rPr>
                <w:rFonts w:ascii="Times New Roman" w:hAnsi="Times New Roman" w:cs="Times New Roman"/>
                <w:sz w:val="18"/>
                <w:szCs w:val="18"/>
              </w:rPr>
              <w:t>duygularına</w:t>
            </w:r>
            <w:proofErr w:type="spellEnd"/>
            <w:r w:rsidRPr="002421F8">
              <w:rPr>
                <w:rFonts w:ascii="Times New Roman" w:hAnsi="Times New Roman" w:cs="Times New Roman"/>
                <w:spacing w:val="-7"/>
                <w:sz w:val="18"/>
                <w:szCs w:val="18"/>
              </w:rPr>
              <w:t xml:space="preserve"> </w:t>
            </w:r>
            <w:proofErr w:type="spellStart"/>
            <w:r w:rsidRPr="002421F8">
              <w:rPr>
                <w:rFonts w:ascii="Times New Roman" w:hAnsi="Times New Roman" w:cs="Times New Roman"/>
                <w:sz w:val="18"/>
                <w:szCs w:val="18"/>
              </w:rPr>
              <w:t>ve</w:t>
            </w:r>
            <w:proofErr w:type="spellEnd"/>
            <w:r w:rsidRPr="002421F8">
              <w:rPr>
                <w:rFonts w:ascii="Times New Roman" w:hAnsi="Times New Roman" w:cs="Times New Roman"/>
                <w:spacing w:val="-10"/>
                <w:sz w:val="18"/>
                <w:szCs w:val="18"/>
              </w:rPr>
              <w:t xml:space="preserve"> </w:t>
            </w:r>
            <w:proofErr w:type="spellStart"/>
            <w:r w:rsidRPr="002421F8">
              <w:rPr>
                <w:rFonts w:ascii="Times New Roman" w:hAnsi="Times New Roman" w:cs="Times New Roman"/>
                <w:sz w:val="18"/>
                <w:szCs w:val="18"/>
              </w:rPr>
              <w:t>ihtiyaçlarına</w:t>
            </w:r>
            <w:proofErr w:type="spellEnd"/>
            <w:r w:rsidRPr="002421F8">
              <w:rPr>
                <w:rFonts w:ascii="Times New Roman" w:hAnsi="Times New Roman" w:cs="Times New Roman"/>
                <w:spacing w:val="-7"/>
                <w:sz w:val="18"/>
                <w:szCs w:val="18"/>
              </w:rPr>
              <w:t xml:space="preserve"> </w:t>
            </w:r>
            <w:proofErr w:type="spellStart"/>
            <w:r w:rsidRPr="002421F8">
              <w:rPr>
                <w:rFonts w:ascii="Times New Roman" w:hAnsi="Times New Roman" w:cs="Times New Roman"/>
                <w:sz w:val="18"/>
                <w:szCs w:val="18"/>
              </w:rPr>
              <w:t>karşı</w:t>
            </w:r>
            <w:proofErr w:type="spellEnd"/>
            <w:r w:rsidRPr="002421F8">
              <w:rPr>
                <w:rFonts w:ascii="Times New Roman" w:hAnsi="Times New Roman" w:cs="Times New Roman"/>
                <w:spacing w:val="-8"/>
                <w:sz w:val="18"/>
                <w:szCs w:val="18"/>
              </w:rPr>
              <w:t xml:space="preserve"> </w:t>
            </w:r>
            <w:proofErr w:type="spellStart"/>
            <w:r w:rsidRPr="002421F8">
              <w:rPr>
                <w:rFonts w:ascii="Times New Roman" w:hAnsi="Times New Roman" w:cs="Times New Roman"/>
                <w:sz w:val="18"/>
                <w:szCs w:val="18"/>
              </w:rPr>
              <w:t>hassas</w:t>
            </w:r>
            <w:proofErr w:type="spellEnd"/>
            <w:r w:rsidRPr="002421F8">
              <w:rPr>
                <w:rFonts w:ascii="Times New Roman" w:hAnsi="Times New Roman" w:cs="Times New Roman"/>
                <w:spacing w:val="-9"/>
                <w:sz w:val="18"/>
                <w:szCs w:val="18"/>
              </w:rPr>
              <w:t xml:space="preserve"> </w:t>
            </w:r>
            <w:proofErr w:type="spellStart"/>
            <w:r w:rsidRPr="002421F8">
              <w:rPr>
                <w:rFonts w:ascii="Times New Roman" w:hAnsi="Times New Roman" w:cs="Times New Roman"/>
                <w:sz w:val="18"/>
                <w:szCs w:val="18"/>
              </w:rPr>
              <w:t>ve</w:t>
            </w:r>
            <w:proofErr w:type="spellEnd"/>
            <w:r w:rsidRPr="002421F8">
              <w:rPr>
                <w:rFonts w:ascii="Times New Roman" w:hAnsi="Times New Roman" w:cs="Times New Roman"/>
                <w:spacing w:val="-9"/>
                <w:sz w:val="18"/>
                <w:szCs w:val="18"/>
              </w:rPr>
              <w:t xml:space="preserve"> </w:t>
            </w:r>
            <w:proofErr w:type="spellStart"/>
            <w:r w:rsidRPr="002421F8">
              <w:rPr>
                <w:rFonts w:ascii="Times New Roman" w:hAnsi="Times New Roman" w:cs="Times New Roman"/>
                <w:sz w:val="18"/>
                <w:szCs w:val="18"/>
              </w:rPr>
              <w:t>saygılıdır</w:t>
            </w:r>
            <w:proofErr w:type="spellEnd"/>
            <w:r w:rsidRPr="002421F8">
              <w:rPr>
                <w:rFonts w:ascii="Times New Roman" w:hAnsi="Times New Roman" w:cs="Times New Roman"/>
                <w:sz w:val="18"/>
                <w:szCs w:val="18"/>
              </w:rPr>
              <w:t>,</w:t>
            </w:r>
          </w:p>
        </w:tc>
      </w:tr>
      <w:tr w:rsidR="002421F8" w:rsidRPr="002421F8" w14:paraId="7CF34FEE" w14:textId="77777777" w:rsidTr="00F97DA0">
        <w:trPr>
          <w:trHeight w:val="407"/>
        </w:trPr>
        <w:tc>
          <w:tcPr>
            <w:tcW w:w="1234" w:type="dxa"/>
            <w:tcBorders>
              <w:left w:val="single" w:sz="8" w:space="0" w:color="000000"/>
              <w:right w:val="single" w:sz="8" w:space="0" w:color="000000"/>
            </w:tcBorders>
          </w:tcPr>
          <w:p w14:paraId="57C60625" w14:textId="77777777" w:rsidR="002421F8" w:rsidRPr="002421F8" w:rsidRDefault="002421F8" w:rsidP="0024187D">
            <w:pPr>
              <w:pStyle w:val="TableParagraph"/>
              <w:rPr>
                <w:rFonts w:ascii="Times New Roman" w:hAnsi="Times New Roman" w:cs="Times New Roman"/>
                <w:sz w:val="18"/>
                <w:szCs w:val="18"/>
              </w:rPr>
            </w:pPr>
          </w:p>
        </w:tc>
        <w:tc>
          <w:tcPr>
            <w:tcW w:w="2415" w:type="dxa"/>
            <w:tcBorders>
              <w:left w:val="single" w:sz="8" w:space="0" w:color="000000"/>
              <w:right w:val="single" w:sz="8" w:space="0" w:color="000000"/>
            </w:tcBorders>
          </w:tcPr>
          <w:p w14:paraId="62E6AC61" w14:textId="77777777" w:rsidR="002421F8" w:rsidRPr="002421F8" w:rsidRDefault="002421F8" w:rsidP="0024187D">
            <w:pPr>
              <w:pStyle w:val="TableParagraph"/>
              <w:spacing w:line="238" w:lineRule="exact"/>
              <w:ind w:left="110"/>
              <w:rPr>
                <w:rFonts w:ascii="Times New Roman" w:hAnsi="Times New Roman" w:cs="Times New Roman"/>
                <w:sz w:val="18"/>
                <w:szCs w:val="18"/>
              </w:rPr>
            </w:pPr>
            <w:proofErr w:type="spellStart"/>
            <w:r w:rsidRPr="002421F8">
              <w:rPr>
                <w:rFonts w:ascii="Times New Roman" w:hAnsi="Times New Roman" w:cs="Times New Roman"/>
                <w:sz w:val="18"/>
                <w:szCs w:val="18"/>
              </w:rPr>
              <w:t>Herkesin</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sınıfta</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saygı</w:t>
            </w:r>
            <w:proofErr w:type="spellEnd"/>
          </w:p>
        </w:tc>
        <w:tc>
          <w:tcPr>
            <w:tcW w:w="724" w:type="dxa"/>
            <w:tcBorders>
              <w:left w:val="single" w:sz="8" w:space="0" w:color="000000"/>
            </w:tcBorders>
          </w:tcPr>
          <w:p w14:paraId="466FF781" w14:textId="77777777" w:rsidR="002421F8" w:rsidRPr="002421F8" w:rsidRDefault="002421F8" w:rsidP="0024187D">
            <w:pPr>
              <w:pStyle w:val="TableParagraph"/>
              <w:rPr>
                <w:rFonts w:ascii="Times New Roman" w:hAnsi="Times New Roman" w:cs="Times New Roman"/>
                <w:sz w:val="18"/>
                <w:szCs w:val="18"/>
              </w:rPr>
            </w:pPr>
          </w:p>
        </w:tc>
        <w:tc>
          <w:tcPr>
            <w:tcW w:w="5397" w:type="dxa"/>
            <w:tcBorders>
              <w:right w:val="single" w:sz="8" w:space="0" w:color="000000"/>
            </w:tcBorders>
          </w:tcPr>
          <w:p w14:paraId="5076E9C7" w14:textId="77777777" w:rsidR="002421F8" w:rsidRPr="002421F8" w:rsidRDefault="002421F8" w:rsidP="0024187D">
            <w:pPr>
              <w:pStyle w:val="TableParagraph"/>
              <w:ind w:left="106"/>
              <w:rPr>
                <w:rFonts w:ascii="Times New Roman" w:hAnsi="Times New Roman" w:cs="Times New Roman"/>
                <w:sz w:val="18"/>
                <w:szCs w:val="18"/>
              </w:rPr>
            </w:pPr>
            <w:proofErr w:type="spellStart"/>
            <w:r w:rsidRPr="002421F8">
              <w:rPr>
                <w:rFonts w:ascii="Times New Roman" w:hAnsi="Times New Roman" w:cs="Times New Roman"/>
                <w:sz w:val="18"/>
                <w:szCs w:val="18"/>
              </w:rPr>
              <w:t>kendilerini</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başkalarının</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yerine</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koyar</w:t>
            </w:r>
            <w:proofErr w:type="spellEnd"/>
            <w:r w:rsidRPr="002421F8">
              <w:rPr>
                <w:rFonts w:ascii="Times New Roman" w:hAnsi="Times New Roman" w:cs="Times New Roman"/>
                <w:sz w:val="18"/>
                <w:szCs w:val="18"/>
              </w:rPr>
              <w:t>.</w:t>
            </w:r>
          </w:p>
        </w:tc>
      </w:tr>
      <w:tr w:rsidR="002421F8" w:rsidRPr="002421F8" w14:paraId="01837B63" w14:textId="77777777" w:rsidTr="00F97DA0">
        <w:trPr>
          <w:trHeight w:val="278"/>
        </w:trPr>
        <w:tc>
          <w:tcPr>
            <w:tcW w:w="1234" w:type="dxa"/>
            <w:tcBorders>
              <w:left w:val="single" w:sz="8" w:space="0" w:color="000000"/>
              <w:right w:val="single" w:sz="8" w:space="0" w:color="000000"/>
            </w:tcBorders>
          </w:tcPr>
          <w:p w14:paraId="1D4E5918" w14:textId="77777777" w:rsidR="002421F8" w:rsidRPr="002421F8" w:rsidRDefault="002421F8" w:rsidP="0024187D">
            <w:pPr>
              <w:pStyle w:val="TableParagraph"/>
              <w:ind w:left="121" w:right="96"/>
              <w:jc w:val="center"/>
              <w:rPr>
                <w:rFonts w:ascii="Times New Roman" w:hAnsi="Times New Roman" w:cs="Times New Roman"/>
                <w:sz w:val="18"/>
                <w:szCs w:val="18"/>
              </w:rPr>
            </w:pPr>
            <w:proofErr w:type="spellStart"/>
            <w:r w:rsidRPr="002421F8">
              <w:rPr>
                <w:rFonts w:ascii="Times New Roman" w:hAnsi="Times New Roman" w:cs="Times New Roman"/>
                <w:sz w:val="18"/>
                <w:szCs w:val="18"/>
              </w:rPr>
              <w:t>Sınıflar</w:t>
            </w:r>
            <w:proofErr w:type="spellEnd"/>
          </w:p>
        </w:tc>
        <w:tc>
          <w:tcPr>
            <w:tcW w:w="2415" w:type="dxa"/>
            <w:tcBorders>
              <w:left w:val="single" w:sz="8" w:space="0" w:color="000000"/>
              <w:right w:val="single" w:sz="8" w:space="0" w:color="000000"/>
            </w:tcBorders>
          </w:tcPr>
          <w:p w14:paraId="61BCBC77" w14:textId="77777777" w:rsidR="002421F8" w:rsidRPr="002421F8" w:rsidRDefault="002421F8" w:rsidP="0024187D">
            <w:pPr>
              <w:pStyle w:val="TableParagraph"/>
              <w:ind w:left="110"/>
              <w:rPr>
                <w:rFonts w:ascii="Times New Roman" w:hAnsi="Times New Roman" w:cs="Times New Roman"/>
                <w:sz w:val="18"/>
                <w:szCs w:val="18"/>
              </w:rPr>
            </w:pPr>
            <w:proofErr w:type="spellStart"/>
            <w:r w:rsidRPr="002421F8">
              <w:rPr>
                <w:rFonts w:ascii="Times New Roman" w:hAnsi="Times New Roman" w:cs="Times New Roman"/>
                <w:sz w:val="18"/>
                <w:szCs w:val="18"/>
              </w:rPr>
              <w:t>görme</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ve</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güvende</w:t>
            </w:r>
            <w:proofErr w:type="spellEnd"/>
          </w:p>
        </w:tc>
        <w:tc>
          <w:tcPr>
            <w:tcW w:w="724" w:type="dxa"/>
            <w:tcBorders>
              <w:left w:val="single" w:sz="8" w:space="0" w:color="000000"/>
            </w:tcBorders>
          </w:tcPr>
          <w:p w14:paraId="20971DC3" w14:textId="77777777" w:rsidR="002421F8" w:rsidRPr="002421F8" w:rsidRDefault="002421F8" w:rsidP="0024187D">
            <w:pPr>
              <w:pStyle w:val="TableParagraph"/>
              <w:ind w:right="85"/>
              <w:jc w:val="right"/>
              <w:rPr>
                <w:rFonts w:ascii="Times New Roman" w:hAnsi="Times New Roman" w:cs="Times New Roman"/>
                <w:sz w:val="18"/>
                <w:szCs w:val="18"/>
              </w:rPr>
            </w:pPr>
          </w:p>
        </w:tc>
        <w:tc>
          <w:tcPr>
            <w:tcW w:w="5397" w:type="dxa"/>
            <w:tcBorders>
              <w:right w:val="single" w:sz="8" w:space="0" w:color="000000"/>
            </w:tcBorders>
          </w:tcPr>
          <w:p w14:paraId="605D9755" w14:textId="77777777" w:rsidR="002421F8" w:rsidRPr="002421F8" w:rsidRDefault="002421F8" w:rsidP="0024187D">
            <w:pPr>
              <w:pStyle w:val="TableParagraph"/>
              <w:ind w:left="106"/>
              <w:rPr>
                <w:rFonts w:ascii="Times New Roman" w:hAnsi="Times New Roman" w:cs="Times New Roman"/>
                <w:sz w:val="18"/>
                <w:szCs w:val="18"/>
              </w:rPr>
            </w:pPr>
            <w:proofErr w:type="spellStart"/>
            <w:r w:rsidRPr="002421F8">
              <w:rPr>
                <w:rFonts w:ascii="Times New Roman" w:hAnsi="Times New Roman" w:cs="Times New Roman"/>
                <w:sz w:val="18"/>
                <w:szCs w:val="18"/>
              </w:rPr>
              <w:t>Sınıf</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eşyalarını</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korur</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ve</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kullanımına</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özen</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gösterir</w:t>
            </w:r>
            <w:proofErr w:type="spellEnd"/>
            <w:r w:rsidRPr="002421F8">
              <w:rPr>
                <w:rFonts w:ascii="Times New Roman" w:hAnsi="Times New Roman" w:cs="Times New Roman"/>
                <w:sz w:val="18"/>
                <w:szCs w:val="18"/>
              </w:rPr>
              <w:t>.</w:t>
            </w:r>
          </w:p>
        </w:tc>
      </w:tr>
      <w:tr w:rsidR="002421F8" w:rsidRPr="002421F8" w14:paraId="695F917E" w14:textId="77777777" w:rsidTr="00F97DA0">
        <w:trPr>
          <w:trHeight w:val="419"/>
        </w:trPr>
        <w:tc>
          <w:tcPr>
            <w:tcW w:w="1234" w:type="dxa"/>
            <w:tcBorders>
              <w:left w:val="single" w:sz="8" w:space="0" w:color="000000"/>
              <w:right w:val="single" w:sz="8" w:space="0" w:color="000000"/>
            </w:tcBorders>
          </w:tcPr>
          <w:p w14:paraId="2C2140D6" w14:textId="77777777" w:rsidR="002421F8" w:rsidRPr="002421F8" w:rsidRDefault="002421F8" w:rsidP="0024187D">
            <w:pPr>
              <w:pStyle w:val="TableParagraph"/>
              <w:rPr>
                <w:rFonts w:ascii="Times New Roman" w:hAnsi="Times New Roman" w:cs="Times New Roman"/>
                <w:sz w:val="18"/>
                <w:szCs w:val="18"/>
              </w:rPr>
            </w:pPr>
          </w:p>
        </w:tc>
        <w:tc>
          <w:tcPr>
            <w:tcW w:w="2415" w:type="dxa"/>
            <w:tcBorders>
              <w:left w:val="single" w:sz="8" w:space="0" w:color="000000"/>
              <w:right w:val="single" w:sz="8" w:space="0" w:color="000000"/>
            </w:tcBorders>
          </w:tcPr>
          <w:p w14:paraId="12C10A3E" w14:textId="77777777" w:rsidR="002421F8" w:rsidRPr="002421F8" w:rsidRDefault="002421F8" w:rsidP="0024187D">
            <w:pPr>
              <w:pStyle w:val="TableParagraph"/>
              <w:spacing w:line="236" w:lineRule="exact"/>
              <w:ind w:left="110"/>
              <w:rPr>
                <w:rFonts w:ascii="Times New Roman" w:hAnsi="Times New Roman" w:cs="Times New Roman"/>
                <w:sz w:val="18"/>
                <w:szCs w:val="18"/>
              </w:rPr>
            </w:pPr>
            <w:proofErr w:type="spellStart"/>
            <w:r w:rsidRPr="002421F8">
              <w:rPr>
                <w:rFonts w:ascii="Times New Roman" w:hAnsi="Times New Roman" w:cs="Times New Roman"/>
                <w:sz w:val="18"/>
                <w:szCs w:val="18"/>
              </w:rPr>
              <w:t>hissetme</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hakkı</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vardır</w:t>
            </w:r>
            <w:proofErr w:type="spellEnd"/>
            <w:r w:rsidRPr="002421F8">
              <w:rPr>
                <w:rFonts w:ascii="Times New Roman" w:hAnsi="Times New Roman" w:cs="Times New Roman"/>
                <w:sz w:val="18"/>
                <w:szCs w:val="18"/>
              </w:rPr>
              <w:t>.</w:t>
            </w:r>
          </w:p>
        </w:tc>
        <w:tc>
          <w:tcPr>
            <w:tcW w:w="724" w:type="dxa"/>
            <w:tcBorders>
              <w:left w:val="single" w:sz="8" w:space="0" w:color="000000"/>
            </w:tcBorders>
          </w:tcPr>
          <w:p w14:paraId="12B2A9DB" w14:textId="77777777" w:rsidR="002421F8" w:rsidRPr="002421F8" w:rsidRDefault="002421F8" w:rsidP="0024187D">
            <w:pPr>
              <w:pStyle w:val="TableParagraph"/>
              <w:ind w:right="85"/>
              <w:jc w:val="right"/>
              <w:rPr>
                <w:rFonts w:ascii="Times New Roman" w:hAnsi="Times New Roman" w:cs="Times New Roman"/>
                <w:sz w:val="18"/>
                <w:szCs w:val="18"/>
              </w:rPr>
            </w:pPr>
          </w:p>
        </w:tc>
        <w:tc>
          <w:tcPr>
            <w:tcW w:w="5397" w:type="dxa"/>
            <w:tcBorders>
              <w:right w:val="single" w:sz="8" w:space="0" w:color="000000"/>
            </w:tcBorders>
          </w:tcPr>
          <w:p w14:paraId="6B2AF0AA" w14:textId="77777777" w:rsidR="002421F8" w:rsidRPr="002421F8" w:rsidRDefault="002421F8" w:rsidP="0024187D">
            <w:pPr>
              <w:pStyle w:val="TableParagraph"/>
              <w:ind w:left="106"/>
              <w:rPr>
                <w:rFonts w:ascii="Times New Roman" w:hAnsi="Times New Roman" w:cs="Times New Roman"/>
                <w:sz w:val="18"/>
                <w:szCs w:val="18"/>
              </w:rPr>
            </w:pPr>
            <w:proofErr w:type="spellStart"/>
            <w:r w:rsidRPr="002421F8">
              <w:rPr>
                <w:rFonts w:ascii="Times New Roman" w:hAnsi="Times New Roman" w:cs="Times New Roman"/>
                <w:sz w:val="18"/>
                <w:szCs w:val="18"/>
              </w:rPr>
              <w:t>Öğretmen</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ve</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arkadaşlarıyla</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iletişimde</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kibar</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ve</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nazik</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bir</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dil</w:t>
            </w:r>
            <w:proofErr w:type="spellEnd"/>
          </w:p>
        </w:tc>
      </w:tr>
      <w:tr w:rsidR="002421F8" w:rsidRPr="002421F8" w14:paraId="5A75E3D9" w14:textId="77777777" w:rsidTr="00F97DA0">
        <w:trPr>
          <w:trHeight w:val="361"/>
        </w:trPr>
        <w:tc>
          <w:tcPr>
            <w:tcW w:w="1234" w:type="dxa"/>
            <w:tcBorders>
              <w:left w:val="single" w:sz="8" w:space="0" w:color="000000"/>
              <w:right w:val="single" w:sz="8" w:space="0" w:color="000000"/>
            </w:tcBorders>
          </w:tcPr>
          <w:p w14:paraId="125D8E61" w14:textId="77777777" w:rsidR="002421F8" w:rsidRPr="002421F8" w:rsidRDefault="002421F8" w:rsidP="0024187D">
            <w:pPr>
              <w:pStyle w:val="TableParagraph"/>
              <w:rPr>
                <w:rFonts w:ascii="Times New Roman" w:hAnsi="Times New Roman" w:cs="Times New Roman"/>
                <w:sz w:val="18"/>
                <w:szCs w:val="18"/>
              </w:rPr>
            </w:pPr>
          </w:p>
        </w:tc>
        <w:tc>
          <w:tcPr>
            <w:tcW w:w="2415" w:type="dxa"/>
            <w:tcBorders>
              <w:left w:val="single" w:sz="8" w:space="0" w:color="000000"/>
              <w:right w:val="single" w:sz="8" w:space="0" w:color="000000"/>
            </w:tcBorders>
          </w:tcPr>
          <w:p w14:paraId="2A2BDF87" w14:textId="77777777" w:rsidR="002421F8" w:rsidRPr="002421F8" w:rsidRDefault="002421F8" w:rsidP="0024187D">
            <w:pPr>
              <w:pStyle w:val="TableParagraph"/>
              <w:rPr>
                <w:rFonts w:ascii="Times New Roman" w:hAnsi="Times New Roman" w:cs="Times New Roman"/>
                <w:sz w:val="18"/>
                <w:szCs w:val="18"/>
              </w:rPr>
            </w:pPr>
          </w:p>
        </w:tc>
        <w:tc>
          <w:tcPr>
            <w:tcW w:w="724" w:type="dxa"/>
            <w:tcBorders>
              <w:left w:val="single" w:sz="8" w:space="0" w:color="000000"/>
            </w:tcBorders>
          </w:tcPr>
          <w:p w14:paraId="702B1209" w14:textId="77777777" w:rsidR="002421F8" w:rsidRPr="002421F8" w:rsidRDefault="002421F8" w:rsidP="0024187D">
            <w:pPr>
              <w:pStyle w:val="TableParagraph"/>
              <w:rPr>
                <w:rFonts w:ascii="Times New Roman" w:hAnsi="Times New Roman" w:cs="Times New Roman"/>
                <w:sz w:val="18"/>
                <w:szCs w:val="18"/>
              </w:rPr>
            </w:pPr>
          </w:p>
        </w:tc>
        <w:tc>
          <w:tcPr>
            <w:tcW w:w="5397" w:type="dxa"/>
            <w:tcBorders>
              <w:right w:val="single" w:sz="8" w:space="0" w:color="000000"/>
            </w:tcBorders>
          </w:tcPr>
          <w:p w14:paraId="3F5FD4DC" w14:textId="77777777" w:rsidR="002421F8" w:rsidRPr="002421F8" w:rsidRDefault="002421F8" w:rsidP="0024187D">
            <w:pPr>
              <w:pStyle w:val="TableParagraph"/>
              <w:ind w:left="106"/>
              <w:rPr>
                <w:rFonts w:ascii="Times New Roman" w:hAnsi="Times New Roman" w:cs="Times New Roman"/>
                <w:sz w:val="18"/>
                <w:szCs w:val="18"/>
              </w:rPr>
            </w:pPr>
            <w:proofErr w:type="spellStart"/>
            <w:r w:rsidRPr="002421F8">
              <w:rPr>
                <w:rFonts w:ascii="Times New Roman" w:hAnsi="Times New Roman" w:cs="Times New Roman"/>
                <w:sz w:val="18"/>
                <w:szCs w:val="18"/>
              </w:rPr>
              <w:t>kullanır</w:t>
            </w:r>
            <w:proofErr w:type="spellEnd"/>
            <w:r w:rsidRPr="002421F8">
              <w:rPr>
                <w:rFonts w:ascii="Times New Roman" w:hAnsi="Times New Roman" w:cs="Times New Roman"/>
                <w:sz w:val="18"/>
                <w:szCs w:val="18"/>
              </w:rPr>
              <w:t>.</w:t>
            </w:r>
          </w:p>
        </w:tc>
      </w:tr>
      <w:tr w:rsidR="002421F8" w:rsidRPr="002421F8" w14:paraId="0C579AD6" w14:textId="77777777" w:rsidTr="00F97DA0">
        <w:trPr>
          <w:trHeight w:val="506"/>
        </w:trPr>
        <w:tc>
          <w:tcPr>
            <w:tcW w:w="1234" w:type="dxa"/>
            <w:tcBorders>
              <w:left w:val="single" w:sz="8" w:space="0" w:color="000000"/>
              <w:right w:val="single" w:sz="8" w:space="0" w:color="000000"/>
            </w:tcBorders>
          </w:tcPr>
          <w:p w14:paraId="77B2D332" w14:textId="77777777" w:rsidR="002421F8" w:rsidRPr="002421F8" w:rsidRDefault="002421F8" w:rsidP="0024187D">
            <w:pPr>
              <w:pStyle w:val="TableParagraph"/>
              <w:rPr>
                <w:rFonts w:ascii="Times New Roman" w:hAnsi="Times New Roman" w:cs="Times New Roman"/>
                <w:sz w:val="18"/>
                <w:szCs w:val="18"/>
              </w:rPr>
            </w:pPr>
          </w:p>
        </w:tc>
        <w:tc>
          <w:tcPr>
            <w:tcW w:w="2415" w:type="dxa"/>
            <w:tcBorders>
              <w:left w:val="single" w:sz="8" w:space="0" w:color="000000"/>
              <w:right w:val="single" w:sz="8" w:space="0" w:color="000000"/>
            </w:tcBorders>
          </w:tcPr>
          <w:p w14:paraId="225D1D6D" w14:textId="77777777" w:rsidR="002421F8" w:rsidRPr="002421F8" w:rsidRDefault="002421F8" w:rsidP="0024187D">
            <w:pPr>
              <w:pStyle w:val="TableParagraph"/>
              <w:rPr>
                <w:rFonts w:ascii="Times New Roman" w:hAnsi="Times New Roman" w:cs="Times New Roman"/>
                <w:sz w:val="18"/>
                <w:szCs w:val="18"/>
              </w:rPr>
            </w:pPr>
          </w:p>
        </w:tc>
        <w:tc>
          <w:tcPr>
            <w:tcW w:w="724" w:type="dxa"/>
            <w:tcBorders>
              <w:left w:val="single" w:sz="8" w:space="0" w:color="000000"/>
            </w:tcBorders>
          </w:tcPr>
          <w:p w14:paraId="693EA69A" w14:textId="77777777" w:rsidR="002421F8" w:rsidRPr="002421F8" w:rsidRDefault="002421F8" w:rsidP="0024187D">
            <w:pPr>
              <w:pStyle w:val="TableParagraph"/>
              <w:ind w:right="85"/>
              <w:jc w:val="right"/>
              <w:rPr>
                <w:rFonts w:ascii="Times New Roman" w:hAnsi="Times New Roman" w:cs="Times New Roman"/>
                <w:sz w:val="18"/>
                <w:szCs w:val="18"/>
              </w:rPr>
            </w:pPr>
          </w:p>
        </w:tc>
        <w:tc>
          <w:tcPr>
            <w:tcW w:w="5397" w:type="dxa"/>
            <w:tcBorders>
              <w:right w:val="single" w:sz="8" w:space="0" w:color="000000"/>
            </w:tcBorders>
          </w:tcPr>
          <w:p w14:paraId="238A5124" w14:textId="77777777" w:rsidR="002421F8" w:rsidRPr="002421F8" w:rsidRDefault="002421F8" w:rsidP="0024187D">
            <w:pPr>
              <w:pStyle w:val="TableParagraph"/>
              <w:ind w:left="106"/>
              <w:rPr>
                <w:rFonts w:ascii="Times New Roman" w:hAnsi="Times New Roman" w:cs="Times New Roman"/>
                <w:sz w:val="18"/>
                <w:szCs w:val="18"/>
              </w:rPr>
            </w:pPr>
            <w:proofErr w:type="spellStart"/>
            <w:r w:rsidRPr="002421F8">
              <w:rPr>
                <w:rFonts w:ascii="Times New Roman" w:hAnsi="Times New Roman" w:cs="Times New Roman"/>
                <w:sz w:val="18"/>
                <w:szCs w:val="18"/>
              </w:rPr>
              <w:t>Herkes</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birbirinin</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dinleme</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ve</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öğrenme</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hakkına</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saygı</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gösterir</w:t>
            </w:r>
            <w:proofErr w:type="spellEnd"/>
            <w:r w:rsidRPr="002421F8">
              <w:rPr>
                <w:rFonts w:ascii="Times New Roman" w:hAnsi="Times New Roman" w:cs="Times New Roman"/>
                <w:sz w:val="18"/>
                <w:szCs w:val="18"/>
              </w:rPr>
              <w:t>.</w:t>
            </w:r>
          </w:p>
        </w:tc>
      </w:tr>
      <w:tr w:rsidR="002421F8" w:rsidRPr="002421F8" w14:paraId="29B8CA38" w14:textId="77777777" w:rsidTr="00F97DA0">
        <w:trPr>
          <w:trHeight w:val="674"/>
        </w:trPr>
        <w:tc>
          <w:tcPr>
            <w:tcW w:w="1234" w:type="dxa"/>
            <w:tcBorders>
              <w:left w:val="single" w:sz="8" w:space="0" w:color="000000"/>
              <w:right w:val="single" w:sz="8" w:space="0" w:color="000000"/>
            </w:tcBorders>
          </w:tcPr>
          <w:p w14:paraId="17DBC588" w14:textId="77777777" w:rsidR="002421F8" w:rsidRPr="002421F8" w:rsidRDefault="002421F8" w:rsidP="0024187D">
            <w:pPr>
              <w:pStyle w:val="TableParagraph"/>
              <w:rPr>
                <w:rFonts w:ascii="Times New Roman" w:hAnsi="Times New Roman" w:cs="Times New Roman"/>
                <w:sz w:val="18"/>
                <w:szCs w:val="18"/>
              </w:rPr>
            </w:pPr>
          </w:p>
        </w:tc>
        <w:tc>
          <w:tcPr>
            <w:tcW w:w="2415" w:type="dxa"/>
            <w:tcBorders>
              <w:left w:val="single" w:sz="8" w:space="0" w:color="000000"/>
              <w:right w:val="single" w:sz="8" w:space="0" w:color="000000"/>
            </w:tcBorders>
          </w:tcPr>
          <w:p w14:paraId="6535B850" w14:textId="77777777" w:rsidR="002421F8" w:rsidRPr="002421F8" w:rsidRDefault="002421F8" w:rsidP="0024187D">
            <w:pPr>
              <w:pStyle w:val="TableParagraph"/>
              <w:rPr>
                <w:rFonts w:ascii="Times New Roman" w:hAnsi="Times New Roman" w:cs="Times New Roman"/>
                <w:sz w:val="18"/>
                <w:szCs w:val="18"/>
              </w:rPr>
            </w:pPr>
          </w:p>
        </w:tc>
        <w:tc>
          <w:tcPr>
            <w:tcW w:w="724" w:type="dxa"/>
            <w:tcBorders>
              <w:left w:val="single" w:sz="8" w:space="0" w:color="000000"/>
            </w:tcBorders>
          </w:tcPr>
          <w:p w14:paraId="58ECC0F5" w14:textId="77777777" w:rsidR="002421F8" w:rsidRPr="002421F8" w:rsidRDefault="002421F8" w:rsidP="0024187D">
            <w:pPr>
              <w:pStyle w:val="TableParagraph"/>
              <w:rPr>
                <w:rFonts w:ascii="Times New Roman" w:hAnsi="Times New Roman" w:cs="Times New Roman"/>
                <w:sz w:val="18"/>
                <w:szCs w:val="18"/>
              </w:rPr>
            </w:pPr>
          </w:p>
          <w:p w14:paraId="0DB3666D" w14:textId="77777777" w:rsidR="002421F8" w:rsidRPr="002421F8" w:rsidRDefault="002421F8" w:rsidP="0024187D">
            <w:pPr>
              <w:pStyle w:val="TableParagraph"/>
              <w:ind w:right="85"/>
              <w:jc w:val="right"/>
              <w:rPr>
                <w:rFonts w:ascii="Times New Roman" w:hAnsi="Times New Roman" w:cs="Times New Roman"/>
                <w:sz w:val="18"/>
                <w:szCs w:val="18"/>
              </w:rPr>
            </w:pPr>
          </w:p>
        </w:tc>
        <w:tc>
          <w:tcPr>
            <w:tcW w:w="5397" w:type="dxa"/>
            <w:tcBorders>
              <w:right w:val="single" w:sz="8" w:space="0" w:color="000000"/>
            </w:tcBorders>
          </w:tcPr>
          <w:p w14:paraId="366D1AE5" w14:textId="77777777" w:rsidR="002421F8" w:rsidRPr="002421F8" w:rsidRDefault="002421F8" w:rsidP="0024187D">
            <w:pPr>
              <w:pStyle w:val="TableParagraph"/>
              <w:rPr>
                <w:rFonts w:ascii="Times New Roman" w:hAnsi="Times New Roman" w:cs="Times New Roman"/>
                <w:sz w:val="18"/>
                <w:szCs w:val="18"/>
              </w:rPr>
            </w:pPr>
          </w:p>
          <w:p w14:paraId="12AD9EFB" w14:textId="77777777" w:rsidR="002421F8" w:rsidRPr="002421F8" w:rsidRDefault="002421F8" w:rsidP="0024187D">
            <w:pPr>
              <w:pStyle w:val="TableParagraph"/>
              <w:ind w:left="106"/>
              <w:rPr>
                <w:rFonts w:ascii="Times New Roman" w:hAnsi="Times New Roman" w:cs="Times New Roman"/>
                <w:sz w:val="18"/>
                <w:szCs w:val="18"/>
              </w:rPr>
            </w:pPr>
            <w:proofErr w:type="spellStart"/>
            <w:r w:rsidRPr="002421F8">
              <w:rPr>
                <w:rFonts w:ascii="Times New Roman" w:hAnsi="Times New Roman" w:cs="Times New Roman"/>
                <w:sz w:val="18"/>
                <w:szCs w:val="18"/>
              </w:rPr>
              <w:t>Herkesin</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birbirinin</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onuruna</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saygı</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gösterir</w:t>
            </w:r>
            <w:proofErr w:type="spellEnd"/>
            <w:r w:rsidRPr="002421F8">
              <w:rPr>
                <w:rFonts w:ascii="Times New Roman" w:hAnsi="Times New Roman" w:cs="Times New Roman"/>
                <w:sz w:val="18"/>
                <w:szCs w:val="18"/>
              </w:rPr>
              <w:t>.</w:t>
            </w:r>
          </w:p>
        </w:tc>
      </w:tr>
      <w:tr w:rsidR="002421F8" w:rsidRPr="002421F8" w14:paraId="363CED67" w14:textId="77777777" w:rsidTr="00F97DA0">
        <w:trPr>
          <w:trHeight w:val="758"/>
        </w:trPr>
        <w:tc>
          <w:tcPr>
            <w:tcW w:w="1234" w:type="dxa"/>
            <w:tcBorders>
              <w:left w:val="single" w:sz="8" w:space="0" w:color="000000"/>
              <w:bottom w:val="single" w:sz="8" w:space="0" w:color="000000"/>
              <w:right w:val="single" w:sz="8" w:space="0" w:color="000000"/>
            </w:tcBorders>
          </w:tcPr>
          <w:p w14:paraId="31328150" w14:textId="77777777" w:rsidR="002421F8" w:rsidRPr="002421F8" w:rsidRDefault="002421F8" w:rsidP="0024187D">
            <w:pPr>
              <w:pStyle w:val="TableParagraph"/>
              <w:rPr>
                <w:rFonts w:ascii="Times New Roman" w:hAnsi="Times New Roman" w:cs="Times New Roman"/>
                <w:sz w:val="18"/>
                <w:szCs w:val="18"/>
              </w:rPr>
            </w:pPr>
          </w:p>
        </w:tc>
        <w:tc>
          <w:tcPr>
            <w:tcW w:w="2415" w:type="dxa"/>
            <w:tcBorders>
              <w:left w:val="single" w:sz="8" w:space="0" w:color="000000"/>
              <w:bottom w:val="single" w:sz="8" w:space="0" w:color="000000"/>
              <w:right w:val="single" w:sz="8" w:space="0" w:color="000000"/>
            </w:tcBorders>
          </w:tcPr>
          <w:p w14:paraId="7997B206" w14:textId="77777777" w:rsidR="002421F8" w:rsidRPr="002421F8" w:rsidRDefault="002421F8" w:rsidP="0024187D">
            <w:pPr>
              <w:pStyle w:val="TableParagraph"/>
              <w:rPr>
                <w:rFonts w:ascii="Times New Roman" w:hAnsi="Times New Roman" w:cs="Times New Roman"/>
                <w:sz w:val="18"/>
                <w:szCs w:val="18"/>
              </w:rPr>
            </w:pPr>
          </w:p>
        </w:tc>
        <w:tc>
          <w:tcPr>
            <w:tcW w:w="724" w:type="dxa"/>
            <w:tcBorders>
              <w:left w:val="single" w:sz="8" w:space="0" w:color="000000"/>
              <w:bottom w:val="single" w:sz="8" w:space="0" w:color="000000"/>
            </w:tcBorders>
          </w:tcPr>
          <w:p w14:paraId="4B9599D3" w14:textId="77777777" w:rsidR="002421F8" w:rsidRPr="002421F8" w:rsidRDefault="002421F8" w:rsidP="0024187D">
            <w:pPr>
              <w:pStyle w:val="TableParagraph"/>
              <w:rPr>
                <w:rFonts w:ascii="Times New Roman" w:hAnsi="Times New Roman" w:cs="Times New Roman"/>
                <w:sz w:val="18"/>
                <w:szCs w:val="18"/>
              </w:rPr>
            </w:pPr>
          </w:p>
          <w:p w14:paraId="453B010E" w14:textId="77777777" w:rsidR="002421F8" w:rsidRPr="002421F8" w:rsidRDefault="002421F8" w:rsidP="0024187D">
            <w:pPr>
              <w:pStyle w:val="TableParagraph"/>
              <w:ind w:right="85"/>
              <w:jc w:val="right"/>
              <w:rPr>
                <w:rFonts w:ascii="Times New Roman" w:hAnsi="Times New Roman" w:cs="Times New Roman"/>
                <w:sz w:val="18"/>
                <w:szCs w:val="18"/>
              </w:rPr>
            </w:pPr>
          </w:p>
        </w:tc>
        <w:tc>
          <w:tcPr>
            <w:tcW w:w="5397" w:type="dxa"/>
            <w:tcBorders>
              <w:bottom w:val="single" w:sz="8" w:space="0" w:color="000000"/>
              <w:right w:val="single" w:sz="8" w:space="0" w:color="000000"/>
            </w:tcBorders>
          </w:tcPr>
          <w:p w14:paraId="03A441EB" w14:textId="77777777" w:rsidR="002421F8" w:rsidRPr="002421F8" w:rsidRDefault="002421F8" w:rsidP="0024187D">
            <w:pPr>
              <w:pStyle w:val="TableParagraph"/>
              <w:rPr>
                <w:rFonts w:ascii="Times New Roman" w:hAnsi="Times New Roman" w:cs="Times New Roman"/>
                <w:sz w:val="18"/>
                <w:szCs w:val="18"/>
              </w:rPr>
            </w:pPr>
          </w:p>
          <w:p w14:paraId="4F8180F4" w14:textId="77777777" w:rsidR="002421F8" w:rsidRPr="002421F8" w:rsidRDefault="002421F8" w:rsidP="0024187D">
            <w:pPr>
              <w:pStyle w:val="TableParagraph"/>
              <w:ind w:left="106"/>
              <w:rPr>
                <w:rFonts w:ascii="Times New Roman" w:hAnsi="Times New Roman" w:cs="Times New Roman"/>
                <w:sz w:val="18"/>
                <w:szCs w:val="18"/>
              </w:rPr>
            </w:pPr>
            <w:proofErr w:type="spellStart"/>
            <w:r w:rsidRPr="002421F8">
              <w:rPr>
                <w:rFonts w:ascii="Times New Roman" w:hAnsi="Times New Roman" w:cs="Times New Roman"/>
                <w:sz w:val="18"/>
                <w:szCs w:val="18"/>
              </w:rPr>
              <w:t>Doğruluk</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dürüstlük</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ve</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adalet</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duygularıyla</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hareket</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eder</w:t>
            </w:r>
            <w:proofErr w:type="spellEnd"/>
            <w:r w:rsidRPr="002421F8">
              <w:rPr>
                <w:rFonts w:ascii="Times New Roman" w:hAnsi="Times New Roman" w:cs="Times New Roman"/>
                <w:sz w:val="18"/>
                <w:szCs w:val="18"/>
              </w:rPr>
              <w:t>.</w:t>
            </w:r>
          </w:p>
        </w:tc>
      </w:tr>
      <w:tr w:rsidR="002421F8" w:rsidRPr="002421F8" w14:paraId="46F70B5F" w14:textId="77777777" w:rsidTr="00F97DA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204"/>
        </w:trPr>
        <w:tc>
          <w:tcPr>
            <w:tcW w:w="1234" w:type="dxa"/>
          </w:tcPr>
          <w:p w14:paraId="5A6C5D4F" w14:textId="77777777" w:rsidR="002421F8" w:rsidRPr="002421F8" w:rsidRDefault="002421F8" w:rsidP="0024187D">
            <w:pPr>
              <w:pStyle w:val="TableParagraph"/>
              <w:rPr>
                <w:rFonts w:ascii="Times New Roman" w:hAnsi="Times New Roman" w:cs="Times New Roman"/>
                <w:sz w:val="18"/>
                <w:szCs w:val="18"/>
              </w:rPr>
            </w:pPr>
          </w:p>
          <w:p w14:paraId="0A449830" w14:textId="77777777" w:rsidR="002421F8" w:rsidRPr="002421F8" w:rsidRDefault="002421F8" w:rsidP="0024187D">
            <w:pPr>
              <w:pStyle w:val="TableParagraph"/>
              <w:rPr>
                <w:rFonts w:ascii="Times New Roman" w:hAnsi="Times New Roman" w:cs="Times New Roman"/>
                <w:sz w:val="18"/>
                <w:szCs w:val="18"/>
              </w:rPr>
            </w:pPr>
          </w:p>
          <w:p w14:paraId="048F1FEA" w14:textId="77777777" w:rsidR="002421F8" w:rsidRPr="002421F8" w:rsidRDefault="002421F8" w:rsidP="0024187D">
            <w:pPr>
              <w:pStyle w:val="TableParagraph"/>
              <w:ind w:left="213"/>
              <w:rPr>
                <w:rFonts w:ascii="Times New Roman" w:hAnsi="Times New Roman" w:cs="Times New Roman"/>
                <w:sz w:val="18"/>
                <w:szCs w:val="18"/>
              </w:rPr>
            </w:pPr>
            <w:proofErr w:type="spellStart"/>
            <w:r w:rsidRPr="002421F8">
              <w:rPr>
                <w:rFonts w:ascii="Times New Roman" w:hAnsi="Times New Roman" w:cs="Times New Roman"/>
                <w:sz w:val="18"/>
                <w:szCs w:val="18"/>
              </w:rPr>
              <w:t>Koridorlar</w:t>
            </w:r>
            <w:proofErr w:type="spellEnd"/>
          </w:p>
        </w:tc>
        <w:tc>
          <w:tcPr>
            <w:tcW w:w="2415" w:type="dxa"/>
          </w:tcPr>
          <w:p w14:paraId="01C80983" w14:textId="77777777" w:rsidR="002421F8" w:rsidRPr="002421F8" w:rsidRDefault="002421F8" w:rsidP="0024187D">
            <w:pPr>
              <w:pStyle w:val="TableParagraph"/>
              <w:ind w:left="110"/>
              <w:rPr>
                <w:rFonts w:ascii="Times New Roman" w:hAnsi="Times New Roman" w:cs="Times New Roman"/>
                <w:sz w:val="18"/>
                <w:szCs w:val="18"/>
              </w:rPr>
            </w:pPr>
            <w:proofErr w:type="spellStart"/>
            <w:r w:rsidRPr="002421F8">
              <w:rPr>
                <w:rFonts w:ascii="Times New Roman" w:hAnsi="Times New Roman" w:cs="Times New Roman"/>
                <w:sz w:val="18"/>
                <w:szCs w:val="18"/>
              </w:rPr>
              <w:t>Herkesin</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okul</w:t>
            </w:r>
            <w:proofErr w:type="spellEnd"/>
          </w:p>
          <w:p w14:paraId="72218E39" w14:textId="77777777" w:rsidR="002421F8" w:rsidRPr="002421F8" w:rsidRDefault="002421F8" w:rsidP="0024187D">
            <w:pPr>
              <w:pStyle w:val="TableParagraph"/>
              <w:ind w:left="110"/>
              <w:rPr>
                <w:rFonts w:ascii="Times New Roman" w:hAnsi="Times New Roman" w:cs="Times New Roman"/>
                <w:sz w:val="18"/>
                <w:szCs w:val="18"/>
              </w:rPr>
            </w:pPr>
            <w:proofErr w:type="spellStart"/>
            <w:r w:rsidRPr="002421F8">
              <w:rPr>
                <w:rFonts w:ascii="Times New Roman" w:hAnsi="Times New Roman" w:cs="Times New Roman"/>
                <w:sz w:val="18"/>
                <w:szCs w:val="18"/>
              </w:rPr>
              <w:t>koridorlarında</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saygı</w:t>
            </w:r>
            <w:proofErr w:type="spellEnd"/>
          </w:p>
          <w:p w14:paraId="0C5A2449" w14:textId="77777777" w:rsidR="002421F8" w:rsidRPr="002421F8" w:rsidRDefault="002421F8" w:rsidP="0024187D">
            <w:pPr>
              <w:pStyle w:val="TableParagraph"/>
              <w:spacing w:line="259" w:lineRule="auto"/>
              <w:ind w:left="110"/>
              <w:rPr>
                <w:rFonts w:ascii="Times New Roman" w:hAnsi="Times New Roman" w:cs="Times New Roman"/>
                <w:sz w:val="18"/>
                <w:szCs w:val="18"/>
              </w:rPr>
            </w:pPr>
            <w:proofErr w:type="spellStart"/>
            <w:r w:rsidRPr="002421F8">
              <w:rPr>
                <w:rFonts w:ascii="Times New Roman" w:hAnsi="Times New Roman" w:cs="Times New Roman"/>
                <w:sz w:val="18"/>
                <w:szCs w:val="18"/>
              </w:rPr>
              <w:t>görme</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güvende</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hissetme</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hakkı</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vardır</w:t>
            </w:r>
            <w:proofErr w:type="spellEnd"/>
            <w:r w:rsidRPr="002421F8">
              <w:rPr>
                <w:rFonts w:ascii="Times New Roman" w:hAnsi="Times New Roman" w:cs="Times New Roman"/>
                <w:sz w:val="18"/>
                <w:szCs w:val="18"/>
              </w:rPr>
              <w:t>.</w:t>
            </w:r>
          </w:p>
        </w:tc>
        <w:tc>
          <w:tcPr>
            <w:tcW w:w="724" w:type="dxa"/>
            <w:tcBorders>
              <w:right w:val="nil"/>
            </w:tcBorders>
          </w:tcPr>
          <w:p w14:paraId="792ECD92" w14:textId="77777777" w:rsidR="002421F8" w:rsidRPr="002421F8" w:rsidRDefault="002421F8" w:rsidP="0024187D">
            <w:pPr>
              <w:pStyle w:val="TableParagraph"/>
              <w:ind w:left="470"/>
              <w:rPr>
                <w:rFonts w:ascii="Times New Roman" w:hAnsi="Times New Roman" w:cs="Times New Roman"/>
                <w:sz w:val="18"/>
                <w:szCs w:val="18"/>
              </w:rPr>
            </w:pPr>
          </w:p>
          <w:p w14:paraId="13915E11" w14:textId="77777777" w:rsidR="002421F8" w:rsidRPr="002421F8" w:rsidRDefault="002421F8" w:rsidP="0024187D">
            <w:pPr>
              <w:pStyle w:val="TableParagraph"/>
              <w:rPr>
                <w:rFonts w:ascii="Times New Roman" w:hAnsi="Times New Roman" w:cs="Times New Roman"/>
                <w:sz w:val="18"/>
                <w:szCs w:val="18"/>
              </w:rPr>
            </w:pPr>
          </w:p>
          <w:p w14:paraId="4AD267C0" w14:textId="77777777" w:rsidR="002421F8" w:rsidRPr="002421F8" w:rsidRDefault="002421F8" w:rsidP="0024187D">
            <w:pPr>
              <w:pStyle w:val="TableParagraph"/>
              <w:rPr>
                <w:rFonts w:ascii="Times New Roman" w:hAnsi="Times New Roman" w:cs="Times New Roman"/>
                <w:sz w:val="18"/>
                <w:szCs w:val="18"/>
              </w:rPr>
            </w:pPr>
          </w:p>
          <w:p w14:paraId="04E305B9" w14:textId="77777777" w:rsidR="002421F8" w:rsidRPr="002421F8" w:rsidRDefault="002421F8" w:rsidP="0024187D">
            <w:pPr>
              <w:pStyle w:val="TableParagraph"/>
              <w:ind w:left="470"/>
              <w:rPr>
                <w:rFonts w:ascii="Times New Roman" w:hAnsi="Times New Roman" w:cs="Times New Roman"/>
                <w:sz w:val="18"/>
                <w:szCs w:val="18"/>
              </w:rPr>
            </w:pPr>
          </w:p>
        </w:tc>
        <w:tc>
          <w:tcPr>
            <w:tcW w:w="5397" w:type="dxa"/>
            <w:tcBorders>
              <w:left w:val="nil"/>
            </w:tcBorders>
          </w:tcPr>
          <w:p w14:paraId="145F3CF0" w14:textId="77777777" w:rsidR="002421F8" w:rsidRPr="002421F8" w:rsidRDefault="002421F8" w:rsidP="0024187D">
            <w:pPr>
              <w:pStyle w:val="TableParagraph"/>
              <w:rPr>
                <w:rFonts w:ascii="Times New Roman" w:hAnsi="Times New Roman" w:cs="Times New Roman"/>
                <w:sz w:val="18"/>
                <w:szCs w:val="18"/>
              </w:rPr>
            </w:pPr>
          </w:p>
          <w:p w14:paraId="24B1758B" w14:textId="77777777" w:rsidR="002421F8" w:rsidRPr="002421F8" w:rsidRDefault="002421F8" w:rsidP="0024187D">
            <w:pPr>
              <w:pStyle w:val="TableParagraph"/>
              <w:spacing w:line="259" w:lineRule="auto"/>
              <w:ind w:left="106"/>
              <w:rPr>
                <w:rFonts w:ascii="Times New Roman" w:hAnsi="Times New Roman" w:cs="Times New Roman"/>
                <w:sz w:val="18"/>
                <w:szCs w:val="18"/>
              </w:rPr>
            </w:pPr>
            <w:proofErr w:type="spellStart"/>
            <w:r w:rsidRPr="002421F8">
              <w:rPr>
                <w:rFonts w:ascii="Times New Roman" w:hAnsi="Times New Roman" w:cs="Times New Roman"/>
                <w:sz w:val="18"/>
                <w:szCs w:val="18"/>
              </w:rPr>
              <w:t>Mekânlar</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arası</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geçişlerde</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atölyelere</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yemekhaneye</w:t>
            </w:r>
            <w:proofErr w:type="spellEnd"/>
            <w:r w:rsidRPr="002421F8">
              <w:rPr>
                <w:rFonts w:ascii="Times New Roman" w:hAnsi="Times New Roman" w:cs="Times New Roman"/>
                <w:sz w:val="18"/>
                <w:szCs w:val="18"/>
              </w:rPr>
              <w:t xml:space="preserve"> vb.) </w:t>
            </w:r>
            <w:proofErr w:type="spellStart"/>
            <w:r w:rsidRPr="002421F8">
              <w:rPr>
                <w:rFonts w:ascii="Times New Roman" w:hAnsi="Times New Roman" w:cs="Times New Roman"/>
                <w:sz w:val="18"/>
                <w:szCs w:val="18"/>
              </w:rPr>
              <w:t>bir</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düzen</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içinde</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sırayla</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ve</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sessiz</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bir</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şekilde</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yürür</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Sınıflarda</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ders</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varken</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koridorlarda</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sessiz</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ve</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duyarlı</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bir</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şekilde</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hareket</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eder</w:t>
            </w:r>
            <w:proofErr w:type="spellEnd"/>
            <w:r w:rsidRPr="002421F8">
              <w:rPr>
                <w:rFonts w:ascii="Times New Roman" w:hAnsi="Times New Roman" w:cs="Times New Roman"/>
                <w:sz w:val="18"/>
                <w:szCs w:val="18"/>
              </w:rPr>
              <w:t>.</w:t>
            </w:r>
          </w:p>
        </w:tc>
      </w:tr>
      <w:tr w:rsidR="002421F8" w:rsidRPr="002421F8" w14:paraId="2F4AD21D" w14:textId="77777777" w:rsidTr="00F97DA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375"/>
        </w:trPr>
        <w:tc>
          <w:tcPr>
            <w:tcW w:w="1234" w:type="dxa"/>
            <w:vMerge w:val="restart"/>
          </w:tcPr>
          <w:p w14:paraId="0E7C05FE" w14:textId="77777777" w:rsidR="002421F8" w:rsidRPr="002421F8" w:rsidRDefault="002421F8" w:rsidP="0024187D">
            <w:pPr>
              <w:pStyle w:val="TableParagraph"/>
              <w:rPr>
                <w:rFonts w:ascii="Times New Roman" w:hAnsi="Times New Roman" w:cs="Times New Roman"/>
                <w:sz w:val="18"/>
                <w:szCs w:val="18"/>
              </w:rPr>
            </w:pPr>
          </w:p>
          <w:p w14:paraId="46FEA9E1" w14:textId="77777777" w:rsidR="002421F8" w:rsidRPr="002421F8" w:rsidRDefault="002421F8" w:rsidP="0024187D">
            <w:pPr>
              <w:pStyle w:val="TableParagraph"/>
              <w:rPr>
                <w:rFonts w:ascii="Times New Roman" w:hAnsi="Times New Roman" w:cs="Times New Roman"/>
                <w:sz w:val="18"/>
                <w:szCs w:val="18"/>
              </w:rPr>
            </w:pPr>
          </w:p>
          <w:p w14:paraId="32C7F6F4" w14:textId="77777777" w:rsidR="002421F8" w:rsidRPr="002421F8" w:rsidRDefault="002421F8" w:rsidP="0024187D">
            <w:pPr>
              <w:pStyle w:val="TableParagraph"/>
              <w:rPr>
                <w:rFonts w:ascii="Times New Roman" w:hAnsi="Times New Roman" w:cs="Times New Roman"/>
                <w:sz w:val="18"/>
                <w:szCs w:val="18"/>
              </w:rPr>
            </w:pPr>
          </w:p>
          <w:p w14:paraId="3C59BCCB" w14:textId="77777777" w:rsidR="002421F8" w:rsidRPr="002421F8" w:rsidRDefault="002421F8" w:rsidP="0024187D">
            <w:pPr>
              <w:pStyle w:val="TableParagraph"/>
              <w:rPr>
                <w:rFonts w:ascii="Times New Roman" w:hAnsi="Times New Roman" w:cs="Times New Roman"/>
                <w:sz w:val="18"/>
                <w:szCs w:val="18"/>
              </w:rPr>
            </w:pPr>
          </w:p>
          <w:p w14:paraId="59AC7C87" w14:textId="77777777" w:rsidR="002421F8" w:rsidRPr="002421F8" w:rsidRDefault="002421F8" w:rsidP="0024187D">
            <w:pPr>
              <w:pStyle w:val="TableParagraph"/>
              <w:ind w:left="146"/>
              <w:rPr>
                <w:rFonts w:ascii="Times New Roman" w:hAnsi="Times New Roman" w:cs="Times New Roman"/>
                <w:sz w:val="18"/>
                <w:szCs w:val="18"/>
              </w:rPr>
            </w:pPr>
            <w:proofErr w:type="spellStart"/>
            <w:r w:rsidRPr="002421F8">
              <w:rPr>
                <w:rFonts w:ascii="Times New Roman" w:hAnsi="Times New Roman" w:cs="Times New Roman"/>
                <w:sz w:val="18"/>
                <w:szCs w:val="18"/>
              </w:rPr>
              <w:t>Yemekhane</w:t>
            </w:r>
            <w:proofErr w:type="spellEnd"/>
          </w:p>
        </w:tc>
        <w:tc>
          <w:tcPr>
            <w:tcW w:w="2415" w:type="dxa"/>
            <w:vMerge w:val="restart"/>
          </w:tcPr>
          <w:p w14:paraId="49323D81" w14:textId="77777777" w:rsidR="002421F8" w:rsidRPr="002421F8" w:rsidRDefault="002421F8" w:rsidP="0024187D">
            <w:pPr>
              <w:pStyle w:val="TableParagraph"/>
              <w:rPr>
                <w:rFonts w:ascii="Times New Roman" w:hAnsi="Times New Roman" w:cs="Times New Roman"/>
                <w:sz w:val="18"/>
                <w:szCs w:val="18"/>
              </w:rPr>
            </w:pPr>
          </w:p>
          <w:p w14:paraId="276E5E5F" w14:textId="77777777" w:rsidR="002421F8" w:rsidRPr="002421F8" w:rsidRDefault="002421F8" w:rsidP="0024187D">
            <w:pPr>
              <w:pStyle w:val="TableParagraph"/>
              <w:rPr>
                <w:rFonts w:ascii="Times New Roman" w:hAnsi="Times New Roman" w:cs="Times New Roman"/>
                <w:sz w:val="18"/>
                <w:szCs w:val="18"/>
              </w:rPr>
            </w:pPr>
          </w:p>
          <w:p w14:paraId="50273A8D" w14:textId="77777777" w:rsidR="002421F8" w:rsidRPr="002421F8" w:rsidRDefault="002421F8" w:rsidP="0024187D">
            <w:pPr>
              <w:pStyle w:val="TableParagraph"/>
              <w:rPr>
                <w:rFonts w:ascii="Times New Roman" w:hAnsi="Times New Roman" w:cs="Times New Roman"/>
                <w:sz w:val="18"/>
                <w:szCs w:val="18"/>
              </w:rPr>
            </w:pPr>
          </w:p>
          <w:p w14:paraId="0BFE1D79" w14:textId="77777777" w:rsidR="002421F8" w:rsidRPr="002421F8" w:rsidRDefault="002421F8" w:rsidP="0024187D">
            <w:pPr>
              <w:pStyle w:val="TableParagraph"/>
              <w:ind w:left="110"/>
              <w:rPr>
                <w:rFonts w:ascii="Times New Roman" w:hAnsi="Times New Roman" w:cs="Times New Roman"/>
                <w:sz w:val="18"/>
                <w:szCs w:val="18"/>
              </w:rPr>
            </w:pPr>
            <w:proofErr w:type="spellStart"/>
            <w:r w:rsidRPr="002421F8">
              <w:rPr>
                <w:rFonts w:ascii="Times New Roman" w:hAnsi="Times New Roman" w:cs="Times New Roman"/>
                <w:sz w:val="18"/>
                <w:szCs w:val="18"/>
              </w:rPr>
              <w:t>Herkesin</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dengeli</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bir</w:t>
            </w:r>
            <w:proofErr w:type="spellEnd"/>
          </w:p>
          <w:p w14:paraId="2EBD742A" w14:textId="77777777" w:rsidR="002421F8" w:rsidRPr="002421F8" w:rsidRDefault="002421F8" w:rsidP="0024187D">
            <w:pPr>
              <w:pStyle w:val="TableParagraph"/>
              <w:spacing w:line="259" w:lineRule="auto"/>
              <w:ind w:left="110" w:right="97"/>
              <w:rPr>
                <w:rFonts w:ascii="Times New Roman" w:hAnsi="Times New Roman" w:cs="Times New Roman"/>
                <w:sz w:val="18"/>
                <w:szCs w:val="18"/>
              </w:rPr>
            </w:pPr>
            <w:proofErr w:type="spellStart"/>
            <w:r w:rsidRPr="002421F8">
              <w:rPr>
                <w:rFonts w:ascii="Times New Roman" w:hAnsi="Times New Roman" w:cs="Times New Roman"/>
                <w:sz w:val="18"/>
                <w:szCs w:val="18"/>
              </w:rPr>
              <w:t>şekilde</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sessiz</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ve</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temiz</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bir</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ortamda</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yemek</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yeme</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hakkı</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vardır</w:t>
            </w:r>
            <w:proofErr w:type="spellEnd"/>
            <w:r w:rsidRPr="002421F8">
              <w:rPr>
                <w:rFonts w:ascii="Times New Roman" w:hAnsi="Times New Roman" w:cs="Times New Roman"/>
                <w:sz w:val="18"/>
                <w:szCs w:val="18"/>
              </w:rPr>
              <w:t>.</w:t>
            </w:r>
          </w:p>
        </w:tc>
        <w:tc>
          <w:tcPr>
            <w:tcW w:w="724" w:type="dxa"/>
            <w:tcBorders>
              <w:bottom w:val="nil"/>
              <w:right w:val="nil"/>
            </w:tcBorders>
          </w:tcPr>
          <w:p w14:paraId="351E347E" w14:textId="77777777" w:rsidR="002421F8" w:rsidRPr="002421F8" w:rsidRDefault="002421F8" w:rsidP="0024187D">
            <w:pPr>
              <w:pStyle w:val="TableParagraph"/>
              <w:ind w:left="360"/>
              <w:rPr>
                <w:rFonts w:ascii="Times New Roman" w:hAnsi="Times New Roman" w:cs="Times New Roman"/>
                <w:sz w:val="18"/>
                <w:szCs w:val="18"/>
              </w:rPr>
            </w:pPr>
          </w:p>
          <w:p w14:paraId="62D09951" w14:textId="77777777" w:rsidR="002421F8" w:rsidRPr="002421F8" w:rsidRDefault="002421F8" w:rsidP="0024187D">
            <w:pPr>
              <w:pStyle w:val="TableParagraph"/>
              <w:ind w:left="360"/>
              <w:rPr>
                <w:rFonts w:ascii="Times New Roman" w:hAnsi="Times New Roman" w:cs="Times New Roman"/>
                <w:sz w:val="18"/>
                <w:szCs w:val="18"/>
              </w:rPr>
            </w:pPr>
          </w:p>
          <w:p w14:paraId="7796A691" w14:textId="77777777" w:rsidR="002421F8" w:rsidRPr="002421F8" w:rsidRDefault="002421F8" w:rsidP="0024187D">
            <w:pPr>
              <w:pStyle w:val="TableParagraph"/>
              <w:ind w:left="360"/>
              <w:rPr>
                <w:rFonts w:ascii="Times New Roman" w:hAnsi="Times New Roman" w:cs="Times New Roman"/>
                <w:sz w:val="18"/>
                <w:szCs w:val="18"/>
              </w:rPr>
            </w:pPr>
          </w:p>
          <w:p w14:paraId="69810953" w14:textId="77777777" w:rsidR="002421F8" w:rsidRPr="002421F8" w:rsidRDefault="002421F8" w:rsidP="0024187D">
            <w:pPr>
              <w:pStyle w:val="TableParagraph"/>
              <w:ind w:left="360"/>
              <w:rPr>
                <w:rFonts w:ascii="Times New Roman" w:hAnsi="Times New Roman" w:cs="Times New Roman"/>
                <w:sz w:val="18"/>
                <w:szCs w:val="18"/>
              </w:rPr>
            </w:pPr>
          </w:p>
        </w:tc>
        <w:tc>
          <w:tcPr>
            <w:tcW w:w="5397" w:type="dxa"/>
            <w:tcBorders>
              <w:left w:val="nil"/>
              <w:bottom w:val="nil"/>
            </w:tcBorders>
          </w:tcPr>
          <w:p w14:paraId="164FB0B6" w14:textId="77777777" w:rsidR="0024187D" w:rsidRDefault="0024187D" w:rsidP="0024187D">
            <w:pPr>
              <w:pStyle w:val="TableParagraph"/>
              <w:ind w:left="360"/>
              <w:rPr>
                <w:rFonts w:ascii="Times New Roman" w:hAnsi="Times New Roman" w:cs="Times New Roman"/>
                <w:sz w:val="18"/>
                <w:szCs w:val="18"/>
              </w:rPr>
            </w:pPr>
          </w:p>
          <w:p w14:paraId="0A3AFDC1" w14:textId="77777777" w:rsidR="002421F8" w:rsidRPr="002421F8" w:rsidRDefault="002421F8" w:rsidP="0024187D">
            <w:pPr>
              <w:pStyle w:val="TableParagraph"/>
              <w:ind w:left="360"/>
              <w:rPr>
                <w:rFonts w:ascii="Times New Roman" w:hAnsi="Times New Roman" w:cs="Times New Roman"/>
                <w:sz w:val="18"/>
                <w:szCs w:val="18"/>
              </w:rPr>
            </w:pPr>
            <w:proofErr w:type="spellStart"/>
            <w:r w:rsidRPr="002421F8">
              <w:rPr>
                <w:rFonts w:ascii="Times New Roman" w:hAnsi="Times New Roman" w:cs="Times New Roman"/>
                <w:sz w:val="18"/>
                <w:szCs w:val="18"/>
              </w:rPr>
              <w:t>Yemeklerden</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önce</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ve</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sonra</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ellerini</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yıkar</w:t>
            </w:r>
            <w:proofErr w:type="spellEnd"/>
            <w:r w:rsidRPr="002421F8">
              <w:rPr>
                <w:rFonts w:ascii="Times New Roman" w:hAnsi="Times New Roman" w:cs="Times New Roman"/>
                <w:sz w:val="18"/>
                <w:szCs w:val="18"/>
              </w:rPr>
              <w:t>.</w:t>
            </w:r>
          </w:p>
          <w:p w14:paraId="14257B1B" w14:textId="77777777" w:rsidR="002421F8" w:rsidRPr="002421F8" w:rsidRDefault="002421F8" w:rsidP="0024187D">
            <w:pPr>
              <w:pStyle w:val="TableParagraph"/>
              <w:spacing w:line="362" w:lineRule="auto"/>
              <w:ind w:left="360" w:right="194"/>
              <w:rPr>
                <w:rFonts w:ascii="Times New Roman" w:hAnsi="Times New Roman" w:cs="Times New Roman"/>
                <w:sz w:val="18"/>
                <w:szCs w:val="18"/>
              </w:rPr>
            </w:pPr>
            <w:proofErr w:type="spellStart"/>
            <w:r w:rsidRPr="002421F8">
              <w:rPr>
                <w:rFonts w:ascii="Times New Roman" w:hAnsi="Times New Roman" w:cs="Times New Roman"/>
                <w:sz w:val="18"/>
                <w:szCs w:val="18"/>
              </w:rPr>
              <w:t>Yemekhanede</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yürüyerek</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hareket</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eder</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ve</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sakin</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davranır</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Yemekte</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görgü</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kurallarına</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uyar</w:t>
            </w:r>
            <w:proofErr w:type="spellEnd"/>
            <w:r w:rsidRPr="002421F8">
              <w:rPr>
                <w:rFonts w:ascii="Times New Roman" w:hAnsi="Times New Roman" w:cs="Times New Roman"/>
                <w:sz w:val="18"/>
                <w:szCs w:val="18"/>
              </w:rPr>
              <w:t>.</w:t>
            </w:r>
          </w:p>
          <w:p w14:paraId="7CF071CD" w14:textId="77777777" w:rsidR="002421F8" w:rsidRPr="002421F8" w:rsidRDefault="002421F8" w:rsidP="0024187D">
            <w:pPr>
              <w:pStyle w:val="TableParagraph"/>
              <w:spacing w:line="360" w:lineRule="auto"/>
              <w:ind w:left="360" w:right="1032"/>
              <w:rPr>
                <w:rFonts w:ascii="Times New Roman" w:hAnsi="Times New Roman" w:cs="Times New Roman"/>
                <w:sz w:val="18"/>
                <w:szCs w:val="18"/>
              </w:rPr>
            </w:pPr>
            <w:proofErr w:type="spellStart"/>
            <w:r w:rsidRPr="002421F8">
              <w:rPr>
                <w:rFonts w:ascii="Times New Roman" w:hAnsi="Times New Roman" w:cs="Times New Roman"/>
                <w:sz w:val="18"/>
                <w:szCs w:val="18"/>
              </w:rPr>
              <w:t>Yemekhane</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alanını</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ve</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masaları</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temiz</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kullanır</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Yemek</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yedikten</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sonra</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sandalyeleri</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yerine</w:t>
            </w:r>
            <w:proofErr w:type="spellEnd"/>
            <w:r w:rsidRPr="002421F8">
              <w:rPr>
                <w:rFonts w:ascii="Times New Roman" w:hAnsi="Times New Roman" w:cs="Times New Roman"/>
                <w:spacing w:val="-22"/>
                <w:sz w:val="18"/>
                <w:szCs w:val="18"/>
              </w:rPr>
              <w:t xml:space="preserve"> </w:t>
            </w:r>
            <w:proofErr w:type="spellStart"/>
            <w:r w:rsidRPr="002421F8">
              <w:rPr>
                <w:rFonts w:ascii="Times New Roman" w:hAnsi="Times New Roman" w:cs="Times New Roman"/>
                <w:sz w:val="18"/>
                <w:szCs w:val="18"/>
              </w:rPr>
              <w:t>yerleştirir</w:t>
            </w:r>
            <w:proofErr w:type="spellEnd"/>
            <w:r w:rsidRPr="002421F8">
              <w:rPr>
                <w:rFonts w:ascii="Times New Roman" w:hAnsi="Times New Roman" w:cs="Times New Roman"/>
                <w:sz w:val="18"/>
                <w:szCs w:val="18"/>
              </w:rPr>
              <w:t>.</w:t>
            </w:r>
          </w:p>
        </w:tc>
      </w:tr>
      <w:tr w:rsidR="002421F8" w:rsidRPr="002421F8" w14:paraId="3178C2B0" w14:textId="77777777" w:rsidTr="00F97DA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712"/>
        </w:trPr>
        <w:tc>
          <w:tcPr>
            <w:tcW w:w="1234" w:type="dxa"/>
            <w:vMerge/>
            <w:tcBorders>
              <w:top w:val="nil"/>
            </w:tcBorders>
          </w:tcPr>
          <w:p w14:paraId="646B7A20" w14:textId="77777777" w:rsidR="002421F8" w:rsidRPr="002421F8" w:rsidRDefault="002421F8" w:rsidP="0024187D">
            <w:pPr>
              <w:rPr>
                <w:rFonts w:ascii="Times New Roman" w:hAnsi="Times New Roman" w:cs="Times New Roman"/>
                <w:sz w:val="18"/>
                <w:szCs w:val="18"/>
              </w:rPr>
            </w:pPr>
          </w:p>
        </w:tc>
        <w:tc>
          <w:tcPr>
            <w:tcW w:w="2415" w:type="dxa"/>
            <w:vMerge/>
            <w:tcBorders>
              <w:top w:val="nil"/>
            </w:tcBorders>
          </w:tcPr>
          <w:p w14:paraId="0A39046E" w14:textId="77777777" w:rsidR="002421F8" w:rsidRPr="002421F8" w:rsidRDefault="002421F8" w:rsidP="0024187D">
            <w:pPr>
              <w:rPr>
                <w:rFonts w:ascii="Times New Roman" w:hAnsi="Times New Roman" w:cs="Times New Roman"/>
                <w:sz w:val="18"/>
                <w:szCs w:val="18"/>
              </w:rPr>
            </w:pPr>
          </w:p>
        </w:tc>
        <w:tc>
          <w:tcPr>
            <w:tcW w:w="724" w:type="dxa"/>
            <w:tcBorders>
              <w:top w:val="nil"/>
              <w:right w:val="nil"/>
            </w:tcBorders>
          </w:tcPr>
          <w:p w14:paraId="486BAB87" w14:textId="77777777" w:rsidR="002421F8" w:rsidRPr="002421F8" w:rsidRDefault="002421F8" w:rsidP="0024187D">
            <w:pPr>
              <w:pStyle w:val="TableParagraph"/>
              <w:ind w:left="360"/>
              <w:rPr>
                <w:rFonts w:ascii="Times New Roman" w:hAnsi="Times New Roman" w:cs="Times New Roman"/>
                <w:sz w:val="18"/>
                <w:szCs w:val="18"/>
              </w:rPr>
            </w:pPr>
          </w:p>
          <w:p w14:paraId="65A04364" w14:textId="77777777" w:rsidR="002421F8" w:rsidRPr="002421F8" w:rsidRDefault="002421F8" w:rsidP="0024187D">
            <w:pPr>
              <w:pStyle w:val="TableParagraph"/>
              <w:ind w:left="360" w:right="85"/>
              <w:jc w:val="right"/>
              <w:rPr>
                <w:rFonts w:ascii="Times New Roman" w:hAnsi="Times New Roman" w:cs="Times New Roman"/>
                <w:sz w:val="18"/>
                <w:szCs w:val="18"/>
              </w:rPr>
            </w:pPr>
          </w:p>
        </w:tc>
        <w:tc>
          <w:tcPr>
            <w:tcW w:w="5397" w:type="dxa"/>
            <w:tcBorders>
              <w:top w:val="nil"/>
              <w:left w:val="nil"/>
            </w:tcBorders>
          </w:tcPr>
          <w:p w14:paraId="50463C01" w14:textId="77777777" w:rsidR="002421F8" w:rsidRPr="002421F8" w:rsidRDefault="002421F8" w:rsidP="0024187D">
            <w:pPr>
              <w:pStyle w:val="TableParagraph"/>
              <w:spacing w:line="259" w:lineRule="auto"/>
              <w:ind w:left="360"/>
              <w:rPr>
                <w:rFonts w:ascii="Times New Roman" w:hAnsi="Times New Roman" w:cs="Times New Roman"/>
                <w:sz w:val="18"/>
                <w:szCs w:val="18"/>
              </w:rPr>
            </w:pPr>
            <w:proofErr w:type="spellStart"/>
            <w:r w:rsidRPr="002421F8">
              <w:rPr>
                <w:rFonts w:ascii="Times New Roman" w:hAnsi="Times New Roman" w:cs="Times New Roman"/>
                <w:sz w:val="18"/>
                <w:szCs w:val="18"/>
              </w:rPr>
              <w:t>Yemekhane</w:t>
            </w:r>
            <w:proofErr w:type="spellEnd"/>
            <w:r w:rsidRPr="002421F8">
              <w:rPr>
                <w:rFonts w:ascii="Times New Roman" w:hAnsi="Times New Roman" w:cs="Times New Roman"/>
                <w:sz w:val="18"/>
                <w:szCs w:val="18"/>
              </w:rPr>
              <w:t xml:space="preserve"> de her </w:t>
            </w:r>
            <w:proofErr w:type="spellStart"/>
            <w:r w:rsidRPr="002421F8">
              <w:rPr>
                <w:rFonts w:ascii="Times New Roman" w:hAnsi="Times New Roman" w:cs="Times New Roman"/>
                <w:sz w:val="18"/>
                <w:szCs w:val="18"/>
              </w:rPr>
              <w:t>bir</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sınıf</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ve</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öğrenci</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kendisine</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ait</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olan</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masalarda</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yemek</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yer</w:t>
            </w:r>
            <w:proofErr w:type="spellEnd"/>
            <w:r w:rsidRPr="002421F8">
              <w:rPr>
                <w:rFonts w:ascii="Times New Roman" w:hAnsi="Times New Roman" w:cs="Times New Roman"/>
                <w:sz w:val="18"/>
                <w:szCs w:val="18"/>
              </w:rPr>
              <w:t>.</w:t>
            </w:r>
          </w:p>
        </w:tc>
      </w:tr>
      <w:tr w:rsidR="002421F8" w:rsidRPr="002421F8" w14:paraId="28D43B08" w14:textId="77777777" w:rsidTr="00F97DA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657"/>
        </w:trPr>
        <w:tc>
          <w:tcPr>
            <w:tcW w:w="1234" w:type="dxa"/>
            <w:vMerge w:val="restart"/>
          </w:tcPr>
          <w:p w14:paraId="00D1A8FE" w14:textId="77777777" w:rsidR="002421F8" w:rsidRPr="002421F8" w:rsidRDefault="002421F8" w:rsidP="0024187D">
            <w:pPr>
              <w:pStyle w:val="TableParagraph"/>
              <w:rPr>
                <w:rFonts w:ascii="Times New Roman" w:hAnsi="Times New Roman" w:cs="Times New Roman"/>
                <w:sz w:val="18"/>
                <w:szCs w:val="18"/>
              </w:rPr>
            </w:pPr>
          </w:p>
          <w:p w14:paraId="064CBD97" w14:textId="77777777" w:rsidR="002421F8" w:rsidRPr="002421F8" w:rsidRDefault="002421F8" w:rsidP="0024187D">
            <w:pPr>
              <w:pStyle w:val="TableParagraph"/>
              <w:rPr>
                <w:rFonts w:ascii="Times New Roman" w:hAnsi="Times New Roman" w:cs="Times New Roman"/>
                <w:sz w:val="18"/>
                <w:szCs w:val="18"/>
              </w:rPr>
            </w:pPr>
          </w:p>
          <w:p w14:paraId="49120EDE" w14:textId="77777777" w:rsidR="002421F8" w:rsidRPr="002421F8" w:rsidRDefault="002421F8" w:rsidP="0024187D">
            <w:pPr>
              <w:pStyle w:val="TableParagraph"/>
              <w:rPr>
                <w:rFonts w:ascii="Times New Roman" w:hAnsi="Times New Roman" w:cs="Times New Roman"/>
                <w:sz w:val="18"/>
                <w:szCs w:val="18"/>
              </w:rPr>
            </w:pPr>
          </w:p>
          <w:p w14:paraId="54D124C9" w14:textId="77777777" w:rsidR="002421F8" w:rsidRPr="002421F8" w:rsidRDefault="002421F8" w:rsidP="0024187D">
            <w:pPr>
              <w:pStyle w:val="TableParagraph"/>
              <w:rPr>
                <w:rFonts w:ascii="Times New Roman" w:hAnsi="Times New Roman" w:cs="Times New Roman"/>
                <w:sz w:val="18"/>
                <w:szCs w:val="18"/>
              </w:rPr>
            </w:pPr>
          </w:p>
          <w:p w14:paraId="767D0E34" w14:textId="77777777" w:rsidR="002421F8" w:rsidRPr="002421F8" w:rsidRDefault="002421F8" w:rsidP="0024187D">
            <w:pPr>
              <w:pStyle w:val="TableParagraph"/>
              <w:spacing w:line="360" w:lineRule="auto"/>
              <w:ind w:left="350" w:hanging="137"/>
              <w:rPr>
                <w:rFonts w:ascii="Times New Roman" w:hAnsi="Times New Roman" w:cs="Times New Roman"/>
                <w:sz w:val="18"/>
                <w:szCs w:val="18"/>
              </w:rPr>
            </w:pPr>
            <w:proofErr w:type="spellStart"/>
            <w:r w:rsidRPr="002421F8">
              <w:rPr>
                <w:rFonts w:ascii="Times New Roman" w:hAnsi="Times New Roman" w:cs="Times New Roman"/>
                <w:w w:val="95"/>
                <w:sz w:val="18"/>
                <w:szCs w:val="18"/>
              </w:rPr>
              <w:t>Konferans</w:t>
            </w:r>
            <w:proofErr w:type="spellEnd"/>
            <w:r w:rsidRPr="002421F8">
              <w:rPr>
                <w:rFonts w:ascii="Times New Roman" w:hAnsi="Times New Roman" w:cs="Times New Roman"/>
                <w:w w:val="95"/>
                <w:sz w:val="18"/>
                <w:szCs w:val="18"/>
              </w:rPr>
              <w:t xml:space="preserve"> </w:t>
            </w:r>
            <w:proofErr w:type="spellStart"/>
            <w:r w:rsidRPr="002421F8">
              <w:rPr>
                <w:rFonts w:ascii="Times New Roman" w:hAnsi="Times New Roman" w:cs="Times New Roman"/>
                <w:sz w:val="18"/>
                <w:szCs w:val="18"/>
              </w:rPr>
              <w:t>Salonu</w:t>
            </w:r>
            <w:proofErr w:type="spellEnd"/>
          </w:p>
        </w:tc>
        <w:tc>
          <w:tcPr>
            <w:tcW w:w="2415" w:type="dxa"/>
            <w:vMerge w:val="restart"/>
          </w:tcPr>
          <w:p w14:paraId="3696E344" w14:textId="77777777" w:rsidR="002421F8" w:rsidRPr="002421F8" w:rsidRDefault="002421F8" w:rsidP="0024187D">
            <w:pPr>
              <w:pStyle w:val="TableParagraph"/>
              <w:rPr>
                <w:rFonts w:ascii="Times New Roman" w:hAnsi="Times New Roman" w:cs="Times New Roman"/>
                <w:sz w:val="18"/>
                <w:szCs w:val="18"/>
              </w:rPr>
            </w:pPr>
          </w:p>
          <w:p w14:paraId="559983A4" w14:textId="77777777" w:rsidR="002421F8" w:rsidRPr="002421F8" w:rsidRDefault="002421F8" w:rsidP="0024187D">
            <w:pPr>
              <w:pStyle w:val="TableParagraph"/>
              <w:rPr>
                <w:rFonts w:ascii="Times New Roman" w:hAnsi="Times New Roman" w:cs="Times New Roman"/>
                <w:sz w:val="18"/>
                <w:szCs w:val="18"/>
              </w:rPr>
            </w:pPr>
          </w:p>
          <w:p w14:paraId="7D5BFF8B" w14:textId="77777777" w:rsidR="002421F8" w:rsidRPr="002421F8" w:rsidRDefault="002421F8" w:rsidP="0024187D">
            <w:pPr>
              <w:pStyle w:val="TableParagraph"/>
              <w:ind w:left="110"/>
              <w:rPr>
                <w:rFonts w:ascii="Times New Roman" w:hAnsi="Times New Roman" w:cs="Times New Roman"/>
                <w:sz w:val="18"/>
                <w:szCs w:val="18"/>
              </w:rPr>
            </w:pPr>
            <w:proofErr w:type="spellStart"/>
            <w:r w:rsidRPr="002421F8">
              <w:rPr>
                <w:rFonts w:ascii="Times New Roman" w:hAnsi="Times New Roman" w:cs="Times New Roman"/>
                <w:sz w:val="18"/>
                <w:szCs w:val="18"/>
              </w:rPr>
              <w:t>Herkesin</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dinleme</w:t>
            </w:r>
            <w:proofErr w:type="spellEnd"/>
            <w:r w:rsidRPr="002421F8">
              <w:rPr>
                <w:rFonts w:ascii="Times New Roman" w:hAnsi="Times New Roman" w:cs="Times New Roman"/>
                <w:sz w:val="18"/>
                <w:szCs w:val="18"/>
              </w:rPr>
              <w:t>,</w:t>
            </w:r>
          </w:p>
          <w:p w14:paraId="4D6776F3" w14:textId="77777777" w:rsidR="002421F8" w:rsidRPr="002421F8" w:rsidRDefault="002421F8" w:rsidP="0024187D">
            <w:pPr>
              <w:pStyle w:val="TableParagraph"/>
              <w:spacing w:line="259" w:lineRule="auto"/>
              <w:ind w:left="110"/>
              <w:rPr>
                <w:rFonts w:ascii="Times New Roman" w:hAnsi="Times New Roman" w:cs="Times New Roman"/>
                <w:sz w:val="18"/>
                <w:szCs w:val="18"/>
              </w:rPr>
            </w:pPr>
            <w:proofErr w:type="spellStart"/>
            <w:r w:rsidRPr="002421F8">
              <w:rPr>
                <w:rFonts w:ascii="Times New Roman" w:hAnsi="Times New Roman" w:cs="Times New Roman"/>
                <w:sz w:val="18"/>
                <w:szCs w:val="18"/>
              </w:rPr>
              <w:t>öğrenme</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ve</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merak</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etme</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hakkı</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vardır</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Sunu</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ve</w:t>
            </w:r>
            <w:proofErr w:type="spellEnd"/>
          </w:p>
          <w:p w14:paraId="154B2112" w14:textId="77777777" w:rsidR="002421F8" w:rsidRPr="002421F8" w:rsidRDefault="002421F8" w:rsidP="0024187D">
            <w:pPr>
              <w:pStyle w:val="TableParagraph"/>
              <w:spacing w:line="259" w:lineRule="auto"/>
              <w:ind w:left="110" w:right="60"/>
              <w:rPr>
                <w:rFonts w:ascii="Times New Roman" w:hAnsi="Times New Roman" w:cs="Times New Roman"/>
                <w:sz w:val="18"/>
                <w:szCs w:val="18"/>
              </w:rPr>
            </w:pPr>
            <w:proofErr w:type="spellStart"/>
            <w:r w:rsidRPr="002421F8">
              <w:rPr>
                <w:rFonts w:ascii="Times New Roman" w:hAnsi="Times New Roman" w:cs="Times New Roman"/>
                <w:sz w:val="18"/>
                <w:szCs w:val="18"/>
              </w:rPr>
              <w:t>gösterileri</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izleme</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dinleme</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öğrenme</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ve</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zevk</w:t>
            </w:r>
            <w:proofErr w:type="spellEnd"/>
            <w:r w:rsidRPr="002421F8">
              <w:rPr>
                <w:rFonts w:ascii="Times New Roman" w:hAnsi="Times New Roman" w:cs="Times New Roman"/>
                <w:sz w:val="18"/>
                <w:szCs w:val="18"/>
              </w:rPr>
              <w:t xml:space="preserve"> alma </w:t>
            </w:r>
            <w:proofErr w:type="spellStart"/>
            <w:r w:rsidRPr="002421F8">
              <w:rPr>
                <w:rFonts w:ascii="Times New Roman" w:hAnsi="Times New Roman" w:cs="Times New Roman"/>
                <w:sz w:val="18"/>
                <w:szCs w:val="18"/>
              </w:rPr>
              <w:t>hakkı</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vardır</w:t>
            </w:r>
            <w:proofErr w:type="spellEnd"/>
            <w:r w:rsidRPr="002421F8">
              <w:rPr>
                <w:rFonts w:ascii="Times New Roman" w:hAnsi="Times New Roman" w:cs="Times New Roman"/>
                <w:sz w:val="18"/>
                <w:szCs w:val="18"/>
              </w:rPr>
              <w:t>.</w:t>
            </w:r>
          </w:p>
        </w:tc>
        <w:tc>
          <w:tcPr>
            <w:tcW w:w="724" w:type="dxa"/>
            <w:tcBorders>
              <w:bottom w:val="nil"/>
              <w:right w:val="nil"/>
            </w:tcBorders>
          </w:tcPr>
          <w:p w14:paraId="7E406C61" w14:textId="77777777" w:rsidR="002421F8" w:rsidRPr="002421F8" w:rsidRDefault="002421F8" w:rsidP="0024187D">
            <w:pPr>
              <w:pStyle w:val="TableParagraph"/>
              <w:ind w:left="470"/>
              <w:rPr>
                <w:rFonts w:ascii="Times New Roman" w:hAnsi="Times New Roman" w:cs="Times New Roman"/>
                <w:sz w:val="18"/>
                <w:szCs w:val="18"/>
              </w:rPr>
            </w:pPr>
          </w:p>
          <w:p w14:paraId="088AB1F7" w14:textId="77777777" w:rsidR="002421F8" w:rsidRPr="002421F8" w:rsidRDefault="002421F8" w:rsidP="0024187D">
            <w:pPr>
              <w:pStyle w:val="TableParagraph"/>
              <w:rPr>
                <w:rFonts w:ascii="Times New Roman" w:hAnsi="Times New Roman" w:cs="Times New Roman"/>
                <w:sz w:val="18"/>
                <w:szCs w:val="18"/>
              </w:rPr>
            </w:pPr>
          </w:p>
          <w:p w14:paraId="4BD9F36C" w14:textId="77777777" w:rsidR="002421F8" w:rsidRPr="002421F8" w:rsidRDefault="002421F8" w:rsidP="0024187D">
            <w:pPr>
              <w:pStyle w:val="TableParagraph"/>
              <w:ind w:left="470"/>
              <w:rPr>
                <w:rFonts w:ascii="Times New Roman" w:hAnsi="Times New Roman" w:cs="Times New Roman"/>
                <w:sz w:val="18"/>
                <w:szCs w:val="18"/>
              </w:rPr>
            </w:pPr>
          </w:p>
        </w:tc>
        <w:tc>
          <w:tcPr>
            <w:tcW w:w="5397" w:type="dxa"/>
            <w:tcBorders>
              <w:left w:val="nil"/>
              <w:bottom w:val="nil"/>
            </w:tcBorders>
          </w:tcPr>
          <w:p w14:paraId="035C53E6" w14:textId="77777777" w:rsidR="002421F8" w:rsidRPr="002421F8" w:rsidRDefault="002421F8" w:rsidP="0024187D">
            <w:pPr>
              <w:pStyle w:val="TableParagraph"/>
              <w:rPr>
                <w:rFonts w:ascii="Times New Roman" w:hAnsi="Times New Roman" w:cs="Times New Roman"/>
                <w:sz w:val="18"/>
                <w:szCs w:val="18"/>
              </w:rPr>
            </w:pPr>
          </w:p>
          <w:p w14:paraId="080B53FB" w14:textId="77777777" w:rsidR="002421F8" w:rsidRPr="002421F8" w:rsidRDefault="002421F8" w:rsidP="0024187D">
            <w:pPr>
              <w:pStyle w:val="TableParagraph"/>
              <w:spacing w:line="360" w:lineRule="auto"/>
              <w:ind w:left="106" w:right="194"/>
              <w:rPr>
                <w:rFonts w:ascii="Times New Roman" w:hAnsi="Times New Roman" w:cs="Times New Roman"/>
                <w:sz w:val="18"/>
                <w:szCs w:val="18"/>
              </w:rPr>
            </w:pPr>
            <w:proofErr w:type="spellStart"/>
            <w:r w:rsidRPr="002421F8">
              <w:rPr>
                <w:rFonts w:ascii="Times New Roman" w:hAnsi="Times New Roman" w:cs="Times New Roman"/>
                <w:sz w:val="18"/>
                <w:szCs w:val="18"/>
              </w:rPr>
              <w:t>Konferans</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salonu</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giriş-çıkışlarında</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sıra</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ve</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düzen</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içinde</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hareket</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eder</w:t>
            </w:r>
            <w:proofErr w:type="spellEnd"/>
            <w:r w:rsidRPr="002421F8">
              <w:rPr>
                <w:rFonts w:ascii="Times New Roman" w:hAnsi="Times New Roman" w:cs="Times New Roman"/>
                <w:sz w:val="18"/>
                <w:szCs w:val="18"/>
              </w:rPr>
              <w:t>.</w:t>
            </w:r>
          </w:p>
          <w:p w14:paraId="35A18B37" w14:textId="77777777" w:rsidR="002421F8" w:rsidRPr="002421F8" w:rsidRDefault="002421F8" w:rsidP="0024187D">
            <w:pPr>
              <w:pStyle w:val="TableParagraph"/>
              <w:spacing w:line="362" w:lineRule="auto"/>
              <w:ind w:left="106" w:right="16"/>
              <w:rPr>
                <w:rFonts w:ascii="Times New Roman" w:hAnsi="Times New Roman" w:cs="Times New Roman"/>
                <w:sz w:val="18"/>
                <w:szCs w:val="18"/>
              </w:rPr>
            </w:pPr>
            <w:proofErr w:type="spellStart"/>
            <w:r w:rsidRPr="002421F8">
              <w:rPr>
                <w:rFonts w:ascii="Times New Roman" w:hAnsi="Times New Roman" w:cs="Times New Roman"/>
                <w:sz w:val="18"/>
                <w:szCs w:val="18"/>
              </w:rPr>
              <w:t>Gösteriler</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ve</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sunular</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boyunca</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sakin</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ve</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sessizce</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bulunduğu</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yerde</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oturur</w:t>
            </w:r>
            <w:proofErr w:type="spellEnd"/>
            <w:r w:rsidRPr="002421F8">
              <w:rPr>
                <w:rFonts w:ascii="Times New Roman" w:hAnsi="Times New Roman" w:cs="Times New Roman"/>
                <w:sz w:val="18"/>
                <w:szCs w:val="18"/>
              </w:rPr>
              <w:t>.</w:t>
            </w:r>
          </w:p>
          <w:p w14:paraId="11669E51" w14:textId="77777777" w:rsidR="002421F8" w:rsidRPr="002421F8" w:rsidRDefault="002421F8" w:rsidP="0024187D">
            <w:pPr>
              <w:pStyle w:val="TableParagraph"/>
              <w:spacing w:line="362" w:lineRule="auto"/>
              <w:ind w:left="106"/>
              <w:rPr>
                <w:rFonts w:ascii="Times New Roman" w:hAnsi="Times New Roman" w:cs="Times New Roman"/>
                <w:sz w:val="18"/>
                <w:szCs w:val="18"/>
              </w:rPr>
            </w:pPr>
            <w:proofErr w:type="spellStart"/>
            <w:r w:rsidRPr="002421F8">
              <w:rPr>
                <w:rFonts w:ascii="Times New Roman" w:hAnsi="Times New Roman" w:cs="Times New Roman"/>
                <w:sz w:val="18"/>
                <w:szCs w:val="18"/>
              </w:rPr>
              <w:t>Konuşmacılara</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göstericilere</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ve</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tüm</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dinleyicilere</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saygı</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gösterir</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Bulunduğu</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ortamdaki</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sunuma</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odaklanır</w:t>
            </w:r>
            <w:proofErr w:type="spellEnd"/>
            <w:r w:rsidRPr="002421F8">
              <w:rPr>
                <w:rFonts w:ascii="Times New Roman" w:hAnsi="Times New Roman" w:cs="Times New Roman"/>
                <w:sz w:val="18"/>
                <w:szCs w:val="18"/>
              </w:rPr>
              <w:t>.</w:t>
            </w:r>
          </w:p>
        </w:tc>
      </w:tr>
      <w:tr w:rsidR="002421F8" w:rsidRPr="002421F8" w14:paraId="00977234" w14:textId="77777777" w:rsidTr="00F97DA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74"/>
        </w:trPr>
        <w:tc>
          <w:tcPr>
            <w:tcW w:w="1234" w:type="dxa"/>
            <w:vMerge/>
            <w:tcBorders>
              <w:top w:val="nil"/>
            </w:tcBorders>
          </w:tcPr>
          <w:p w14:paraId="70E95ED2" w14:textId="77777777" w:rsidR="002421F8" w:rsidRPr="002421F8" w:rsidRDefault="002421F8" w:rsidP="0024187D">
            <w:pPr>
              <w:rPr>
                <w:rFonts w:ascii="Times New Roman" w:hAnsi="Times New Roman" w:cs="Times New Roman"/>
                <w:sz w:val="18"/>
                <w:szCs w:val="18"/>
              </w:rPr>
            </w:pPr>
          </w:p>
        </w:tc>
        <w:tc>
          <w:tcPr>
            <w:tcW w:w="2415" w:type="dxa"/>
            <w:vMerge/>
            <w:tcBorders>
              <w:top w:val="nil"/>
            </w:tcBorders>
          </w:tcPr>
          <w:p w14:paraId="43E791FA" w14:textId="77777777" w:rsidR="002421F8" w:rsidRPr="002421F8" w:rsidRDefault="002421F8" w:rsidP="0024187D">
            <w:pPr>
              <w:rPr>
                <w:rFonts w:ascii="Times New Roman" w:hAnsi="Times New Roman" w:cs="Times New Roman"/>
                <w:sz w:val="18"/>
                <w:szCs w:val="18"/>
              </w:rPr>
            </w:pPr>
          </w:p>
        </w:tc>
        <w:tc>
          <w:tcPr>
            <w:tcW w:w="724" w:type="dxa"/>
            <w:tcBorders>
              <w:top w:val="nil"/>
              <w:right w:val="nil"/>
            </w:tcBorders>
          </w:tcPr>
          <w:p w14:paraId="25D80F0B" w14:textId="77777777" w:rsidR="002421F8" w:rsidRPr="002421F8" w:rsidRDefault="002421F8" w:rsidP="0024187D">
            <w:pPr>
              <w:pStyle w:val="TableParagraph"/>
              <w:ind w:right="85"/>
              <w:jc w:val="right"/>
              <w:rPr>
                <w:rFonts w:ascii="Times New Roman" w:hAnsi="Times New Roman" w:cs="Times New Roman"/>
                <w:sz w:val="18"/>
                <w:szCs w:val="18"/>
              </w:rPr>
            </w:pPr>
          </w:p>
        </w:tc>
        <w:tc>
          <w:tcPr>
            <w:tcW w:w="5397" w:type="dxa"/>
            <w:tcBorders>
              <w:top w:val="nil"/>
              <w:left w:val="nil"/>
            </w:tcBorders>
          </w:tcPr>
          <w:p w14:paraId="6CC5F00F" w14:textId="77777777" w:rsidR="002421F8" w:rsidRPr="002421F8" w:rsidRDefault="002421F8" w:rsidP="0024187D">
            <w:pPr>
              <w:pStyle w:val="TableParagraph"/>
              <w:ind w:left="106"/>
              <w:rPr>
                <w:rFonts w:ascii="Times New Roman" w:hAnsi="Times New Roman" w:cs="Times New Roman"/>
                <w:sz w:val="18"/>
                <w:szCs w:val="18"/>
              </w:rPr>
            </w:pPr>
            <w:proofErr w:type="spellStart"/>
            <w:r w:rsidRPr="002421F8">
              <w:rPr>
                <w:rFonts w:ascii="Times New Roman" w:hAnsi="Times New Roman" w:cs="Times New Roman"/>
                <w:sz w:val="18"/>
                <w:szCs w:val="18"/>
              </w:rPr>
              <w:t>Sunumlar</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sırasında</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yiyecek</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ve</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içecek</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tüketmez</w:t>
            </w:r>
            <w:proofErr w:type="spellEnd"/>
            <w:r w:rsidRPr="002421F8">
              <w:rPr>
                <w:rFonts w:ascii="Times New Roman" w:hAnsi="Times New Roman" w:cs="Times New Roman"/>
                <w:sz w:val="18"/>
                <w:szCs w:val="18"/>
              </w:rPr>
              <w:t>.</w:t>
            </w:r>
          </w:p>
        </w:tc>
      </w:tr>
      <w:tr w:rsidR="002421F8" w:rsidRPr="002421F8" w14:paraId="26C92568" w14:textId="77777777" w:rsidTr="00F97DA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171"/>
        </w:trPr>
        <w:tc>
          <w:tcPr>
            <w:tcW w:w="1234" w:type="dxa"/>
            <w:vMerge w:val="restart"/>
          </w:tcPr>
          <w:p w14:paraId="4D04E704" w14:textId="77777777" w:rsidR="002421F8" w:rsidRPr="002421F8" w:rsidRDefault="002421F8" w:rsidP="0024187D">
            <w:pPr>
              <w:pStyle w:val="TableParagraph"/>
              <w:rPr>
                <w:rFonts w:ascii="Times New Roman" w:hAnsi="Times New Roman" w:cs="Times New Roman"/>
                <w:sz w:val="18"/>
                <w:szCs w:val="18"/>
              </w:rPr>
            </w:pPr>
          </w:p>
          <w:p w14:paraId="501F7226" w14:textId="77777777" w:rsidR="002421F8" w:rsidRPr="002421F8" w:rsidRDefault="002421F8" w:rsidP="0024187D">
            <w:pPr>
              <w:pStyle w:val="TableParagraph"/>
              <w:rPr>
                <w:rFonts w:ascii="Times New Roman" w:hAnsi="Times New Roman" w:cs="Times New Roman"/>
                <w:sz w:val="18"/>
                <w:szCs w:val="18"/>
              </w:rPr>
            </w:pPr>
          </w:p>
          <w:p w14:paraId="616AFE1C" w14:textId="77777777" w:rsidR="002421F8" w:rsidRPr="002421F8" w:rsidRDefault="002421F8" w:rsidP="0024187D">
            <w:pPr>
              <w:pStyle w:val="TableParagraph"/>
              <w:rPr>
                <w:rFonts w:ascii="Times New Roman" w:hAnsi="Times New Roman" w:cs="Times New Roman"/>
                <w:sz w:val="18"/>
                <w:szCs w:val="18"/>
              </w:rPr>
            </w:pPr>
          </w:p>
          <w:p w14:paraId="60A35DFF" w14:textId="77777777" w:rsidR="002421F8" w:rsidRPr="002421F8" w:rsidRDefault="002421F8" w:rsidP="0024187D">
            <w:pPr>
              <w:pStyle w:val="TableParagraph"/>
              <w:spacing w:line="360" w:lineRule="auto"/>
              <w:ind w:left="314" w:right="260" w:firstLine="93"/>
              <w:rPr>
                <w:rFonts w:ascii="Times New Roman" w:hAnsi="Times New Roman" w:cs="Times New Roman"/>
                <w:sz w:val="18"/>
                <w:szCs w:val="18"/>
              </w:rPr>
            </w:pPr>
            <w:r w:rsidRPr="002421F8">
              <w:rPr>
                <w:rFonts w:ascii="Times New Roman" w:hAnsi="Times New Roman" w:cs="Times New Roman"/>
                <w:sz w:val="18"/>
                <w:szCs w:val="18"/>
              </w:rPr>
              <w:t xml:space="preserve">Oyun </w:t>
            </w:r>
            <w:proofErr w:type="spellStart"/>
            <w:r w:rsidRPr="002421F8">
              <w:rPr>
                <w:rFonts w:ascii="Times New Roman" w:hAnsi="Times New Roman" w:cs="Times New Roman"/>
                <w:sz w:val="18"/>
                <w:szCs w:val="18"/>
              </w:rPr>
              <w:t>Alanları</w:t>
            </w:r>
            <w:proofErr w:type="spellEnd"/>
          </w:p>
        </w:tc>
        <w:tc>
          <w:tcPr>
            <w:tcW w:w="2415" w:type="dxa"/>
            <w:vMerge w:val="restart"/>
          </w:tcPr>
          <w:p w14:paraId="7659FA11" w14:textId="77777777" w:rsidR="002421F8" w:rsidRPr="002421F8" w:rsidRDefault="002421F8" w:rsidP="0024187D">
            <w:pPr>
              <w:pStyle w:val="TableParagraph"/>
              <w:rPr>
                <w:rFonts w:ascii="Times New Roman" w:hAnsi="Times New Roman" w:cs="Times New Roman"/>
                <w:sz w:val="18"/>
                <w:szCs w:val="18"/>
              </w:rPr>
            </w:pPr>
          </w:p>
          <w:p w14:paraId="74DB56BC" w14:textId="77777777" w:rsidR="002421F8" w:rsidRPr="002421F8" w:rsidRDefault="002421F8" w:rsidP="0024187D">
            <w:pPr>
              <w:pStyle w:val="TableParagraph"/>
              <w:rPr>
                <w:rFonts w:ascii="Times New Roman" w:hAnsi="Times New Roman" w:cs="Times New Roman"/>
                <w:sz w:val="18"/>
                <w:szCs w:val="18"/>
              </w:rPr>
            </w:pPr>
          </w:p>
          <w:p w14:paraId="1D9B4E2E" w14:textId="77777777" w:rsidR="002421F8" w:rsidRPr="002421F8" w:rsidRDefault="002421F8" w:rsidP="0024187D">
            <w:pPr>
              <w:pStyle w:val="TableParagraph"/>
              <w:spacing w:line="259" w:lineRule="auto"/>
              <w:ind w:left="110" w:right="90"/>
              <w:rPr>
                <w:rFonts w:ascii="Times New Roman" w:hAnsi="Times New Roman" w:cs="Times New Roman"/>
                <w:sz w:val="18"/>
                <w:szCs w:val="18"/>
              </w:rPr>
            </w:pPr>
            <w:proofErr w:type="spellStart"/>
            <w:r w:rsidRPr="002421F8">
              <w:rPr>
                <w:rFonts w:ascii="Times New Roman" w:hAnsi="Times New Roman" w:cs="Times New Roman"/>
                <w:sz w:val="18"/>
                <w:szCs w:val="18"/>
              </w:rPr>
              <w:t>Tüm</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öğrencilerin</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oyun</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alanlarında</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işbirliği</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saygı</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ve</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hoşgörü</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içerisinde</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oyun</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oynama</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hakkı</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vardır</w:t>
            </w:r>
            <w:proofErr w:type="spellEnd"/>
            <w:r w:rsidRPr="002421F8">
              <w:rPr>
                <w:rFonts w:ascii="Times New Roman" w:hAnsi="Times New Roman" w:cs="Times New Roman"/>
                <w:sz w:val="18"/>
                <w:szCs w:val="18"/>
              </w:rPr>
              <w:t>.</w:t>
            </w:r>
          </w:p>
        </w:tc>
        <w:tc>
          <w:tcPr>
            <w:tcW w:w="724" w:type="dxa"/>
            <w:tcBorders>
              <w:bottom w:val="nil"/>
              <w:right w:val="nil"/>
            </w:tcBorders>
          </w:tcPr>
          <w:p w14:paraId="6A12F321" w14:textId="77777777" w:rsidR="002421F8" w:rsidRPr="002421F8" w:rsidRDefault="002421F8" w:rsidP="0024187D">
            <w:pPr>
              <w:pStyle w:val="TableParagraph"/>
              <w:rPr>
                <w:rFonts w:ascii="Times New Roman" w:hAnsi="Times New Roman" w:cs="Times New Roman"/>
                <w:sz w:val="18"/>
                <w:szCs w:val="18"/>
              </w:rPr>
            </w:pPr>
          </w:p>
          <w:p w14:paraId="74063092" w14:textId="77777777" w:rsidR="002421F8" w:rsidRPr="002421F8" w:rsidRDefault="002421F8" w:rsidP="0024187D">
            <w:pPr>
              <w:pStyle w:val="TableParagraph"/>
              <w:ind w:left="470"/>
              <w:rPr>
                <w:rFonts w:ascii="Times New Roman" w:hAnsi="Times New Roman" w:cs="Times New Roman"/>
                <w:sz w:val="18"/>
                <w:szCs w:val="18"/>
              </w:rPr>
            </w:pPr>
          </w:p>
        </w:tc>
        <w:tc>
          <w:tcPr>
            <w:tcW w:w="5397" w:type="dxa"/>
            <w:tcBorders>
              <w:left w:val="nil"/>
              <w:bottom w:val="nil"/>
            </w:tcBorders>
          </w:tcPr>
          <w:p w14:paraId="2C824D59" w14:textId="77777777" w:rsidR="002421F8" w:rsidRPr="002421F8" w:rsidRDefault="002421F8" w:rsidP="0024187D">
            <w:pPr>
              <w:pStyle w:val="TableParagraph"/>
              <w:rPr>
                <w:rFonts w:ascii="Times New Roman" w:hAnsi="Times New Roman" w:cs="Times New Roman"/>
                <w:sz w:val="18"/>
                <w:szCs w:val="18"/>
              </w:rPr>
            </w:pPr>
          </w:p>
          <w:p w14:paraId="1DDE0FFF" w14:textId="77777777" w:rsidR="002421F8" w:rsidRPr="002421F8" w:rsidRDefault="002421F8" w:rsidP="0024187D">
            <w:pPr>
              <w:pStyle w:val="TableParagraph"/>
              <w:ind w:left="106"/>
              <w:rPr>
                <w:rFonts w:ascii="Times New Roman" w:hAnsi="Times New Roman" w:cs="Times New Roman"/>
                <w:sz w:val="18"/>
                <w:szCs w:val="18"/>
              </w:rPr>
            </w:pPr>
            <w:proofErr w:type="spellStart"/>
            <w:r w:rsidRPr="002421F8">
              <w:rPr>
                <w:rFonts w:ascii="Times New Roman" w:hAnsi="Times New Roman" w:cs="Times New Roman"/>
                <w:sz w:val="18"/>
                <w:szCs w:val="18"/>
              </w:rPr>
              <w:t>Belirtilen</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alanlarda</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oyun</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oynar</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ve</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belirtilen</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sınırların</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içinde</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kalır</w:t>
            </w:r>
            <w:proofErr w:type="spellEnd"/>
            <w:r w:rsidRPr="002421F8">
              <w:rPr>
                <w:rFonts w:ascii="Times New Roman" w:hAnsi="Times New Roman" w:cs="Times New Roman"/>
                <w:sz w:val="18"/>
                <w:szCs w:val="18"/>
              </w:rPr>
              <w:t>.</w:t>
            </w:r>
          </w:p>
          <w:p w14:paraId="6B187A1B" w14:textId="77777777" w:rsidR="002421F8" w:rsidRPr="002421F8" w:rsidRDefault="002421F8" w:rsidP="0024187D">
            <w:pPr>
              <w:pStyle w:val="TableParagraph"/>
              <w:spacing w:line="360" w:lineRule="auto"/>
              <w:ind w:left="106" w:right="194"/>
              <w:rPr>
                <w:rFonts w:ascii="Times New Roman" w:hAnsi="Times New Roman" w:cs="Times New Roman"/>
                <w:sz w:val="18"/>
                <w:szCs w:val="18"/>
              </w:rPr>
            </w:pPr>
            <w:r w:rsidRPr="002421F8">
              <w:rPr>
                <w:rFonts w:ascii="Times New Roman" w:hAnsi="Times New Roman" w:cs="Times New Roman"/>
                <w:sz w:val="18"/>
                <w:szCs w:val="18"/>
              </w:rPr>
              <w:t xml:space="preserve">Oyun </w:t>
            </w:r>
            <w:proofErr w:type="spellStart"/>
            <w:r w:rsidRPr="002421F8">
              <w:rPr>
                <w:rFonts w:ascii="Times New Roman" w:hAnsi="Times New Roman" w:cs="Times New Roman"/>
                <w:sz w:val="18"/>
                <w:szCs w:val="18"/>
              </w:rPr>
              <w:t>alanlarındaki</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eşyaları</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temiz</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kullanır</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korur</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ve</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saygı</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gösterir</w:t>
            </w:r>
            <w:proofErr w:type="spellEnd"/>
            <w:r w:rsidRPr="002421F8">
              <w:rPr>
                <w:rFonts w:ascii="Times New Roman" w:hAnsi="Times New Roman" w:cs="Times New Roman"/>
                <w:sz w:val="18"/>
                <w:szCs w:val="18"/>
              </w:rPr>
              <w:t>.</w:t>
            </w:r>
          </w:p>
          <w:p w14:paraId="25116129" w14:textId="77777777" w:rsidR="002421F8" w:rsidRPr="002421F8" w:rsidRDefault="002421F8" w:rsidP="0024187D">
            <w:pPr>
              <w:pStyle w:val="TableParagraph"/>
              <w:spacing w:line="259" w:lineRule="auto"/>
              <w:ind w:left="106"/>
              <w:rPr>
                <w:rFonts w:ascii="Times New Roman" w:hAnsi="Times New Roman" w:cs="Times New Roman"/>
                <w:sz w:val="18"/>
                <w:szCs w:val="18"/>
              </w:rPr>
            </w:pPr>
            <w:r w:rsidRPr="002421F8">
              <w:rPr>
                <w:rFonts w:ascii="Times New Roman" w:hAnsi="Times New Roman" w:cs="Times New Roman"/>
                <w:sz w:val="18"/>
                <w:szCs w:val="18"/>
              </w:rPr>
              <w:t xml:space="preserve">Oyun </w:t>
            </w:r>
            <w:proofErr w:type="spellStart"/>
            <w:r w:rsidRPr="002421F8">
              <w:rPr>
                <w:rFonts w:ascii="Times New Roman" w:hAnsi="Times New Roman" w:cs="Times New Roman"/>
                <w:sz w:val="18"/>
                <w:szCs w:val="18"/>
              </w:rPr>
              <w:t>ve</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yarışmalarda</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ilkeli</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ve</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saygılı</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davranır</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başkalarının</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duyguları</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konusunda</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duyarlılık</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gösterir</w:t>
            </w:r>
            <w:proofErr w:type="spellEnd"/>
            <w:r w:rsidRPr="002421F8">
              <w:rPr>
                <w:rFonts w:ascii="Times New Roman" w:hAnsi="Times New Roman" w:cs="Times New Roman"/>
                <w:sz w:val="18"/>
                <w:szCs w:val="18"/>
              </w:rPr>
              <w:t>.</w:t>
            </w:r>
          </w:p>
        </w:tc>
      </w:tr>
      <w:tr w:rsidR="002421F8" w:rsidRPr="002421F8" w14:paraId="3BA1CCBE" w14:textId="77777777" w:rsidTr="00F97DA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56"/>
        </w:trPr>
        <w:tc>
          <w:tcPr>
            <w:tcW w:w="1234" w:type="dxa"/>
            <w:vMerge/>
            <w:tcBorders>
              <w:top w:val="nil"/>
            </w:tcBorders>
          </w:tcPr>
          <w:p w14:paraId="0DACD383" w14:textId="77777777" w:rsidR="002421F8" w:rsidRPr="002421F8" w:rsidRDefault="002421F8" w:rsidP="0024187D">
            <w:pPr>
              <w:rPr>
                <w:rFonts w:ascii="Times New Roman" w:hAnsi="Times New Roman" w:cs="Times New Roman"/>
                <w:sz w:val="18"/>
                <w:szCs w:val="18"/>
              </w:rPr>
            </w:pPr>
          </w:p>
        </w:tc>
        <w:tc>
          <w:tcPr>
            <w:tcW w:w="2415" w:type="dxa"/>
            <w:vMerge/>
            <w:tcBorders>
              <w:top w:val="nil"/>
            </w:tcBorders>
          </w:tcPr>
          <w:p w14:paraId="3A3AFC11" w14:textId="77777777" w:rsidR="002421F8" w:rsidRPr="002421F8" w:rsidRDefault="002421F8" w:rsidP="0024187D">
            <w:pPr>
              <w:rPr>
                <w:rFonts w:ascii="Times New Roman" w:hAnsi="Times New Roman" w:cs="Times New Roman"/>
                <w:sz w:val="18"/>
                <w:szCs w:val="18"/>
              </w:rPr>
            </w:pPr>
          </w:p>
        </w:tc>
        <w:tc>
          <w:tcPr>
            <w:tcW w:w="724" w:type="dxa"/>
            <w:tcBorders>
              <w:top w:val="nil"/>
              <w:right w:val="nil"/>
            </w:tcBorders>
          </w:tcPr>
          <w:p w14:paraId="03E4E9DA" w14:textId="77777777" w:rsidR="002421F8" w:rsidRPr="002421F8" w:rsidRDefault="002421F8" w:rsidP="0024187D">
            <w:pPr>
              <w:pStyle w:val="TableParagraph"/>
              <w:rPr>
                <w:rFonts w:ascii="Times New Roman" w:hAnsi="Times New Roman" w:cs="Times New Roman"/>
                <w:sz w:val="18"/>
                <w:szCs w:val="18"/>
              </w:rPr>
            </w:pPr>
          </w:p>
          <w:p w14:paraId="7FEC0338" w14:textId="77777777" w:rsidR="002421F8" w:rsidRPr="002421F8" w:rsidRDefault="002421F8" w:rsidP="0024187D">
            <w:pPr>
              <w:pStyle w:val="TableParagraph"/>
              <w:ind w:right="85"/>
              <w:jc w:val="right"/>
              <w:rPr>
                <w:rFonts w:ascii="Times New Roman" w:hAnsi="Times New Roman" w:cs="Times New Roman"/>
                <w:sz w:val="18"/>
                <w:szCs w:val="18"/>
              </w:rPr>
            </w:pPr>
          </w:p>
        </w:tc>
        <w:tc>
          <w:tcPr>
            <w:tcW w:w="5397" w:type="dxa"/>
            <w:tcBorders>
              <w:top w:val="nil"/>
              <w:left w:val="nil"/>
            </w:tcBorders>
          </w:tcPr>
          <w:p w14:paraId="1C446FEF" w14:textId="77777777" w:rsidR="002421F8" w:rsidRPr="002421F8" w:rsidRDefault="002421F8" w:rsidP="0024187D">
            <w:pPr>
              <w:pStyle w:val="TableParagraph"/>
              <w:rPr>
                <w:rFonts w:ascii="Times New Roman" w:hAnsi="Times New Roman" w:cs="Times New Roman"/>
                <w:sz w:val="18"/>
                <w:szCs w:val="18"/>
              </w:rPr>
            </w:pPr>
          </w:p>
          <w:p w14:paraId="0886EF95" w14:textId="77777777" w:rsidR="002421F8" w:rsidRPr="002421F8" w:rsidRDefault="002421F8" w:rsidP="0024187D">
            <w:pPr>
              <w:pStyle w:val="TableParagraph"/>
              <w:ind w:left="106"/>
              <w:rPr>
                <w:rFonts w:ascii="Times New Roman" w:hAnsi="Times New Roman" w:cs="Times New Roman"/>
                <w:sz w:val="18"/>
                <w:szCs w:val="18"/>
              </w:rPr>
            </w:pPr>
            <w:proofErr w:type="spellStart"/>
            <w:r w:rsidRPr="002421F8">
              <w:rPr>
                <w:rFonts w:ascii="Times New Roman" w:hAnsi="Times New Roman" w:cs="Times New Roman"/>
                <w:sz w:val="18"/>
                <w:szCs w:val="18"/>
              </w:rPr>
              <w:t>Oyunlara</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katılır</w:t>
            </w:r>
            <w:proofErr w:type="spellEnd"/>
            <w:r w:rsidRPr="002421F8">
              <w:rPr>
                <w:rFonts w:ascii="Times New Roman" w:hAnsi="Times New Roman" w:cs="Times New Roman"/>
                <w:sz w:val="18"/>
                <w:szCs w:val="18"/>
              </w:rPr>
              <w:t>.</w:t>
            </w:r>
          </w:p>
        </w:tc>
      </w:tr>
      <w:tr w:rsidR="002421F8" w:rsidRPr="002421F8" w14:paraId="2013C1C6" w14:textId="77777777" w:rsidTr="00F97DA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921"/>
        </w:trPr>
        <w:tc>
          <w:tcPr>
            <w:tcW w:w="1234" w:type="dxa"/>
            <w:vMerge w:val="restart"/>
          </w:tcPr>
          <w:p w14:paraId="493875E8" w14:textId="77777777" w:rsidR="002421F8" w:rsidRPr="002421F8" w:rsidRDefault="002421F8" w:rsidP="0024187D">
            <w:pPr>
              <w:pStyle w:val="TableParagraph"/>
              <w:rPr>
                <w:rFonts w:ascii="Times New Roman" w:hAnsi="Times New Roman" w:cs="Times New Roman"/>
                <w:sz w:val="18"/>
                <w:szCs w:val="18"/>
              </w:rPr>
            </w:pPr>
          </w:p>
          <w:p w14:paraId="161019CE" w14:textId="77777777" w:rsidR="002421F8" w:rsidRPr="002421F8" w:rsidRDefault="002421F8" w:rsidP="0024187D">
            <w:pPr>
              <w:pStyle w:val="TableParagraph"/>
              <w:rPr>
                <w:rFonts w:ascii="Times New Roman" w:hAnsi="Times New Roman" w:cs="Times New Roman"/>
                <w:sz w:val="18"/>
                <w:szCs w:val="18"/>
              </w:rPr>
            </w:pPr>
          </w:p>
          <w:p w14:paraId="02BAA31F" w14:textId="77777777" w:rsidR="002421F8" w:rsidRPr="002421F8" w:rsidRDefault="002421F8" w:rsidP="0024187D">
            <w:pPr>
              <w:pStyle w:val="TableParagraph"/>
              <w:rPr>
                <w:rFonts w:ascii="Times New Roman" w:hAnsi="Times New Roman" w:cs="Times New Roman"/>
                <w:sz w:val="18"/>
                <w:szCs w:val="18"/>
              </w:rPr>
            </w:pPr>
          </w:p>
          <w:p w14:paraId="4D1080FA" w14:textId="77777777" w:rsidR="002421F8" w:rsidRPr="002421F8" w:rsidRDefault="002421F8" w:rsidP="0024187D">
            <w:pPr>
              <w:pStyle w:val="TableParagraph"/>
              <w:ind w:left="388"/>
              <w:rPr>
                <w:rFonts w:ascii="Times New Roman" w:hAnsi="Times New Roman" w:cs="Times New Roman"/>
                <w:sz w:val="18"/>
                <w:szCs w:val="18"/>
              </w:rPr>
            </w:pPr>
            <w:proofErr w:type="spellStart"/>
            <w:r w:rsidRPr="002421F8">
              <w:rPr>
                <w:rFonts w:ascii="Times New Roman" w:hAnsi="Times New Roman" w:cs="Times New Roman"/>
                <w:sz w:val="18"/>
                <w:szCs w:val="18"/>
              </w:rPr>
              <w:t>Servis</w:t>
            </w:r>
            <w:proofErr w:type="spellEnd"/>
          </w:p>
        </w:tc>
        <w:tc>
          <w:tcPr>
            <w:tcW w:w="2415" w:type="dxa"/>
            <w:vMerge w:val="restart"/>
          </w:tcPr>
          <w:p w14:paraId="0D30D0D1" w14:textId="77777777" w:rsidR="002421F8" w:rsidRPr="002421F8" w:rsidRDefault="002421F8" w:rsidP="0024187D">
            <w:pPr>
              <w:pStyle w:val="TableParagraph"/>
              <w:rPr>
                <w:rFonts w:ascii="Times New Roman" w:hAnsi="Times New Roman" w:cs="Times New Roman"/>
                <w:sz w:val="18"/>
                <w:szCs w:val="18"/>
              </w:rPr>
            </w:pPr>
          </w:p>
          <w:p w14:paraId="24C78BD0" w14:textId="77777777" w:rsidR="002421F8" w:rsidRPr="002421F8" w:rsidRDefault="002421F8" w:rsidP="0024187D">
            <w:pPr>
              <w:pStyle w:val="TableParagraph"/>
              <w:rPr>
                <w:rFonts w:ascii="Times New Roman" w:hAnsi="Times New Roman" w:cs="Times New Roman"/>
                <w:sz w:val="18"/>
                <w:szCs w:val="18"/>
              </w:rPr>
            </w:pPr>
          </w:p>
          <w:p w14:paraId="164B72A5" w14:textId="77777777" w:rsidR="002421F8" w:rsidRPr="002421F8" w:rsidRDefault="002421F8" w:rsidP="0024187D">
            <w:pPr>
              <w:pStyle w:val="TableParagraph"/>
              <w:ind w:left="110"/>
              <w:rPr>
                <w:rFonts w:ascii="Times New Roman" w:hAnsi="Times New Roman" w:cs="Times New Roman"/>
                <w:sz w:val="18"/>
                <w:szCs w:val="18"/>
              </w:rPr>
            </w:pPr>
            <w:proofErr w:type="spellStart"/>
            <w:r w:rsidRPr="002421F8">
              <w:rPr>
                <w:rFonts w:ascii="Times New Roman" w:hAnsi="Times New Roman" w:cs="Times New Roman"/>
                <w:sz w:val="18"/>
                <w:szCs w:val="18"/>
              </w:rPr>
              <w:t>Herkesin</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güvenli</w:t>
            </w:r>
            <w:proofErr w:type="spellEnd"/>
            <w:r w:rsidRPr="002421F8">
              <w:rPr>
                <w:rFonts w:ascii="Times New Roman" w:hAnsi="Times New Roman" w:cs="Times New Roman"/>
                <w:spacing w:val="-9"/>
                <w:sz w:val="18"/>
                <w:szCs w:val="18"/>
              </w:rPr>
              <w:t xml:space="preserve"> </w:t>
            </w:r>
            <w:proofErr w:type="spellStart"/>
            <w:r w:rsidRPr="002421F8">
              <w:rPr>
                <w:rFonts w:ascii="Times New Roman" w:hAnsi="Times New Roman" w:cs="Times New Roman"/>
                <w:sz w:val="18"/>
                <w:szCs w:val="18"/>
              </w:rPr>
              <w:t>ve</w:t>
            </w:r>
            <w:proofErr w:type="spellEnd"/>
          </w:p>
          <w:p w14:paraId="6779F3BD" w14:textId="77777777" w:rsidR="002421F8" w:rsidRPr="002421F8" w:rsidRDefault="002421F8" w:rsidP="0024187D">
            <w:pPr>
              <w:pStyle w:val="TableParagraph"/>
              <w:spacing w:line="256" w:lineRule="auto"/>
              <w:ind w:left="110" w:right="55"/>
              <w:rPr>
                <w:rFonts w:ascii="Times New Roman" w:hAnsi="Times New Roman" w:cs="Times New Roman"/>
                <w:sz w:val="18"/>
                <w:szCs w:val="18"/>
              </w:rPr>
            </w:pPr>
            <w:proofErr w:type="spellStart"/>
            <w:r w:rsidRPr="002421F8">
              <w:rPr>
                <w:rFonts w:ascii="Times New Roman" w:hAnsi="Times New Roman" w:cs="Times New Roman"/>
                <w:sz w:val="18"/>
                <w:szCs w:val="18"/>
              </w:rPr>
              <w:t>huzurlu</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bir</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şekilde</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yolculuk</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yapma</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hakkı</w:t>
            </w:r>
            <w:proofErr w:type="spellEnd"/>
            <w:r w:rsidRPr="002421F8">
              <w:rPr>
                <w:rFonts w:ascii="Times New Roman" w:hAnsi="Times New Roman" w:cs="Times New Roman"/>
                <w:spacing w:val="-1"/>
                <w:sz w:val="18"/>
                <w:szCs w:val="18"/>
              </w:rPr>
              <w:t xml:space="preserve"> </w:t>
            </w:r>
            <w:proofErr w:type="spellStart"/>
            <w:r w:rsidRPr="002421F8">
              <w:rPr>
                <w:rFonts w:ascii="Times New Roman" w:hAnsi="Times New Roman" w:cs="Times New Roman"/>
                <w:sz w:val="18"/>
                <w:szCs w:val="18"/>
              </w:rPr>
              <w:t>vardır</w:t>
            </w:r>
            <w:proofErr w:type="spellEnd"/>
            <w:r w:rsidRPr="002421F8">
              <w:rPr>
                <w:rFonts w:ascii="Times New Roman" w:hAnsi="Times New Roman" w:cs="Times New Roman"/>
                <w:sz w:val="18"/>
                <w:szCs w:val="18"/>
              </w:rPr>
              <w:t>.</w:t>
            </w:r>
          </w:p>
        </w:tc>
        <w:tc>
          <w:tcPr>
            <w:tcW w:w="724" w:type="dxa"/>
            <w:tcBorders>
              <w:bottom w:val="nil"/>
              <w:right w:val="nil"/>
            </w:tcBorders>
          </w:tcPr>
          <w:p w14:paraId="4C8884A8" w14:textId="77777777" w:rsidR="002421F8" w:rsidRPr="002421F8" w:rsidRDefault="002421F8" w:rsidP="0024187D">
            <w:pPr>
              <w:pStyle w:val="TableParagraph"/>
              <w:ind w:left="470"/>
              <w:rPr>
                <w:rFonts w:ascii="Times New Roman" w:hAnsi="Times New Roman" w:cs="Times New Roman"/>
                <w:sz w:val="18"/>
                <w:szCs w:val="18"/>
              </w:rPr>
            </w:pPr>
          </w:p>
        </w:tc>
        <w:tc>
          <w:tcPr>
            <w:tcW w:w="5397" w:type="dxa"/>
            <w:tcBorders>
              <w:left w:val="nil"/>
              <w:bottom w:val="nil"/>
            </w:tcBorders>
          </w:tcPr>
          <w:p w14:paraId="2C56098F" w14:textId="77777777" w:rsidR="002421F8" w:rsidRPr="002421F8" w:rsidRDefault="002421F8" w:rsidP="0024187D">
            <w:pPr>
              <w:pStyle w:val="TableParagraph"/>
              <w:spacing w:line="360" w:lineRule="auto"/>
              <w:ind w:left="106" w:right="315"/>
              <w:rPr>
                <w:rFonts w:ascii="Times New Roman" w:hAnsi="Times New Roman" w:cs="Times New Roman"/>
                <w:sz w:val="18"/>
                <w:szCs w:val="18"/>
              </w:rPr>
            </w:pPr>
            <w:proofErr w:type="spellStart"/>
            <w:r w:rsidRPr="002421F8">
              <w:rPr>
                <w:rFonts w:ascii="Times New Roman" w:hAnsi="Times New Roman" w:cs="Times New Roman"/>
                <w:sz w:val="18"/>
                <w:szCs w:val="18"/>
              </w:rPr>
              <w:t>Herkesin</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güvenli</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ve</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sessiz</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bir</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şekilde</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yolculuk</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yapma</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hakkına</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saygı</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gösterir</w:t>
            </w:r>
            <w:proofErr w:type="spellEnd"/>
            <w:r w:rsidRPr="002421F8">
              <w:rPr>
                <w:rFonts w:ascii="Times New Roman" w:hAnsi="Times New Roman" w:cs="Times New Roman"/>
                <w:sz w:val="18"/>
                <w:szCs w:val="18"/>
              </w:rPr>
              <w:t>.</w:t>
            </w:r>
          </w:p>
          <w:p w14:paraId="7BB97555" w14:textId="77777777" w:rsidR="002421F8" w:rsidRPr="002421F8" w:rsidRDefault="002421F8" w:rsidP="0024187D">
            <w:pPr>
              <w:pStyle w:val="TableParagraph"/>
              <w:spacing w:line="362" w:lineRule="auto"/>
              <w:ind w:left="106" w:right="261"/>
              <w:rPr>
                <w:rFonts w:ascii="Times New Roman" w:hAnsi="Times New Roman" w:cs="Times New Roman"/>
                <w:sz w:val="18"/>
                <w:szCs w:val="18"/>
              </w:rPr>
            </w:pPr>
            <w:proofErr w:type="spellStart"/>
            <w:r w:rsidRPr="002421F8">
              <w:rPr>
                <w:rFonts w:ascii="Times New Roman" w:hAnsi="Times New Roman" w:cs="Times New Roman"/>
                <w:sz w:val="18"/>
                <w:szCs w:val="18"/>
              </w:rPr>
              <w:t>Servis</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şoförü</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servis</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hostesi</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ve</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diğer</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öğrencilere</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karşı</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kibar</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ve</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nazik</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davranır</w:t>
            </w:r>
            <w:proofErr w:type="spellEnd"/>
            <w:r w:rsidRPr="002421F8">
              <w:rPr>
                <w:rFonts w:ascii="Times New Roman" w:hAnsi="Times New Roman" w:cs="Times New Roman"/>
                <w:sz w:val="18"/>
                <w:szCs w:val="18"/>
              </w:rPr>
              <w:t>.</w:t>
            </w:r>
          </w:p>
          <w:p w14:paraId="14D73B89" w14:textId="77777777" w:rsidR="002421F8" w:rsidRPr="002421F8" w:rsidRDefault="002421F8" w:rsidP="0024187D">
            <w:pPr>
              <w:pStyle w:val="TableParagraph"/>
              <w:spacing w:line="242" w:lineRule="exact"/>
              <w:ind w:left="106"/>
              <w:rPr>
                <w:rFonts w:ascii="Times New Roman" w:hAnsi="Times New Roman" w:cs="Times New Roman"/>
                <w:sz w:val="18"/>
                <w:szCs w:val="18"/>
              </w:rPr>
            </w:pPr>
            <w:proofErr w:type="spellStart"/>
            <w:r w:rsidRPr="002421F8">
              <w:rPr>
                <w:rFonts w:ascii="Times New Roman" w:hAnsi="Times New Roman" w:cs="Times New Roman"/>
                <w:sz w:val="18"/>
                <w:szCs w:val="18"/>
              </w:rPr>
              <w:t>Servis</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ortak</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kararlarına</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uyar</w:t>
            </w:r>
            <w:proofErr w:type="spellEnd"/>
            <w:r w:rsidRPr="002421F8">
              <w:rPr>
                <w:rFonts w:ascii="Times New Roman" w:hAnsi="Times New Roman" w:cs="Times New Roman"/>
                <w:sz w:val="18"/>
                <w:szCs w:val="18"/>
              </w:rPr>
              <w:t>.</w:t>
            </w:r>
          </w:p>
        </w:tc>
      </w:tr>
      <w:tr w:rsidR="002421F8" w:rsidRPr="002421F8" w14:paraId="03D6E5F5" w14:textId="77777777" w:rsidTr="00F97DA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54"/>
        </w:trPr>
        <w:tc>
          <w:tcPr>
            <w:tcW w:w="1234" w:type="dxa"/>
            <w:vMerge/>
            <w:tcBorders>
              <w:top w:val="nil"/>
            </w:tcBorders>
          </w:tcPr>
          <w:p w14:paraId="30FD9BF4" w14:textId="77777777" w:rsidR="002421F8" w:rsidRPr="002421F8" w:rsidRDefault="002421F8" w:rsidP="0024187D">
            <w:pPr>
              <w:rPr>
                <w:rFonts w:ascii="Times New Roman" w:hAnsi="Times New Roman" w:cs="Times New Roman"/>
                <w:sz w:val="18"/>
                <w:szCs w:val="18"/>
              </w:rPr>
            </w:pPr>
          </w:p>
        </w:tc>
        <w:tc>
          <w:tcPr>
            <w:tcW w:w="2415" w:type="dxa"/>
            <w:vMerge/>
            <w:tcBorders>
              <w:top w:val="nil"/>
            </w:tcBorders>
          </w:tcPr>
          <w:p w14:paraId="0C549D03" w14:textId="77777777" w:rsidR="002421F8" w:rsidRPr="002421F8" w:rsidRDefault="002421F8" w:rsidP="0024187D">
            <w:pPr>
              <w:rPr>
                <w:rFonts w:ascii="Times New Roman" w:hAnsi="Times New Roman" w:cs="Times New Roman"/>
                <w:sz w:val="18"/>
                <w:szCs w:val="18"/>
              </w:rPr>
            </w:pPr>
          </w:p>
        </w:tc>
        <w:tc>
          <w:tcPr>
            <w:tcW w:w="724" w:type="dxa"/>
            <w:tcBorders>
              <w:top w:val="nil"/>
              <w:bottom w:val="nil"/>
              <w:right w:val="nil"/>
            </w:tcBorders>
          </w:tcPr>
          <w:p w14:paraId="25182680" w14:textId="77777777" w:rsidR="002421F8" w:rsidRPr="002421F8" w:rsidRDefault="002421F8" w:rsidP="0024187D">
            <w:pPr>
              <w:pStyle w:val="TableParagraph"/>
              <w:ind w:right="85"/>
              <w:jc w:val="right"/>
              <w:rPr>
                <w:rFonts w:ascii="Times New Roman" w:hAnsi="Times New Roman" w:cs="Times New Roman"/>
                <w:sz w:val="18"/>
                <w:szCs w:val="18"/>
              </w:rPr>
            </w:pPr>
          </w:p>
        </w:tc>
        <w:tc>
          <w:tcPr>
            <w:tcW w:w="5397" w:type="dxa"/>
            <w:tcBorders>
              <w:top w:val="nil"/>
              <w:left w:val="nil"/>
              <w:bottom w:val="nil"/>
            </w:tcBorders>
          </w:tcPr>
          <w:p w14:paraId="2A89CEFF" w14:textId="77777777" w:rsidR="002421F8" w:rsidRPr="002421F8" w:rsidRDefault="002421F8" w:rsidP="0024187D">
            <w:pPr>
              <w:pStyle w:val="TableParagraph"/>
              <w:ind w:left="106"/>
              <w:rPr>
                <w:rFonts w:ascii="Times New Roman" w:hAnsi="Times New Roman" w:cs="Times New Roman"/>
                <w:sz w:val="18"/>
                <w:szCs w:val="18"/>
              </w:rPr>
            </w:pPr>
            <w:proofErr w:type="spellStart"/>
            <w:r w:rsidRPr="002421F8">
              <w:rPr>
                <w:rFonts w:ascii="Times New Roman" w:hAnsi="Times New Roman" w:cs="Times New Roman"/>
                <w:sz w:val="18"/>
                <w:szCs w:val="18"/>
              </w:rPr>
              <w:t>Alçak</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sesle</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konuşur</w:t>
            </w:r>
            <w:proofErr w:type="spellEnd"/>
            <w:r w:rsidRPr="002421F8">
              <w:rPr>
                <w:rFonts w:ascii="Times New Roman" w:hAnsi="Times New Roman" w:cs="Times New Roman"/>
                <w:sz w:val="18"/>
                <w:szCs w:val="18"/>
              </w:rPr>
              <w:t>.</w:t>
            </w:r>
          </w:p>
        </w:tc>
      </w:tr>
      <w:tr w:rsidR="002421F8" w:rsidRPr="002421F8" w14:paraId="62B1179A" w14:textId="77777777" w:rsidTr="00F97DA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27"/>
        </w:trPr>
        <w:tc>
          <w:tcPr>
            <w:tcW w:w="1234" w:type="dxa"/>
            <w:vMerge/>
            <w:tcBorders>
              <w:top w:val="nil"/>
            </w:tcBorders>
          </w:tcPr>
          <w:p w14:paraId="664088E5" w14:textId="77777777" w:rsidR="002421F8" w:rsidRPr="002421F8" w:rsidRDefault="002421F8" w:rsidP="0024187D">
            <w:pPr>
              <w:rPr>
                <w:rFonts w:ascii="Times New Roman" w:hAnsi="Times New Roman" w:cs="Times New Roman"/>
                <w:sz w:val="18"/>
                <w:szCs w:val="18"/>
              </w:rPr>
            </w:pPr>
          </w:p>
        </w:tc>
        <w:tc>
          <w:tcPr>
            <w:tcW w:w="2415" w:type="dxa"/>
            <w:vMerge/>
            <w:tcBorders>
              <w:top w:val="nil"/>
            </w:tcBorders>
          </w:tcPr>
          <w:p w14:paraId="54D0AF6D" w14:textId="77777777" w:rsidR="002421F8" w:rsidRPr="002421F8" w:rsidRDefault="002421F8" w:rsidP="0024187D">
            <w:pPr>
              <w:rPr>
                <w:rFonts w:ascii="Times New Roman" w:hAnsi="Times New Roman" w:cs="Times New Roman"/>
                <w:sz w:val="18"/>
                <w:szCs w:val="18"/>
              </w:rPr>
            </w:pPr>
          </w:p>
        </w:tc>
        <w:tc>
          <w:tcPr>
            <w:tcW w:w="724" w:type="dxa"/>
            <w:tcBorders>
              <w:top w:val="nil"/>
              <w:right w:val="nil"/>
            </w:tcBorders>
          </w:tcPr>
          <w:p w14:paraId="64E6DA90" w14:textId="77777777" w:rsidR="002421F8" w:rsidRPr="002421F8" w:rsidRDefault="002421F8" w:rsidP="0024187D">
            <w:pPr>
              <w:pStyle w:val="TableParagraph"/>
              <w:ind w:right="85"/>
              <w:jc w:val="right"/>
              <w:rPr>
                <w:rFonts w:ascii="Times New Roman" w:hAnsi="Times New Roman" w:cs="Times New Roman"/>
                <w:sz w:val="18"/>
                <w:szCs w:val="18"/>
              </w:rPr>
            </w:pPr>
          </w:p>
        </w:tc>
        <w:tc>
          <w:tcPr>
            <w:tcW w:w="5397" w:type="dxa"/>
            <w:tcBorders>
              <w:top w:val="nil"/>
              <w:left w:val="nil"/>
            </w:tcBorders>
          </w:tcPr>
          <w:p w14:paraId="075BAAB8" w14:textId="77777777" w:rsidR="002421F8" w:rsidRPr="002421F8" w:rsidRDefault="002421F8" w:rsidP="0024187D">
            <w:pPr>
              <w:pStyle w:val="TableParagraph"/>
              <w:ind w:left="106"/>
              <w:rPr>
                <w:rFonts w:ascii="Times New Roman" w:hAnsi="Times New Roman" w:cs="Times New Roman"/>
                <w:sz w:val="18"/>
                <w:szCs w:val="18"/>
              </w:rPr>
            </w:pPr>
            <w:proofErr w:type="spellStart"/>
            <w:r w:rsidRPr="002421F8">
              <w:rPr>
                <w:rFonts w:ascii="Times New Roman" w:hAnsi="Times New Roman" w:cs="Times New Roman"/>
                <w:sz w:val="18"/>
                <w:szCs w:val="18"/>
              </w:rPr>
              <w:t>Kendisine</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ayrılan</w:t>
            </w:r>
            <w:proofErr w:type="spellEnd"/>
            <w:r w:rsidRPr="002421F8">
              <w:rPr>
                <w:rFonts w:ascii="Times New Roman" w:hAnsi="Times New Roman" w:cs="Times New Roman"/>
                <w:sz w:val="18"/>
                <w:szCs w:val="18"/>
              </w:rPr>
              <w:t xml:space="preserve"> yere </w:t>
            </w:r>
            <w:proofErr w:type="spellStart"/>
            <w:r w:rsidRPr="002421F8">
              <w:rPr>
                <w:rFonts w:ascii="Times New Roman" w:hAnsi="Times New Roman" w:cs="Times New Roman"/>
                <w:sz w:val="18"/>
                <w:szCs w:val="18"/>
              </w:rPr>
              <w:t>oturur</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ve</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emniyet</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kemerini</w:t>
            </w:r>
            <w:proofErr w:type="spellEnd"/>
            <w:r w:rsidRPr="002421F8">
              <w:rPr>
                <w:rFonts w:ascii="Times New Roman" w:hAnsi="Times New Roman" w:cs="Times New Roman"/>
                <w:sz w:val="18"/>
                <w:szCs w:val="18"/>
              </w:rPr>
              <w:t xml:space="preserve"> </w:t>
            </w:r>
            <w:proofErr w:type="spellStart"/>
            <w:r w:rsidRPr="002421F8">
              <w:rPr>
                <w:rFonts w:ascii="Times New Roman" w:hAnsi="Times New Roman" w:cs="Times New Roman"/>
                <w:sz w:val="18"/>
                <w:szCs w:val="18"/>
              </w:rPr>
              <w:t>takar</w:t>
            </w:r>
            <w:proofErr w:type="spellEnd"/>
            <w:r w:rsidRPr="002421F8">
              <w:rPr>
                <w:rFonts w:ascii="Times New Roman" w:hAnsi="Times New Roman" w:cs="Times New Roman"/>
                <w:sz w:val="18"/>
                <w:szCs w:val="18"/>
              </w:rPr>
              <w:t>.</w:t>
            </w:r>
          </w:p>
        </w:tc>
      </w:tr>
    </w:tbl>
    <w:p w14:paraId="3EE36914" w14:textId="77777777" w:rsidR="002421F8" w:rsidRPr="0071486B" w:rsidRDefault="002421F8" w:rsidP="0024187D">
      <w:pPr>
        <w:pStyle w:val="GvdeMetni"/>
        <w:rPr>
          <w:rFonts w:ascii="Times New Roman" w:hAnsi="Times New Roman" w:cs="Times New Roman"/>
        </w:rPr>
      </w:pPr>
    </w:p>
    <w:p w14:paraId="354300F4" w14:textId="77777777" w:rsidR="002421F8" w:rsidRPr="002421F8" w:rsidRDefault="002421F8" w:rsidP="0024187D">
      <w:pPr>
        <w:pStyle w:val="GvdeMetni"/>
        <w:ind w:left="491"/>
        <w:jc w:val="center"/>
        <w:rPr>
          <w:rFonts w:ascii="Times New Roman" w:hAnsi="Times New Roman" w:cs="Times New Roman"/>
          <w:b/>
        </w:rPr>
      </w:pPr>
      <w:r w:rsidRPr="002421F8">
        <w:rPr>
          <w:rFonts w:ascii="Times New Roman" w:hAnsi="Times New Roman" w:cs="Times New Roman"/>
          <w:b/>
        </w:rPr>
        <w:t>PROSEDÜR VE UYGULAMALAR</w:t>
      </w:r>
    </w:p>
    <w:p w14:paraId="66885E90" w14:textId="77777777" w:rsidR="002421F8" w:rsidRPr="0071486B" w:rsidRDefault="002421F8" w:rsidP="0024187D">
      <w:pPr>
        <w:pStyle w:val="GvdeMetni"/>
        <w:rPr>
          <w:rFonts w:ascii="Times New Roman" w:hAnsi="Times New Roman" w:cs="Times New Roman"/>
        </w:rPr>
      </w:pPr>
    </w:p>
    <w:p w14:paraId="18A0B6EC" w14:textId="77777777" w:rsidR="002421F8" w:rsidRPr="0071486B" w:rsidRDefault="002421F8" w:rsidP="0024187D">
      <w:pPr>
        <w:pStyle w:val="GvdeMetni"/>
        <w:spacing w:line="360" w:lineRule="auto"/>
        <w:ind w:left="446" w:hanging="10"/>
        <w:jc w:val="both"/>
        <w:rPr>
          <w:rFonts w:ascii="Times New Roman" w:hAnsi="Times New Roman" w:cs="Times New Roman"/>
        </w:rPr>
      </w:pPr>
      <w:r w:rsidRPr="0071486B">
        <w:rPr>
          <w:rFonts w:ascii="Times New Roman" w:hAnsi="Times New Roman" w:cs="Times New Roman"/>
        </w:rPr>
        <w:t>Öğrenciler kendilerinden beklenen sorumlulukları yerine getirmediğinde ve ortak kararlara uymadığında belirli prosedürler uygulanır. Bu prosedürler okulumuzun felsefesi ve tüm okul politikalarıyla tutarlıdır.</w:t>
      </w:r>
    </w:p>
    <w:p w14:paraId="689631D5" w14:textId="77777777" w:rsidR="002421F8" w:rsidRPr="0071486B" w:rsidRDefault="002421F8" w:rsidP="0024187D">
      <w:pPr>
        <w:pStyle w:val="GvdeMetni"/>
        <w:rPr>
          <w:rFonts w:ascii="Times New Roman" w:hAnsi="Times New Roman" w:cs="Times New Roman"/>
        </w:rPr>
      </w:pPr>
    </w:p>
    <w:p w14:paraId="650297C3" w14:textId="77777777" w:rsidR="002421F8" w:rsidRPr="0071486B" w:rsidRDefault="002421F8" w:rsidP="0024187D">
      <w:pPr>
        <w:pStyle w:val="GvdeMetni"/>
        <w:spacing w:line="360" w:lineRule="auto"/>
        <w:ind w:left="446" w:hanging="10"/>
        <w:jc w:val="both"/>
        <w:rPr>
          <w:rFonts w:ascii="Times New Roman" w:hAnsi="Times New Roman" w:cs="Times New Roman"/>
        </w:rPr>
      </w:pPr>
      <w:r w:rsidRPr="0071486B">
        <w:rPr>
          <w:rFonts w:ascii="Times New Roman" w:hAnsi="Times New Roman" w:cs="Times New Roman"/>
        </w:rPr>
        <w:t xml:space="preserve">Amacımız herkesin haklarını korumak ve güvenli bir öğrenme ortamı sağlamak, sağlıklı bir iletişimin olduğu okul iklimi yaratmaktır. Duyarlı, ilkeli, öz-disiplinli, davranışları üzerine sorgulayan ve dönüşümlü düşünebilen, kendini başkalarının yerine koyabilen bireyler yetiştirmektir. Öğrencilerin kendisi ve çevresindeki bireylere ve tüm okul toplumuna saygı yoluyla, kendilerini özgürce, içsel motivasyon ile </w:t>
      </w:r>
      <w:r w:rsidRPr="0071486B">
        <w:rPr>
          <w:rFonts w:ascii="Times New Roman" w:hAnsi="Times New Roman" w:cs="Times New Roman"/>
        </w:rPr>
        <w:lastRenderedPageBreak/>
        <w:t>gerçekleştirebilecekleri bir ortam yaratmayı; yaşlarına uygun sorumluluklarını ve başkalarının haklarını tanımayı ön planda tutar.</w:t>
      </w:r>
    </w:p>
    <w:p w14:paraId="2F84F672" w14:textId="77777777" w:rsidR="002421F8" w:rsidRPr="0071486B" w:rsidRDefault="002421F8" w:rsidP="0024187D">
      <w:pPr>
        <w:pStyle w:val="GvdeMetni"/>
        <w:rPr>
          <w:rFonts w:ascii="Times New Roman" w:hAnsi="Times New Roman" w:cs="Times New Roman"/>
        </w:rPr>
      </w:pPr>
    </w:p>
    <w:p w14:paraId="1AEF4EC1" w14:textId="77777777" w:rsidR="002421F8" w:rsidRPr="0071486B" w:rsidRDefault="002421F8" w:rsidP="0024187D">
      <w:pPr>
        <w:pStyle w:val="GvdeMetni"/>
        <w:spacing w:line="360" w:lineRule="auto"/>
        <w:ind w:left="446" w:hanging="10"/>
        <w:jc w:val="both"/>
        <w:rPr>
          <w:rFonts w:ascii="Times New Roman" w:hAnsi="Times New Roman" w:cs="Times New Roman"/>
        </w:rPr>
      </w:pPr>
      <w:r w:rsidRPr="0071486B">
        <w:rPr>
          <w:rFonts w:ascii="Times New Roman" w:hAnsi="Times New Roman" w:cs="Times New Roman"/>
        </w:rPr>
        <w:t xml:space="preserve">Bu doğrultuda okulumuzda; sağlıklı okul toplumu oluşturma açısından, önlem almaya ve problem çözme yaklaşımına dayalı davranış iyileştirme politikası; öğrenci-öğretmen-okul yönetimi-veli </w:t>
      </w:r>
      <w:proofErr w:type="gramStart"/>
      <w:r w:rsidRPr="0071486B">
        <w:rPr>
          <w:rFonts w:ascii="Times New Roman" w:hAnsi="Times New Roman" w:cs="Times New Roman"/>
        </w:rPr>
        <w:t>işbirliği</w:t>
      </w:r>
      <w:proofErr w:type="gramEnd"/>
      <w:r w:rsidRPr="0071486B">
        <w:rPr>
          <w:rFonts w:ascii="Times New Roman" w:hAnsi="Times New Roman" w:cs="Times New Roman"/>
        </w:rPr>
        <w:t xml:space="preserve"> çerçevesinde uygulanmaktadır.</w:t>
      </w:r>
    </w:p>
    <w:p w14:paraId="69AD05B2" w14:textId="77777777" w:rsidR="002421F8" w:rsidRPr="0071486B" w:rsidRDefault="002421F8" w:rsidP="0024187D">
      <w:pPr>
        <w:pStyle w:val="GvdeMetni"/>
        <w:rPr>
          <w:rFonts w:ascii="Times New Roman" w:hAnsi="Times New Roman" w:cs="Times New Roman"/>
        </w:rPr>
      </w:pPr>
    </w:p>
    <w:p w14:paraId="2DC077B9" w14:textId="77777777" w:rsidR="002421F8" w:rsidRPr="0071486B" w:rsidRDefault="002421F8" w:rsidP="0024187D">
      <w:pPr>
        <w:pStyle w:val="GvdeMetni"/>
        <w:spacing w:line="360" w:lineRule="auto"/>
        <w:ind w:left="446" w:hanging="10"/>
        <w:jc w:val="both"/>
        <w:rPr>
          <w:rFonts w:ascii="Times New Roman" w:hAnsi="Times New Roman" w:cs="Times New Roman"/>
        </w:rPr>
      </w:pPr>
      <w:r w:rsidRPr="0071486B">
        <w:rPr>
          <w:rFonts w:ascii="Times New Roman" w:hAnsi="Times New Roman" w:cs="Times New Roman"/>
        </w:rPr>
        <w:t>Öğrenciler kendilerinin ve birbirlerinin hak ve sorumluluklarına engel oluşturduğunda, tüm öğretmenlerin rehberliğinde davranışları üzerinde dönüşümlü düşünmesi, davranış hedefleri belirlemesi ve sağlıklı kararlar vermesi ve eyleme geçmesi sağlanır. Öğrencilerin okulun ortak kararlarına sıklıkla uygun davranamadığı ve direnç gösterdiği durumlarda ise belirli bir prosedürler</w:t>
      </w:r>
      <w:r w:rsidRPr="0071486B">
        <w:rPr>
          <w:rFonts w:ascii="Times New Roman" w:hAnsi="Times New Roman" w:cs="Times New Roman"/>
          <w:spacing w:val="-12"/>
        </w:rPr>
        <w:t xml:space="preserve"> </w:t>
      </w:r>
      <w:r w:rsidRPr="0071486B">
        <w:rPr>
          <w:rFonts w:ascii="Times New Roman" w:hAnsi="Times New Roman" w:cs="Times New Roman"/>
        </w:rPr>
        <w:t>uygulanır</w:t>
      </w:r>
      <w:r w:rsidRPr="0071486B">
        <w:rPr>
          <w:rFonts w:ascii="Times New Roman" w:hAnsi="Times New Roman" w:cs="Times New Roman"/>
          <w:spacing w:val="-13"/>
        </w:rPr>
        <w:t xml:space="preserve"> </w:t>
      </w:r>
      <w:r w:rsidRPr="0071486B">
        <w:rPr>
          <w:rFonts w:ascii="Times New Roman" w:hAnsi="Times New Roman" w:cs="Times New Roman"/>
        </w:rPr>
        <w:t>ve</w:t>
      </w:r>
      <w:r w:rsidRPr="0071486B">
        <w:rPr>
          <w:rFonts w:ascii="Times New Roman" w:hAnsi="Times New Roman" w:cs="Times New Roman"/>
          <w:spacing w:val="-13"/>
        </w:rPr>
        <w:t xml:space="preserve"> </w:t>
      </w:r>
      <w:r w:rsidRPr="0071486B">
        <w:rPr>
          <w:rFonts w:ascii="Times New Roman" w:hAnsi="Times New Roman" w:cs="Times New Roman"/>
        </w:rPr>
        <w:t>akademik</w:t>
      </w:r>
      <w:r w:rsidRPr="0071486B">
        <w:rPr>
          <w:rFonts w:ascii="Times New Roman" w:hAnsi="Times New Roman" w:cs="Times New Roman"/>
          <w:spacing w:val="-10"/>
        </w:rPr>
        <w:t xml:space="preserve"> </w:t>
      </w:r>
      <w:r w:rsidRPr="0071486B">
        <w:rPr>
          <w:rFonts w:ascii="Times New Roman" w:hAnsi="Times New Roman" w:cs="Times New Roman"/>
        </w:rPr>
        <w:t>ve</w:t>
      </w:r>
      <w:r w:rsidRPr="0071486B">
        <w:rPr>
          <w:rFonts w:ascii="Times New Roman" w:hAnsi="Times New Roman" w:cs="Times New Roman"/>
          <w:spacing w:val="-11"/>
        </w:rPr>
        <w:t xml:space="preserve"> </w:t>
      </w:r>
      <w:r w:rsidRPr="0071486B">
        <w:rPr>
          <w:rFonts w:ascii="Times New Roman" w:hAnsi="Times New Roman" w:cs="Times New Roman"/>
        </w:rPr>
        <w:t>idari</w:t>
      </w:r>
      <w:r w:rsidRPr="0071486B">
        <w:rPr>
          <w:rFonts w:ascii="Times New Roman" w:hAnsi="Times New Roman" w:cs="Times New Roman"/>
          <w:spacing w:val="-11"/>
        </w:rPr>
        <w:t xml:space="preserve"> </w:t>
      </w:r>
      <w:r w:rsidRPr="0071486B">
        <w:rPr>
          <w:rFonts w:ascii="Times New Roman" w:hAnsi="Times New Roman" w:cs="Times New Roman"/>
        </w:rPr>
        <w:t>kadro</w:t>
      </w:r>
      <w:r w:rsidRPr="0071486B">
        <w:rPr>
          <w:rFonts w:ascii="Times New Roman" w:hAnsi="Times New Roman" w:cs="Times New Roman"/>
          <w:spacing w:val="-13"/>
        </w:rPr>
        <w:t xml:space="preserve"> </w:t>
      </w:r>
      <w:r w:rsidRPr="0071486B">
        <w:rPr>
          <w:rFonts w:ascii="Times New Roman" w:hAnsi="Times New Roman" w:cs="Times New Roman"/>
        </w:rPr>
        <w:t>tarafından</w:t>
      </w:r>
      <w:r w:rsidRPr="0071486B">
        <w:rPr>
          <w:rFonts w:ascii="Times New Roman" w:hAnsi="Times New Roman" w:cs="Times New Roman"/>
          <w:spacing w:val="-11"/>
        </w:rPr>
        <w:t xml:space="preserve"> </w:t>
      </w:r>
      <w:r w:rsidRPr="0071486B">
        <w:rPr>
          <w:rFonts w:ascii="Times New Roman" w:hAnsi="Times New Roman" w:cs="Times New Roman"/>
        </w:rPr>
        <w:t>takip</w:t>
      </w:r>
      <w:r w:rsidRPr="0071486B">
        <w:rPr>
          <w:rFonts w:ascii="Times New Roman" w:hAnsi="Times New Roman" w:cs="Times New Roman"/>
          <w:spacing w:val="-12"/>
        </w:rPr>
        <w:t xml:space="preserve"> </w:t>
      </w:r>
      <w:r w:rsidRPr="0071486B">
        <w:rPr>
          <w:rFonts w:ascii="Times New Roman" w:hAnsi="Times New Roman" w:cs="Times New Roman"/>
        </w:rPr>
        <w:t>edilir.</w:t>
      </w:r>
      <w:r w:rsidRPr="0071486B">
        <w:rPr>
          <w:rFonts w:ascii="Times New Roman" w:hAnsi="Times New Roman" w:cs="Times New Roman"/>
          <w:spacing w:val="-11"/>
        </w:rPr>
        <w:t xml:space="preserve"> </w:t>
      </w:r>
      <w:r w:rsidRPr="0071486B">
        <w:rPr>
          <w:rFonts w:ascii="Times New Roman" w:hAnsi="Times New Roman" w:cs="Times New Roman"/>
        </w:rPr>
        <w:t>Bu</w:t>
      </w:r>
      <w:r w:rsidRPr="0071486B">
        <w:rPr>
          <w:rFonts w:ascii="Times New Roman" w:hAnsi="Times New Roman" w:cs="Times New Roman"/>
          <w:spacing w:val="-14"/>
        </w:rPr>
        <w:t xml:space="preserve"> </w:t>
      </w:r>
      <w:r w:rsidRPr="0071486B">
        <w:rPr>
          <w:rFonts w:ascii="Times New Roman" w:hAnsi="Times New Roman" w:cs="Times New Roman"/>
        </w:rPr>
        <w:t>prosedür</w:t>
      </w:r>
      <w:r w:rsidRPr="0071486B">
        <w:rPr>
          <w:rFonts w:ascii="Times New Roman" w:hAnsi="Times New Roman" w:cs="Times New Roman"/>
          <w:spacing w:val="-13"/>
        </w:rPr>
        <w:t xml:space="preserve"> </w:t>
      </w:r>
      <w:r w:rsidRPr="0071486B">
        <w:rPr>
          <w:rFonts w:ascii="Times New Roman" w:hAnsi="Times New Roman" w:cs="Times New Roman"/>
        </w:rPr>
        <w:t>aşağıdaki adımlar sırasıyla takip edilerek</w:t>
      </w:r>
      <w:r w:rsidRPr="0071486B">
        <w:rPr>
          <w:rFonts w:ascii="Times New Roman" w:hAnsi="Times New Roman" w:cs="Times New Roman"/>
          <w:spacing w:val="-2"/>
        </w:rPr>
        <w:t xml:space="preserve"> </w:t>
      </w:r>
      <w:r w:rsidRPr="0071486B">
        <w:rPr>
          <w:rFonts w:ascii="Times New Roman" w:hAnsi="Times New Roman" w:cs="Times New Roman"/>
        </w:rPr>
        <w:t>uygulanır:</w:t>
      </w:r>
    </w:p>
    <w:p w14:paraId="4BBDC9ED" w14:textId="77777777" w:rsidR="002421F8" w:rsidRPr="0071486B" w:rsidRDefault="002421F8" w:rsidP="0024187D">
      <w:pPr>
        <w:pStyle w:val="GvdeMetni"/>
        <w:rPr>
          <w:rFonts w:ascii="Times New Roman" w:hAnsi="Times New Roman" w:cs="Times New Roman"/>
        </w:rPr>
      </w:pPr>
    </w:p>
    <w:p w14:paraId="4AF85B25" w14:textId="77777777" w:rsidR="002421F8" w:rsidRPr="0071486B" w:rsidRDefault="002421F8" w:rsidP="0024187D">
      <w:pPr>
        <w:pStyle w:val="Balk11"/>
        <w:jc w:val="both"/>
        <w:rPr>
          <w:rFonts w:ascii="Times New Roman" w:hAnsi="Times New Roman" w:cs="Times New Roman"/>
        </w:rPr>
      </w:pPr>
      <w:r w:rsidRPr="0071486B">
        <w:rPr>
          <w:rFonts w:ascii="Times New Roman" w:hAnsi="Times New Roman" w:cs="Times New Roman"/>
        </w:rPr>
        <w:t>ADIM 1: Bireysel Görüşme</w:t>
      </w:r>
    </w:p>
    <w:p w14:paraId="34CD704F" w14:textId="77777777" w:rsidR="002421F8" w:rsidRPr="0071486B" w:rsidRDefault="002421F8" w:rsidP="0024187D">
      <w:pPr>
        <w:pStyle w:val="GvdeMetni"/>
        <w:rPr>
          <w:rFonts w:ascii="Times New Roman" w:hAnsi="Times New Roman" w:cs="Times New Roman"/>
          <w:b/>
        </w:rPr>
      </w:pPr>
    </w:p>
    <w:p w14:paraId="485A66AF" w14:textId="77777777" w:rsidR="002421F8" w:rsidRPr="0071486B" w:rsidRDefault="002421F8" w:rsidP="0024187D">
      <w:pPr>
        <w:pStyle w:val="GvdeMetni"/>
        <w:spacing w:line="362" w:lineRule="auto"/>
        <w:ind w:left="446" w:hanging="10"/>
        <w:jc w:val="both"/>
        <w:rPr>
          <w:rFonts w:ascii="Times New Roman" w:hAnsi="Times New Roman" w:cs="Times New Roman"/>
        </w:rPr>
      </w:pPr>
      <w:r w:rsidRPr="0071486B">
        <w:rPr>
          <w:rFonts w:ascii="Times New Roman" w:hAnsi="Times New Roman" w:cs="Times New Roman"/>
        </w:rPr>
        <w:t>Öğretmen öğrenci ile onun yaşına ve psikolojik durumuna uygun bir şekilde, olumlu bir dil kullanarak davranışının nedeni ve sonuçları üzerine dönüşümlü düşünmesine ve sorgulamasına yardımcı olur. Sağlıklı seçimler yaparak olumlu davranışları öğrenciye buldurmak için öğrenciyi destekler.</w:t>
      </w:r>
    </w:p>
    <w:p w14:paraId="4F221533" w14:textId="77777777" w:rsidR="002421F8" w:rsidRPr="0071486B" w:rsidRDefault="002421F8" w:rsidP="0024187D">
      <w:pPr>
        <w:pStyle w:val="GvdeMetni"/>
        <w:rPr>
          <w:rFonts w:ascii="Times New Roman" w:hAnsi="Times New Roman" w:cs="Times New Roman"/>
        </w:rPr>
      </w:pPr>
    </w:p>
    <w:p w14:paraId="69942642" w14:textId="77777777" w:rsidR="002421F8" w:rsidRPr="0071486B" w:rsidRDefault="002421F8" w:rsidP="0024187D">
      <w:pPr>
        <w:pStyle w:val="GvdeMetni"/>
        <w:spacing w:line="360" w:lineRule="auto"/>
        <w:ind w:left="446" w:hanging="10"/>
        <w:jc w:val="both"/>
        <w:rPr>
          <w:rFonts w:ascii="Times New Roman" w:hAnsi="Times New Roman" w:cs="Times New Roman"/>
        </w:rPr>
      </w:pPr>
      <w:r w:rsidRPr="0071486B">
        <w:rPr>
          <w:rFonts w:ascii="Times New Roman" w:hAnsi="Times New Roman" w:cs="Times New Roman"/>
        </w:rPr>
        <w:t xml:space="preserve">Davranışın devam etmesi durumunda “Davranış İyileştirme </w:t>
      </w:r>
      <w:proofErr w:type="spellStart"/>
      <w:r w:rsidRPr="0071486B">
        <w:rPr>
          <w:rFonts w:ascii="Times New Roman" w:hAnsi="Times New Roman" w:cs="Times New Roman"/>
        </w:rPr>
        <w:t>Formu”nu</w:t>
      </w:r>
      <w:proofErr w:type="spellEnd"/>
      <w:r w:rsidRPr="0071486B">
        <w:rPr>
          <w:rFonts w:ascii="Times New Roman" w:hAnsi="Times New Roman" w:cs="Times New Roman"/>
        </w:rPr>
        <w:t xml:space="preserve"> (Ek 1) kullanılır. Öğrencinin formun amacını ve işlevini anlamasını sağlanır. Disiplinli, güven verici ve koruyucu bir tutum sergilenerek öğrencinin sorumluluklarını üstlenmesi beklenir.</w:t>
      </w:r>
    </w:p>
    <w:p w14:paraId="738C9EEB" w14:textId="77777777" w:rsidR="0024187D" w:rsidRDefault="002421F8" w:rsidP="0024187D">
      <w:pPr>
        <w:pStyle w:val="ListeParagraf"/>
        <w:numPr>
          <w:ilvl w:val="0"/>
          <w:numId w:val="6"/>
        </w:numPr>
        <w:tabs>
          <w:tab w:val="left" w:pos="1144"/>
          <w:tab w:val="left" w:pos="1145"/>
        </w:tabs>
        <w:spacing w:line="362" w:lineRule="auto"/>
        <w:ind w:hanging="10"/>
        <w:jc w:val="both"/>
        <w:rPr>
          <w:rFonts w:ascii="Times New Roman" w:hAnsi="Times New Roman" w:cs="Times New Roman"/>
          <w:sz w:val="24"/>
          <w:szCs w:val="24"/>
        </w:rPr>
      </w:pPr>
      <w:r w:rsidRPr="0071486B">
        <w:rPr>
          <w:rFonts w:ascii="Times New Roman" w:hAnsi="Times New Roman" w:cs="Times New Roman"/>
          <w:sz w:val="24"/>
          <w:szCs w:val="24"/>
        </w:rPr>
        <w:t xml:space="preserve">Söz konusu davranış, bir başkasının fiziksel sağlığına zarar veriyor ya da öğrencinin günlük hayatını ve psikolojisini etkiliyorsa, aile bilgilendirilir ve </w:t>
      </w:r>
      <w:proofErr w:type="gramStart"/>
      <w:r w:rsidRPr="0071486B">
        <w:rPr>
          <w:rFonts w:ascii="Times New Roman" w:hAnsi="Times New Roman" w:cs="Times New Roman"/>
          <w:sz w:val="24"/>
          <w:szCs w:val="24"/>
        </w:rPr>
        <w:t>işbirliğine</w:t>
      </w:r>
      <w:proofErr w:type="gramEnd"/>
      <w:r w:rsidRPr="0071486B">
        <w:rPr>
          <w:rFonts w:ascii="Times New Roman" w:hAnsi="Times New Roman" w:cs="Times New Roman"/>
          <w:sz w:val="24"/>
          <w:szCs w:val="24"/>
        </w:rPr>
        <w:t xml:space="preserve"> davet</w:t>
      </w:r>
      <w:r w:rsidRPr="0071486B">
        <w:rPr>
          <w:rFonts w:ascii="Times New Roman" w:hAnsi="Times New Roman" w:cs="Times New Roman"/>
          <w:spacing w:val="-21"/>
          <w:sz w:val="24"/>
          <w:szCs w:val="24"/>
        </w:rPr>
        <w:t xml:space="preserve"> </w:t>
      </w:r>
      <w:r w:rsidRPr="0071486B">
        <w:rPr>
          <w:rFonts w:ascii="Times New Roman" w:hAnsi="Times New Roman" w:cs="Times New Roman"/>
          <w:sz w:val="24"/>
          <w:szCs w:val="24"/>
        </w:rPr>
        <w:t>edilir.</w:t>
      </w:r>
    </w:p>
    <w:p w14:paraId="74B9A19E" w14:textId="77777777" w:rsidR="002421F8" w:rsidRPr="0024187D" w:rsidRDefault="002421F8" w:rsidP="0024187D">
      <w:pPr>
        <w:pStyle w:val="ListeParagraf"/>
        <w:numPr>
          <w:ilvl w:val="0"/>
          <w:numId w:val="6"/>
        </w:numPr>
        <w:tabs>
          <w:tab w:val="left" w:pos="1144"/>
          <w:tab w:val="left" w:pos="1145"/>
        </w:tabs>
        <w:spacing w:line="362" w:lineRule="auto"/>
        <w:ind w:hanging="10"/>
        <w:jc w:val="both"/>
        <w:rPr>
          <w:rFonts w:ascii="Times New Roman" w:hAnsi="Times New Roman" w:cs="Times New Roman"/>
          <w:sz w:val="24"/>
          <w:szCs w:val="24"/>
        </w:rPr>
      </w:pPr>
      <w:r w:rsidRPr="0024187D">
        <w:rPr>
          <w:rFonts w:ascii="Times New Roman" w:hAnsi="Times New Roman" w:cs="Times New Roman"/>
          <w:sz w:val="24"/>
          <w:szCs w:val="24"/>
        </w:rPr>
        <w:t>Bu aşamada eğer arkadaşına fiziksel olarak zarar verme söz konusu ise ya da tehlikeli bir davranış yaptıysa bu davranışı iyileştirmeye yönelik okul toplum hizmeti görevi verilir.</w:t>
      </w:r>
    </w:p>
    <w:p w14:paraId="107A1B2B" w14:textId="77777777" w:rsidR="002421F8" w:rsidRPr="0071486B" w:rsidRDefault="002421F8" w:rsidP="0024187D">
      <w:pPr>
        <w:pStyle w:val="GvdeMetni"/>
        <w:rPr>
          <w:rFonts w:ascii="Times New Roman" w:hAnsi="Times New Roman" w:cs="Times New Roman"/>
        </w:rPr>
      </w:pPr>
    </w:p>
    <w:p w14:paraId="37710256" w14:textId="77777777" w:rsidR="002421F8" w:rsidRPr="0071486B" w:rsidRDefault="002421F8" w:rsidP="0024187D">
      <w:pPr>
        <w:pStyle w:val="Balk11"/>
        <w:ind w:left="477"/>
        <w:rPr>
          <w:rFonts w:ascii="Times New Roman" w:hAnsi="Times New Roman" w:cs="Times New Roman"/>
        </w:rPr>
      </w:pPr>
      <w:r w:rsidRPr="0071486B">
        <w:rPr>
          <w:rFonts w:ascii="Times New Roman" w:hAnsi="Times New Roman" w:cs="Times New Roman"/>
        </w:rPr>
        <w:t>ADIM 2: Rehberlik Görüşmesi</w:t>
      </w:r>
    </w:p>
    <w:p w14:paraId="05735C30" w14:textId="77777777" w:rsidR="002421F8" w:rsidRPr="0071486B" w:rsidRDefault="002421F8" w:rsidP="0024187D">
      <w:pPr>
        <w:pStyle w:val="GvdeMetni"/>
        <w:rPr>
          <w:rFonts w:ascii="Times New Roman" w:hAnsi="Times New Roman" w:cs="Times New Roman"/>
          <w:b/>
        </w:rPr>
      </w:pPr>
    </w:p>
    <w:p w14:paraId="35A440BB" w14:textId="77777777" w:rsidR="002421F8" w:rsidRPr="0071486B" w:rsidRDefault="002421F8" w:rsidP="0024187D">
      <w:pPr>
        <w:pStyle w:val="GvdeMetni"/>
        <w:spacing w:line="360" w:lineRule="auto"/>
        <w:ind w:left="446" w:hanging="10"/>
        <w:jc w:val="both"/>
        <w:rPr>
          <w:rFonts w:ascii="Times New Roman" w:hAnsi="Times New Roman" w:cs="Times New Roman"/>
        </w:rPr>
      </w:pPr>
      <w:r w:rsidRPr="0071486B">
        <w:rPr>
          <w:rFonts w:ascii="Times New Roman" w:hAnsi="Times New Roman" w:cs="Times New Roman"/>
        </w:rPr>
        <w:t>Okul psikoloğu, öğrenci ile davranışının nedeni ve sonuçları üzerine konuşur. Davranışın altında yatan sebepleri bulmaya çalışır. Öğrenciyle birlikte gerekli çalışmalar (oyun, resim, drama, sınıf gözlemi vb.) yapılır ve öğrenci gözlemlenir.</w:t>
      </w:r>
    </w:p>
    <w:p w14:paraId="79540E9C" w14:textId="77777777" w:rsidR="002421F8" w:rsidRPr="0071486B" w:rsidRDefault="002421F8" w:rsidP="0024187D">
      <w:pPr>
        <w:pStyle w:val="GvdeMetni"/>
        <w:rPr>
          <w:rFonts w:ascii="Times New Roman" w:hAnsi="Times New Roman" w:cs="Times New Roman"/>
        </w:rPr>
      </w:pPr>
    </w:p>
    <w:p w14:paraId="28C17E38" w14:textId="77777777" w:rsidR="002421F8" w:rsidRPr="0071486B" w:rsidRDefault="002421F8" w:rsidP="0024187D">
      <w:pPr>
        <w:pStyle w:val="Balk11"/>
        <w:rPr>
          <w:rFonts w:ascii="Times New Roman" w:hAnsi="Times New Roman" w:cs="Times New Roman"/>
        </w:rPr>
      </w:pPr>
      <w:r w:rsidRPr="0071486B">
        <w:rPr>
          <w:rFonts w:ascii="Times New Roman" w:hAnsi="Times New Roman" w:cs="Times New Roman"/>
        </w:rPr>
        <w:lastRenderedPageBreak/>
        <w:t xml:space="preserve">ADIM 3: </w:t>
      </w:r>
      <w:proofErr w:type="gramStart"/>
      <w:r w:rsidRPr="0071486B">
        <w:rPr>
          <w:rFonts w:ascii="Times New Roman" w:hAnsi="Times New Roman" w:cs="Times New Roman"/>
        </w:rPr>
        <w:t>PDR -</w:t>
      </w:r>
      <w:proofErr w:type="gramEnd"/>
      <w:r w:rsidRPr="0071486B">
        <w:rPr>
          <w:rFonts w:ascii="Times New Roman" w:hAnsi="Times New Roman" w:cs="Times New Roman"/>
        </w:rPr>
        <w:t xml:space="preserve"> Öğretmen - Veli işbirliği</w:t>
      </w:r>
    </w:p>
    <w:p w14:paraId="2213F473" w14:textId="77777777" w:rsidR="002421F8" w:rsidRPr="0071486B" w:rsidRDefault="002421F8" w:rsidP="0024187D">
      <w:pPr>
        <w:pStyle w:val="GvdeMetni"/>
        <w:rPr>
          <w:rFonts w:ascii="Times New Roman" w:hAnsi="Times New Roman" w:cs="Times New Roman"/>
          <w:b/>
        </w:rPr>
      </w:pPr>
    </w:p>
    <w:p w14:paraId="7295ABE7" w14:textId="77777777" w:rsidR="002421F8" w:rsidRPr="0071486B" w:rsidRDefault="002421F8" w:rsidP="0024187D">
      <w:pPr>
        <w:pStyle w:val="GvdeMetni"/>
        <w:spacing w:line="360" w:lineRule="auto"/>
        <w:ind w:left="446" w:hanging="10"/>
        <w:jc w:val="both"/>
        <w:rPr>
          <w:rFonts w:ascii="Times New Roman" w:hAnsi="Times New Roman" w:cs="Times New Roman"/>
        </w:rPr>
      </w:pPr>
      <w:r w:rsidRPr="0071486B">
        <w:rPr>
          <w:rFonts w:ascii="Times New Roman" w:hAnsi="Times New Roman" w:cs="Times New Roman"/>
        </w:rPr>
        <w:t xml:space="preserve">Davranışın sıklıkla gözlenmesi, öğrencinin davranışının sorumluluğunu almakta zorlanması durumunda öğretmen ve rehberlik bölümü </w:t>
      </w:r>
      <w:proofErr w:type="gramStart"/>
      <w:r w:rsidRPr="0071486B">
        <w:rPr>
          <w:rFonts w:ascii="Times New Roman" w:hAnsi="Times New Roman" w:cs="Times New Roman"/>
        </w:rPr>
        <w:t>işbirliğinde</w:t>
      </w:r>
      <w:proofErr w:type="gramEnd"/>
      <w:r w:rsidRPr="0071486B">
        <w:rPr>
          <w:rFonts w:ascii="Times New Roman" w:hAnsi="Times New Roman" w:cs="Times New Roman"/>
        </w:rPr>
        <w:t xml:space="preserve"> aile ile görüşülür. Aile süreçten haberdar edilir ve iş birliğine davet edilir.</w:t>
      </w:r>
    </w:p>
    <w:p w14:paraId="72F0ABBC" w14:textId="77777777" w:rsidR="002421F8" w:rsidRPr="0071486B" w:rsidRDefault="002421F8" w:rsidP="0024187D">
      <w:pPr>
        <w:pStyle w:val="GvdeMetni"/>
        <w:rPr>
          <w:rFonts w:ascii="Times New Roman" w:hAnsi="Times New Roman" w:cs="Times New Roman"/>
        </w:rPr>
      </w:pPr>
    </w:p>
    <w:p w14:paraId="15F93E04" w14:textId="77777777" w:rsidR="002421F8" w:rsidRPr="0071486B" w:rsidRDefault="002421F8" w:rsidP="0024187D">
      <w:pPr>
        <w:pStyle w:val="Balk11"/>
        <w:rPr>
          <w:rFonts w:ascii="Times New Roman" w:hAnsi="Times New Roman" w:cs="Times New Roman"/>
        </w:rPr>
      </w:pPr>
      <w:r w:rsidRPr="0071486B">
        <w:rPr>
          <w:rFonts w:ascii="Times New Roman" w:hAnsi="Times New Roman" w:cs="Times New Roman"/>
        </w:rPr>
        <w:t>ADIM 4: Uzmana Yönlendirme</w:t>
      </w:r>
    </w:p>
    <w:p w14:paraId="15CCD687" w14:textId="77777777" w:rsidR="002421F8" w:rsidRPr="0071486B" w:rsidRDefault="002421F8" w:rsidP="0024187D">
      <w:pPr>
        <w:pStyle w:val="GvdeMetni"/>
        <w:rPr>
          <w:rFonts w:ascii="Times New Roman" w:hAnsi="Times New Roman" w:cs="Times New Roman"/>
          <w:b/>
        </w:rPr>
      </w:pPr>
    </w:p>
    <w:p w14:paraId="6E4EBFEC" w14:textId="77777777" w:rsidR="002421F8" w:rsidRPr="0071486B" w:rsidRDefault="002421F8" w:rsidP="0024187D">
      <w:pPr>
        <w:pStyle w:val="GvdeMetni"/>
        <w:spacing w:line="362" w:lineRule="auto"/>
        <w:ind w:left="446" w:hanging="10"/>
        <w:jc w:val="both"/>
        <w:rPr>
          <w:rFonts w:ascii="Times New Roman" w:hAnsi="Times New Roman" w:cs="Times New Roman"/>
        </w:rPr>
      </w:pPr>
      <w:r w:rsidRPr="0071486B">
        <w:rPr>
          <w:rFonts w:ascii="Times New Roman" w:hAnsi="Times New Roman" w:cs="Times New Roman"/>
        </w:rPr>
        <w:t>Okul psikoloğu, sınıf öğretmeni ve aile tarafından yürütülen çalışmaların desteklenmesi gereken durumlarda profesyonel yardım alınması için aile uzman desteğine yönlendirilir.</w:t>
      </w:r>
    </w:p>
    <w:p w14:paraId="5E25BA7E" w14:textId="77777777" w:rsidR="002421F8" w:rsidRDefault="002421F8" w:rsidP="0024187D">
      <w:pPr>
        <w:pStyle w:val="GvdeMetni"/>
        <w:spacing w:line="289" w:lineRule="exact"/>
        <w:ind w:left="436"/>
        <w:jc w:val="both"/>
        <w:rPr>
          <w:rFonts w:ascii="Times New Roman" w:hAnsi="Times New Roman" w:cs="Times New Roman"/>
        </w:rPr>
      </w:pPr>
      <w:r w:rsidRPr="0071486B">
        <w:rPr>
          <w:rFonts w:ascii="Times New Roman" w:hAnsi="Times New Roman" w:cs="Times New Roman"/>
        </w:rPr>
        <w:t xml:space="preserve">Uzman takibi ve okul-aile </w:t>
      </w:r>
      <w:proofErr w:type="gramStart"/>
      <w:r w:rsidRPr="0071486B">
        <w:rPr>
          <w:rFonts w:ascii="Times New Roman" w:hAnsi="Times New Roman" w:cs="Times New Roman"/>
        </w:rPr>
        <w:t>işbirliği</w:t>
      </w:r>
      <w:proofErr w:type="gramEnd"/>
      <w:r w:rsidRPr="0071486B">
        <w:rPr>
          <w:rFonts w:ascii="Times New Roman" w:hAnsi="Times New Roman" w:cs="Times New Roman"/>
        </w:rPr>
        <w:t xml:space="preserve"> sürdürülür.</w:t>
      </w:r>
    </w:p>
    <w:p w14:paraId="6870540E" w14:textId="77777777" w:rsidR="0024187D" w:rsidRPr="0071486B" w:rsidRDefault="0024187D" w:rsidP="0024187D">
      <w:pPr>
        <w:pStyle w:val="GvdeMetni"/>
        <w:spacing w:line="289" w:lineRule="exact"/>
        <w:ind w:left="436"/>
        <w:jc w:val="both"/>
        <w:rPr>
          <w:rFonts w:ascii="Times New Roman" w:hAnsi="Times New Roman" w:cs="Times New Roman"/>
        </w:rPr>
      </w:pPr>
    </w:p>
    <w:p w14:paraId="38558696" w14:textId="77777777" w:rsidR="002421F8" w:rsidRPr="0071486B" w:rsidRDefault="002421F8" w:rsidP="0024187D">
      <w:pPr>
        <w:pStyle w:val="GvdeMetni"/>
        <w:rPr>
          <w:rFonts w:ascii="Times New Roman" w:hAnsi="Times New Roman" w:cs="Times New Roman"/>
        </w:rPr>
      </w:pPr>
    </w:p>
    <w:p w14:paraId="4418F8BE" w14:textId="77777777" w:rsidR="002421F8" w:rsidRPr="0071486B" w:rsidRDefault="002421F8" w:rsidP="0024187D">
      <w:pPr>
        <w:pStyle w:val="Balk11"/>
        <w:jc w:val="both"/>
        <w:rPr>
          <w:rFonts w:ascii="Times New Roman" w:hAnsi="Times New Roman" w:cs="Times New Roman"/>
        </w:rPr>
      </w:pPr>
      <w:r w:rsidRPr="0071486B">
        <w:rPr>
          <w:rFonts w:ascii="Times New Roman" w:hAnsi="Times New Roman" w:cs="Times New Roman"/>
        </w:rPr>
        <w:t>ADIM 5: Okul İdaresi-Veli-PDR Görüşmesi</w:t>
      </w:r>
    </w:p>
    <w:p w14:paraId="0D0B591C" w14:textId="77777777" w:rsidR="002421F8" w:rsidRPr="0071486B" w:rsidRDefault="002421F8" w:rsidP="0024187D">
      <w:pPr>
        <w:pStyle w:val="GvdeMetni"/>
        <w:rPr>
          <w:rFonts w:ascii="Times New Roman" w:hAnsi="Times New Roman" w:cs="Times New Roman"/>
          <w:b/>
        </w:rPr>
      </w:pPr>
    </w:p>
    <w:p w14:paraId="0766309C" w14:textId="77777777" w:rsidR="002421F8" w:rsidRPr="0071486B" w:rsidRDefault="002421F8" w:rsidP="0024187D">
      <w:pPr>
        <w:pStyle w:val="GvdeMetni"/>
        <w:spacing w:line="360" w:lineRule="auto"/>
        <w:ind w:left="446" w:hanging="10"/>
        <w:jc w:val="both"/>
        <w:rPr>
          <w:rFonts w:ascii="Times New Roman" w:hAnsi="Times New Roman" w:cs="Times New Roman"/>
        </w:rPr>
      </w:pPr>
      <w:r w:rsidRPr="0071486B">
        <w:rPr>
          <w:rFonts w:ascii="Times New Roman" w:hAnsi="Times New Roman" w:cs="Times New Roman"/>
        </w:rPr>
        <w:t>Ailenin, uzman desteğini devam ettirmediği ve öğrencinin davranışlarının süreklilik sağladığı</w:t>
      </w:r>
      <w:r w:rsidRPr="0071486B">
        <w:rPr>
          <w:rFonts w:ascii="Times New Roman" w:hAnsi="Times New Roman" w:cs="Times New Roman"/>
          <w:spacing w:val="-17"/>
        </w:rPr>
        <w:t xml:space="preserve"> </w:t>
      </w:r>
      <w:r w:rsidRPr="0071486B">
        <w:rPr>
          <w:rFonts w:ascii="Times New Roman" w:hAnsi="Times New Roman" w:cs="Times New Roman"/>
        </w:rPr>
        <w:t>durumlarda</w:t>
      </w:r>
      <w:r w:rsidRPr="0071486B">
        <w:rPr>
          <w:rFonts w:ascii="Times New Roman" w:hAnsi="Times New Roman" w:cs="Times New Roman"/>
          <w:spacing w:val="-16"/>
        </w:rPr>
        <w:t xml:space="preserve"> </w:t>
      </w:r>
      <w:r w:rsidRPr="0071486B">
        <w:rPr>
          <w:rFonts w:ascii="Times New Roman" w:hAnsi="Times New Roman" w:cs="Times New Roman"/>
        </w:rPr>
        <w:t>okul</w:t>
      </w:r>
      <w:r w:rsidRPr="0071486B">
        <w:rPr>
          <w:rFonts w:ascii="Times New Roman" w:hAnsi="Times New Roman" w:cs="Times New Roman"/>
          <w:spacing w:val="-17"/>
        </w:rPr>
        <w:t xml:space="preserve"> </w:t>
      </w:r>
      <w:r w:rsidRPr="0071486B">
        <w:rPr>
          <w:rFonts w:ascii="Times New Roman" w:hAnsi="Times New Roman" w:cs="Times New Roman"/>
        </w:rPr>
        <w:t>idaresi,</w:t>
      </w:r>
      <w:r w:rsidRPr="0071486B">
        <w:rPr>
          <w:rFonts w:ascii="Times New Roman" w:hAnsi="Times New Roman" w:cs="Times New Roman"/>
          <w:spacing w:val="-16"/>
        </w:rPr>
        <w:t xml:space="preserve"> </w:t>
      </w:r>
      <w:r w:rsidR="0024187D">
        <w:rPr>
          <w:rFonts w:ascii="Times New Roman" w:hAnsi="Times New Roman" w:cs="Times New Roman"/>
        </w:rPr>
        <w:t>rehber öğretmen</w:t>
      </w:r>
      <w:r w:rsidRPr="0071486B">
        <w:rPr>
          <w:rFonts w:ascii="Times New Roman" w:hAnsi="Times New Roman" w:cs="Times New Roman"/>
          <w:spacing w:val="-15"/>
        </w:rPr>
        <w:t xml:space="preserve"> </w:t>
      </w:r>
      <w:r w:rsidRPr="0071486B">
        <w:rPr>
          <w:rFonts w:ascii="Times New Roman" w:hAnsi="Times New Roman" w:cs="Times New Roman"/>
        </w:rPr>
        <w:t>ve</w:t>
      </w:r>
      <w:r w:rsidRPr="0071486B">
        <w:rPr>
          <w:rFonts w:ascii="Times New Roman" w:hAnsi="Times New Roman" w:cs="Times New Roman"/>
          <w:spacing w:val="-16"/>
        </w:rPr>
        <w:t xml:space="preserve"> </w:t>
      </w:r>
      <w:r w:rsidRPr="0071486B">
        <w:rPr>
          <w:rFonts w:ascii="Times New Roman" w:hAnsi="Times New Roman" w:cs="Times New Roman"/>
        </w:rPr>
        <w:t>aile</w:t>
      </w:r>
      <w:r w:rsidRPr="0071486B">
        <w:rPr>
          <w:rFonts w:ascii="Times New Roman" w:hAnsi="Times New Roman" w:cs="Times New Roman"/>
          <w:spacing w:val="-15"/>
        </w:rPr>
        <w:t xml:space="preserve"> </w:t>
      </w:r>
      <w:r w:rsidRPr="0071486B">
        <w:rPr>
          <w:rFonts w:ascii="Times New Roman" w:hAnsi="Times New Roman" w:cs="Times New Roman"/>
        </w:rPr>
        <w:t>ile</w:t>
      </w:r>
      <w:r w:rsidRPr="0071486B">
        <w:rPr>
          <w:rFonts w:ascii="Times New Roman" w:hAnsi="Times New Roman" w:cs="Times New Roman"/>
          <w:spacing w:val="-15"/>
        </w:rPr>
        <w:t xml:space="preserve"> </w:t>
      </w:r>
      <w:r w:rsidRPr="0071486B">
        <w:rPr>
          <w:rFonts w:ascii="Times New Roman" w:hAnsi="Times New Roman" w:cs="Times New Roman"/>
        </w:rPr>
        <w:t>görüşme</w:t>
      </w:r>
      <w:r w:rsidRPr="0071486B">
        <w:rPr>
          <w:rFonts w:ascii="Times New Roman" w:hAnsi="Times New Roman" w:cs="Times New Roman"/>
          <w:spacing w:val="-17"/>
        </w:rPr>
        <w:t xml:space="preserve"> </w:t>
      </w:r>
      <w:r w:rsidRPr="0071486B">
        <w:rPr>
          <w:rFonts w:ascii="Times New Roman" w:hAnsi="Times New Roman" w:cs="Times New Roman"/>
        </w:rPr>
        <w:t>yapılır.</w:t>
      </w:r>
      <w:r w:rsidRPr="0071486B">
        <w:rPr>
          <w:rFonts w:ascii="Times New Roman" w:hAnsi="Times New Roman" w:cs="Times New Roman"/>
          <w:spacing w:val="-18"/>
        </w:rPr>
        <w:t xml:space="preserve"> </w:t>
      </w:r>
      <w:r w:rsidRPr="0071486B">
        <w:rPr>
          <w:rFonts w:ascii="Times New Roman" w:hAnsi="Times New Roman" w:cs="Times New Roman"/>
        </w:rPr>
        <w:t>Öğrencinin</w:t>
      </w:r>
      <w:r w:rsidRPr="0071486B">
        <w:rPr>
          <w:rFonts w:ascii="Times New Roman" w:hAnsi="Times New Roman" w:cs="Times New Roman"/>
          <w:spacing w:val="-16"/>
        </w:rPr>
        <w:t xml:space="preserve"> </w:t>
      </w:r>
      <w:r w:rsidRPr="0071486B">
        <w:rPr>
          <w:rFonts w:ascii="Times New Roman" w:hAnsi="Times New Roman" w:cs="Times New Roman"/>
        </w:rPr>
        <w:t xml:space="preserve">gelişimi için profesyonel desteğin gerekliliği hakkında aile tekrardan bilgilendirilir ve </w:t>
      </w:r>
      <w:proofErr w:type="gramStart"/>
      <w:r w:rsidRPr="0071486B">
        <w:rPr>
          <w:rFonts w:ascii="Times New Roman" w:hAnsi="Times New Roman" w:cs="Times New Roman"/>
        </w:rPr>
        <w:t>işbirliğine</w:t>
      </w:r>
      <w:proofErr w:type="gramEnd"/>
      <w:r w:rsidRPr="0071486B">
        <w:rPr>
          <w:rFonts w:ascii="Times New Roman" w:hAnsi="Times New Roman" w:cs="Times New Roman"/>
        </w:rPr>
        <w:t xml:space="preserve"> davet edilir.</w:t>
      </w:r>
    </w:p>
    <w:p w14:paraId="7663954E" w14:textId="77777777" w:rsidR="002421F8" w:rsidRPr="0071486B" w:rsidRDefault="002421F8" w:rsidP="0024187D">
      <w:pPr>
        <w:pStyle w:val="GvdeMetni"/>
        <w:rPr>
          <w:rFonts w:ascii="Times New Roman" w:hAnsi="Times New Roman" w:cs="Times New Roman"/>
        </w:rPr>
      </w:pPr>
    </w:p>
    <w:p w14:paraId="6563B9DC" w14:textId="77777777" w:rsidR="002421F8" w:rsidRPr="0071486B" w:rsidRDefault="002421F8" w:rsidP="0024187D">
      <w:pPr>
        <w:pStyle w:val="GvdeMetni"/>
        <w:spacing w:line="360" w:lineRule="auto"/>
        <w:ind w:left="446" w:hanging="10"/>
        <w:jc w:val="both"/>
        <w:rPr>
          <w:rFonts w:ascii="Times New Roman" w:hAnsi="Times New Roman" w:cs="Times New Roman"/>
        </w:rPr>
      </w:pPr>
      <w:r w:rsidRPr="0071486B">
        <w:rPr>
          <w:rFonts w:ascii="Times New Roman" w:hAnsi="Times New Roman" w:cs="Times New Roman"/>
        </w:rPr>
        <w:t xml:space="preserve">Öğrencinin beklenmeyen davranışlarının aile </w:t>
      </w:r>
      <w:proofErr w:type="gramStart"/>
      <w:r w:rsidRPr="0071486B">
        <w:rPr>
          <w:rFonts w:ascii="Times New Roman" w:hAnsi="Times New Roman" w:cs="Times New Roman"/>
        </w:rPr>
        <w:t>işbirliğine</w:t>
      </w:r>
      <w:proofErr w:type="gramEnd"/>
      <w:r w:rsidRPr="0071486B">
        <w:rPr>
          <w:rFonts w:ascii="Times New Roman" w:hAnsi="Times New Roman" w:cs="Times New Roman"/>
        </w:rPr>
        <w:t xml:space="preserve"> rağmen devam etmesi halinde okul idaresi öğrenci ile bireysel görüşme yapar. Veli durumdan haberdar edilir; tekrar </w:t>
      </w:r>
      <w:proofErr w:type="gramStart"/>
      <w:r w:rsidRPr="0071486B">
        <w:rPr>
          <w:rFonts w:ascii="Times New Roman" w:hAnsi="Times New Roman" w:cs="Times New Roman"/>
        </w:rPr>
        <w:t>işbirliğine</w:t>
      </w:r>
      <w:proofErr w:type="gramEnd"/>
      <w:r w:rsidRPr="0071486B">
        <w:rPr>
          <w:rFonts w:ascii="Times New Roman" w:hAnsi="Times New Roman" w:cs="Times New Roman"/>
        </w:rPr>
        <w:t xml:space="preserve"> ve uzman desteğine çağırılır.</w:t>
      </w:r>
    </w:p>
    <w:p w14:paraId="3DDE15BF" w14:textId="77777777" w:rsidR="002421F8" w:rsidRPr="0071486B" w:rsidRDefault="002421F8" w:rsidP="0024187D">
      <w:pPr>
        <w:pStyle w:val="GvdeMetni"/>
        <w:rPr>
          <w:rFonts w:ascii="Times New Roman" w:hAnsi="Times New Roman" w:cs="Times New Roman"/>
        </w:rPr>
      </w:pPr>
    </w:p>
    <w:p w14:paraId="0BF51EA6" w14:textId="77777777" w:rsidR="002421F8" w:rsidRPr="0071486B" w:rsidRDefault="002421F8" w:rsidP="0024187D">
      <w:pPr>
        <w:pStyle w:val="Balk11"/>
        <w:jc w:val="both"/>
        <w:rPr>
          <w:rFonts w:ascii="Times New Roman" w:hAnsi="Times New Roman" w:cs="Times New Roman"/>
        </w:rPr>
      </w:pPr>
      <w:r w:rsidRPr="0071486B">
        <w:rPr>
          <w:rFonts w:ascii="Times New Roman" w:hAnsi="Times New Roman" w:cs="Times New Roman"/>
        </w:rPr>
        <w:t xml:space="preserve">ADIM </w:t>
      </w:r>
      <w:proofErr w:type="gramStart"/>
      <w:r w:rsidRPr="0071486B">
        <w:rPr>
          <w:rFonts w:ascii="Times New Roman" w:hAnsi="Times New Roman" w:cs="Times New Roman"/>
        </w:rPr>
        <w:t>6</w:t>
      </w:r>
      <w:r w:rsidR="0024187D">
        <w:rPr>
          <w:rFonts w:ascii="Times New Roman" w:hAnsi="Times New Roman" w:cs="Times New Roman"/>
        </w:rPr>
        <w:t>:</w:t>
      </w:r>
      <w:r w:rsidRPr="0071486B">
        <w:rPr>
          <w:rFonts w:ascii="Times New Roman" w:hAnsi="Times New Roman" w:cs="Times New Roman"/>
        </w:rPr>
        <w:t>Okul</w:t>
      </w:r>
      <w:proofErr w:type="gramEnd"/>
      <w:r w:rsidRPr="0071486B">
        <w:rPr>
          <w:rFonts w:ascii="Times New Roman" w:hAnsi="Times New Roman" w:cs="Times New Roman"/>
        </w:rPr>
        <w:t xml:space="preserve"> Toplum Hizmetine Yönlendirme</w:t>
      </w:r>
    </w:p>
    <w:p w14:paraId="55A58D1C" w14:textId="77777777" w:rsidR="002421F8" w:rsidRPr="0071486B" w:rsidRDefault="002421F8" w:rsidP="0024187D">
      <w:pPr>
        <w:pStyle w:val="GvdeMetni"/>
        <w:rPr>
          <w:rFonts w:ascii="Times New Roman" w:hAnsi="Times New Roman" w:cs="Times New Roman"/>
          <w:b/>
        </w:rPr>
      </w:pPr>
    </w:p>
    <w:p w14:paraId="4B235DF6" w14:textId="77777777" w:rsidR="002421F8" w:rsidRPr="0071486B" w:rsidRDefault="002421F8" w:rsidP="0024187D">
      <w:pPr>
        <w:pStyle w:val="GvdeMetni"/>
        <w:spacing w:line="360" w:lineRule="auto"/>
        <w:ind w:left="446" w:hanging="10"/>
        <w:jc w:val="both"/>
        <w:rPr>
          <w:rFonts w:ascii="Times New Roman" w:hAnsi="Times New Roman" w:cs="Times New Roman"/>
        </w:rPr>
      </w:pPr>
      <w:r w:rsidRPr="0071486B">
        <w:rPr>
          <w:rFonts w:ascii="Times New Roman" w:hAnsi="Times New Roman" w:cs="Times New Roman"/>
        </w:rPr>
        <w:t>Öğrencinin beklenmeyen davranışlarının sürekli olarak gözlenmesi ve okul toplumunun düzenini bozacak hal alması durumunda; öğrencinin davranışını geliştirmeye yönelik okul toplum hizmeti görevleri verilir ve veli bilgilendirilir. Okul toplum hizmetleri öğrencinin bireysel ve sosyal gelişimini destekler niteliktedir.</w:t>
      </w:r>
    </w:p>
    <w:p w14:paraId="26D88AB3" w14:textId="77777777" w:rsidR="002421F8" w:rsidRPr="0071486B" w:rsidRDefault="002421F8" w:rsidP="0024187D">
      <w:pPr>
        <w:pStyle w:val="GvdeMetni"/>
        <w:rPr>
          <w:rFonts w:ascii="Times New Roman" w:hAnsi="Times New Roman" w:cs="Times New Roman"/>
        </w:rPr>
      </w:pPr>
    </w:p>
    <w:p w14:paraId="5C4DB0D2" w14:textId="77777777" w:rsidR="002421F8" w:rsidRPr="0071486B" w:rsidRDefault="002421F8" w:rsidP="0024187D">
      <w:pPr>
        <w:pStyle w:val="GvdeMetni"/>
        <w:spacing w:line="360" w:lineRule="auto"/>
        <w:ind w:left="446" w:hanging="10"/>
        <w:jc w:val="both"/>
        <w:rPr>
          <w:rFonts w:ascii="Times New Roman" w:hAnsi="Times New Roman" w:cs="Times New Roman"/>
        </w:rPr>
      </w:pPr>
      <w:r w:rsidRPr="0071486B">
        <w:rPr>
          <w:rFonts w:ascii="Times New Roman" w:hAnsi="Times New Roman" w:cs="Times New Roman"/>
        </w:rPr>
        <w:t>Öğrencide davranış değişikliği sağlayabilmek için olumsuz davranışa neden olan şey veya gerçekleştiği ortam ile ilgili toplum hizmeti görevleri verilir. Örneğin; yemekhane kurallarına uygun olmayan davranışlar gösteren öğrenciler ikindi kahvaltısının servis edilmesine yardımcı olabilir veya kütüphane kurallarına uygun olmayan davranışlar sergilediğinde kütüphanedeki kitapların düzenlenmesine yardımcı olabilir. Bir başkasının fiziksel sağlığına zarar vermesi durumunda</w:t>
      </w:r>
      <w:r w:rsidRPr="0071486B">
        <w:rPr>
          <w:rFonts w:ascii="Times New Roman" w:hAnsi="Times New Roman" w:cs="Times New Roman"/>
          <w:spacing w:val="-6"/>
        </w:rPr>
        <w:t xml:space="preserve"> </w:t>
      </w:r>
      <w:r w:rsidRPr="0071486B">
        <w:rPr>
          <w:rFonts w:ascii="Times New Roman" w:hAnsi="Times New Roman" w:cs="Times New Roman"/>
        </w:rPr>
        <w:t>öğrenci</w:t>
      </w:r>
      <w:r w:rsidRPr="0071486B">
        <w:rPr>
          <w:rFonts w:ascii="Times New Roman" w:hAnsi="Times New Roman" w:cs="Times New Roman"/>
          <w:spacing w:val="-6"/>
        </w:rPr>
        <w:t xml:space="preserve"> </w:t>
      </w:r>
      <w:r w:rsidRPr="0071486B">
        <w:rPr>
          <w:rFonts w:ascii="Times New Roman" w:hAnsi="Times New Roman" w:cs="Times New Roman"/>
        </w:rPr>
        <w:t>öğle</w:t>
      </w:r>
      <w:r w:rsidRPr="0071486B">
        <w:rPr>
          <w:rFonts w:ascii="Times New Roman" w:hAnsi="Times New Roman" w:cs="Times New Roman"/>
          <w:spacing w:val="-5"/>
        </w:rPr>
        <w:t xml:space="preserve"> </w:t>
      </w:r>
      <w:r w:rsidRPr="0071486B">
        <w:rPr>
          <w:rFonts w:ascii="Times New Roman" w:hAnsi="Times New Roman" w:cs="Times New Roman"/>
        </w:rPr>
        <w:t>teneffüsü,</w:t>
      </w:r>
      <w:r w:rsidRPr="0071486B">
        <w:rPr>
          <w:rFonts w:ascii="Times New Roman" w:hAnsi="Times New Roman" w:cs="Times New Roman"/>
          <w:spacing w:val="-8"/>
        </w:rPr>
        <w:t xml:space="preserve"> </w:t>
      </w:r>
      <w:r w:rsidRPr="0071486B">
        <w:rPr>
          <w:rFonts w:ascii="Times New Roman" w:hAnsi="Times New Roman" w:cs="Times New Roman"/>
        </w:rPr>
        <w:t>okul</w:t>
      </w:r>
      <w:r w:rsidRPr="0071486B">
        <w:rPr>
          <w:rFonts w:ascii="Times New Roman" w:hAnsi="Times New Roman" w:cs="Times New Roman"/>
          <w:spacing w:val="-5"/>
        </w:rPr>
        <w:t xml:space="preserve"> </w:t>
      </w:r>
      <w:r w:rsidRPr="0071486B">
        <w:rPr>
          <w:rFonts w:ascii="Times New Roman" w:hAnsi="Times New Roman" w:cs="Times New Roman"/>
        </w:rPr>
        <w:t>gezileri</w:t>
      </w:r>
      <w:r w:rsidRPr="0071486B">
        <w:rPr>
          <w:rFonts w:ascii="Times New Roman" w:hAnsi="Times New Roman" w:cs="Times New Roman"/>
          <w:spacing w:val="-6"/>
        </w:rPr>
        <w:t xml:space="preserve"> </w:t>
      </w:r>
      <w:r w:rsidRPr="0071486B">
        <w:rPr>
          <w:rFonts w:ascii="Times New Roman" w:hAnsi="Times New Roman" w:cs="Times New Roman"/>
        </w:rPr>
        <w:t>ve</w:t>
      </w:r>
      <w:r w:rsidRPr="0071486B">
        <w:rPr>
          <w:rFonts w:ascii="Times New Roman" w:hAnsi="Times New Roman" w:cs="Times New Roman"/>
          <w:spacing w:val="-5"/>
        </w:rPr>
        <w:t xml:space="preserve"> </w:t>
      </w:r>
      <w:r w:rsidRPr="0071486B">
        <w:rPr>
          <w:rFonts w:ascii="Times New Roman" w:hAnsi="Times New Roman" w:cs="Times New Roman"/>
        </w:rPr>
        <w:t>etkinlikleri,</w:t>
      </w:r>
      <w:r w:rsidRPr="0071486B">
        <w:rPr>
          <w:rFonts w:ascii="Times New Roman" w:hAnsi="Times New Roman" w:cs="Times New Roman"/>
          <w:spacing w:val="-6"/>
        </w:rPr>
        <w:t xml:space="preserve"> </w:t>
      </w:r>
      <w:r w:rsidRPr="0071486B">
        <w:rPr>
          <w:rFonts w:ascii="Times New Roman" w:hAnsi="Times New Roman" w:cs="Times New Roman"/>
        </w:rPr>
        <w:t>Sosyal</w:t>
      </w:r>
      <w:r w:rsidRPr="0071486B">
        <w:rPr>
          <w:rFonts w:ascii="Times New Roman" w:hAnsi="Times New Roman" w:cs="Times New Roman"/>
          <w:spacing w:val="-6"/>
        </w:rPr>
        <w:t xml:space="preserve"> </w:t>
      </w:r>
      <w:r w:rsidRPr="0071486B">
        <w:rPr>
          <w:rFonts w:ascii="Times New Roman" w:hAnsi="Times New Roman" w:cs="Times New Roman"/>
        </w:rPr>
        <w:t>Etkinlik</w:t>
      </w:r>
      <w:r w:rsidRPr="0071486B">
        <w:rPr>
          <w:rFonts w:ascii="Times New Roman" w:hAnsi="Times New Roman" w:cs="Times New Roman"/>
          <w:spacing w:val="-6"/>
        </w:rPr>
        <w:t xml:space="preserve"> </w:t>
      </w:r>
      <w:r w:rsidRPr="0071486B">
        <w:rPr>
          <w:rFonts w:ascii="Times New Roman" w:hAnsi="Times New Roman" w:cs="Times New Roman"/>
        </w:rPr>
        <w:t>(SET)</w:t>
      </w:r>
      <w:r w:rsidRPr="0071486B">
        <w:rPr>
          <w:rFonts w:ascii="Times New Roman" w:hAnsi="Times New Roman" w:cs="Times New Roman"/>
          <w:spacing w:val="-7"/>
        </w:rPr>
        <w:t xml:space="preserve"> </w:t>
      </w:r>
      <w:r w:rsidRPr="0071486B">
        <w:rPr>
          <w:rFonts w:ascii="Times New Roman" w:hAnsi="Times New Roman" w:cs="Times New Roman"/>
        </w:rPr>
        <w:t xml:space="preserve">derslerine belli bir süre katılımından alıkonulur. Öğrencinin okul materyallerine, arkadaşlarının eşyalarına, kütüphane kaynaklarına zarar </w:t>
      </w:r>
      <w:r w:rsidRPr="0071486B">
        <w:rPr>
          <w:rFonts w:ascii="Times New Roman" w:hAnsi="Times New Roman" w:cs="Times New Roman"/>
        </w:rPr>
        <w:lastRenderedPageBreak/>
        <w:t>vermesi ve kaybetmesi halinde, zarar verilen eşya/eşyaların bedeli öğrenci velisi tarafından</w:t>
      </w:r>
      <w:r w:rsidRPr="0071486B">
        <w:rPr>
          <w:rFonts w:ascii="Times New Roman" w:hAnsi="Times New Roman" w:cs="Times New Roman"/>
          <w:spacing w:val="-6"/>
        </w:rPr>
        <w:t xml:space="preserve"> </w:t>
      </w:r>
      <w:r w:rsidRPr="0071486B">
        <w:rPr>
          <w:rFonts w:ascii="Times New Roman" w:hAnsi="Times New Roman" w:cs="Times New Roman"/>
        </w:rPr>
        <w:t>karşılanır.</w:t>
      </w:r>
    </w:p>
    <w:p w14:paraId="2B85402E" w14:textId="77777777" w:rsidR="00CB3F74" w:rsidRDefault="00CB3F74" w:rsidP="0024187D"/>
    <w:p w14:paraId="31FC0106" w14:textId="77777777" w:rsidR="0024187D" w:rsidRDefault="0024187D" w:rsidP="0024187D"/>
    <w:p w14:paraId="2BC014A1" w14:textId="77777777" w:rsidR="0024187D" w:rsidRPr="0024187D" w:rsidRDefault="0024187D" w:rsidP="0024187D">
      <w:pPr>
        <w:pStyle w:val="NormalWeb"/>
        <w:spacing w:before="0" w:beforeAutospacing="0" w:after="0" w:afterAutospacing="0"/>
        <w:ind w:left="720"/>
        <w:rPr>
          <w:b/>
          <w:bCs/>
          <w:spacing w:val="2"/>
        </w:rPr>
      </w:pPr>
      <w:r>
        <w:rPr>
          <w:b/>
          <w:bCs/>
          <w:spacing w:val="2"/>
        </w:rPr>
        <w:t xml:space="preserve">Davranış Geliştirme </w:t>
      </w:r>
      <w:r w:rsidRPr="0024187D">
        <w:rPr>
          <w:b/>
          <w:bCs/>
          <w:spacing w:val="2"/>
        </w:rPr>
        <w:t>Komisyonu</w:t>
      </w:r>
    </w:p>
    <w:p w14:paraId="02E428FA" w14:textId="77777777" w:rsidR="0024187D" w:rsidRPr="0024187D" w:rsidRDefault="0024187D" w:rsidP="0024187D">
      <w:pPr>
        <w:pStyle w:val="NormalWeb"/>
        <w:spacing w:before="0" w:beforeAutospacing="0" w:after="0" w:afterAutospacing="0"/>
        <w:ind w:left="720"/>
        <w:rPr>
          <w:spacing w:val="2"/>
        </w:rPr>
      </w:pPr>
    </w:p>
    <w:p w14:paraId="0604B30D" w14:textId="630E319A" w:rsidR="0024187D" w:rsidRPr="0024187D" w:rsidRDefault="00DF1F41" w:rsidP="0024187D">
      <w:pPr>
        <w:shd w:val="clear" w:color="auto" w:fill="FFFFFF"/>
        <w:spacing w:after="360"/>
        <w:ind w:left="720"/>
        <w:jc w:val="both"/>
        <w:rPr>
          <w:rFonts w:ascii="Times New Roman" w:hAnsi="Times New Roman" w:cs="Times New Roman"/>
          <w:i/>
        </w:rPr>
      </w:pPr>
      <w:r>
        <w:rPr>
          <w:rFonts w:ascii="Times New Roman" w:hAnsi="Times New Roman" w:cs="Times New Roman"/>
          <w:i/>
        </w:rPr>
        <w:t xml:space="preserve">Murat GÜRELİ </w:t>
      </w:r>
      <w:r w:rsidR="0024187D" w:rsidRPr="0024187D">
        <w:rPr>
          <w:rFonts w:ascii="Times New Roman" w:hAnsi="Times New Roman" w:cs="Times New Roman"/>
          <w:i/>
        </w:rPr>
        <w:t>(Rehber Öğretmen)</w:t>
      </w:r>
    </w:p>
    <w:p w14:paraId="7D559DFD" w14:textId="465D2F70" w:rsidR="0024187D" w:rsidRDefault="0024187D" w:rsidP="0024187D">
      <w:pPr>
        <w:shd w:val="clear" w:color="auto" w:fill="FFFFFF"/>
        <w:spacing w:after="360"/>
        <w:ind w:left="720"/>
        <w:jc w:val="both"/>
        <w:rPr>
          <w:rFonts w:ascii="Times New Roman" w:hAnsi="Times New Roman" w:cs="Times New Roman"/>
          <w:i/>
        </w:rPr>
      </w:pPr>
      <w:r w:rsidRPr="0024187D">
        <w:rPr>
          <w:rFonts w:ascii="Times New Roman" w:hAnsi="Times New Roman" w:cs="Times New Roman"/>
          <w:i/>
        </w:rPr>
        <w:t>Cevahir AKÇADAĞLI</w:t>
      </w:r>
      <w:r w:rsidR="00DF1F41">
        <w:rPr>
          <w:rFonts w:ascii="Times New Roman" w:hAnsi="Times New Roman" w:cs="Times New Roman"/>
          <w:i/>
        </w:rPr>
        <w:t xml:space="preserve"> </w:t>
      </w:r>
      <w:r w:rsidRPr="0024187D">
        <w:rPr>
          <w:rFonts w:ascii="Times New Roman" w:hAnsi="Times New Roman" w:cs="Times New Roman"/>
          <w:i/>
        </w:rPr>
        <w:t>(Rehber Öğretmen)</w:t>
      </w:r>
    </w:p>
    <w:p w14:paraId="75B9DA21" w14:textId="4BB2768E" w:rsidR="00DF1F41" w:rsidRPr="0024187D" w:rsidRDefault="00DF1F41" w:rsidP="00DF1F41">
      <w:pPr>
        <w:shd w:val="clear" w:color="auto" w:fill="FFFFFF"/>
        <w:spacing w:after="360"/>
        <w:ind w:left="720"/>
        <w:jc w:val="both"/>
        <w:rPr>
          <w:rFonts w:ascii="Times New Roman" w:hAnsi="Times New Roman" w:cs="Times New Roman"/>
          <w:i/>
        </w:rPr>
      </w:pPr>
      <w:r>
        <w:rPr>
          <w:rFonts w:ascii="Times New Roman" w:hAnsi="Times New Roman" w:cs="Times New Roman"/>
          <w:i/>
        </w:rPr>
        <w:t>Melek GÜRLER</w:t>
      </w:r>
      <w:r>
        <w:rPr>
          <w:rFonts w:ascii="Times New Roman" w:hAnsi="Times New Roman" w:cs="Times New Roman"/>
          <w:i/>
        </w:rPr>
        <w:t xml:space="preserve"> </w:t>
      </w:r>
      <w:r w:rsidRPr="0024187D">
        <w:rPr>
          <w:rFonts w:ascii="Times New Roman" w:hAnsi="Times New Roman" w:cs="Times New Roman"/>
          <w:i/>
        </w:rPr>
        <w:t>(Rehber Öğretmen)</w:t>
      </w:r>
    </w:p>
    <w:p w14:paraId="589AE072" w14:textId="455FD0AB" w:rsidR="0024187D" w:rsidRPr="0024187D" w:rsidRDefault="0024187D" w:rsidP="0024187D">
      <w:pPr>
        <w:shd w:val="clear" w:color="auto" w:fill="FFFFFF"/>
        <w:spacing w:after="360"/>
        <w:ind w:left="720"/>
        <w:jc w:val="both"/>
        <w:rPr>
          <w:rFonts w:ascii="Times New Roman" w:hAnsi="Times New Roman" w:cs="Times New Roman"/>
          <w:i/>
        </w:rPr>
      </w:pPr>
      <w:r>
        <w:rPr>
          <w:rFonts w:ascii="Times New Roman" w:hAnsi="Times New Roman" w:cs="Times New Roman"/>
          <w:i/>
        </w:rPr>
        <w:t>Necdet KILINÇ</w:t>
      </w:r>
      <w:r w:rsidR="00DF1F41">
        <w:rPr>
          <w:rFonts w:ascii="Times New Roman" w:hAnsi="Times New Roman" w:cs="Times New Roman"/>
          <w:i/>
        </w:rPr>
        <w:t xml:space="preserve"> </w:t>
      </w:r>
      <w:r w:rsidRPr="0024187D">
        <w:rPr>
          <w:rFonts w:ascii="Times New Roman" w:hAnsi="Times New Roman" w:cs="Times New Roman"/>
          <w:i/>
        </w:rPr>
        <w:t>(Okul Müdür Yardımcısı)</w:t>
      </w:r>
    </w:p>
    <w:p w14:paraId="48A1558C" w14:textId="77777777" w:rsidR="0024187D" w:rsidRPr="0024187D" w:rsidRDefault="0024187D" w:rsidP="0024187D">
      <w:pPr>
        <w:shd w:val="clear" w:color="auto" w:fill="FFFFFF"/>
        <w:ind w:left="720"/>
        <w:jc w:val="both"/>
        <w:rPr>
          <w:rFonts w:ascii="Times New Roman" w:hAnsi="Times New Roman" w:cs="Times New Roman"/>
          <w:i/>
        </w:rPr>
      </w:pPr>
    </w:p>
    <w:p w14:paraId="705BB76B" w14:textId="77777777" w:rsidR="0024187D" w:rsidRPr="0024187D" w:rsidRDefault="0024187D" w:rsidP="0024187D">
      <w:pPr>
        <w:shd w:val="clear" w:color="auto" w:fill="FFFFFF"/>
        <w:ind w:left="720"/>
        <w:jc w:val="both"/>
        <w:rPr>
          <w:rFonts w:ascii="Times New Roman" w:hAnsi="Times New Roman" w:cs="Times New Roman"/>
          <w:i/>
        </w:rPr>
      </w:pPr>
      <w:r w:rsidRPr="0024187D">
        <w:rPr>
          <w:rFonts w:ascii="Times New Roman" w:hAnsi="Times New Roman" w:cs="Times New Roman"/>
          <w:i/>
        </w:rPr>
        <w:tab/>
      </w:r>
      <w:r w:rsidRPr="0024187D">
        <w:rPr>
          <w:rFonts w:ascii="Times New Roman" w:hAnsi="Times New Roman" w:cs="Times New Roman"/>
          <w:i/>
        </w:rPr>
        <w:tab/>
      </w:r>
      <w:r w:rsidRPr="0024187D">
        <w:rPr>
          <w:rFonts w:ascii="Times New Roman" w:hAnsi="Times New Roman" w:cs="Times New Roman"/>
          <w:i/>
        </w:rPr>
        <w:tab/>
      </w:r>
      <w:r w:rsidRPr="0024187D">
        <w:rPr>
          <w:rFonts w:ascii="Times New Roman" w:hAnsi="Times New Roman" w:cs="Times New Roman"/>
          <w:i/>
        </w:rPr>
        <w:tab/>
      </w:r>
      <w:r w:rsidRPr="0024187D">
        <w:rPr>
          <w:rFonts w:ascii="Times New Roman" w:hAnsi="Times New Roman" w:cs="Times New Roman"/>
          <w:i/>
        </w:rPr>
        <w:tab/>
      </w:r>
      <w:r w:rsidRPr="0024187D">
        <w:rPr>
          <w:rFonts w:ascii="Times New Roman" w:hAnsi="Times New Roman" w:cs="Times New Roman"/>
          <w:i/>
        </w:rPr>
        <w:tab/>
      </w:r>
    </w:p>
    <w:p w14:paraId="099882BA" w14:textId="77777777" w:rsidR="0024187D" w:rsidRPr="0024187D" w:rsidRDefault="0024187D" w:rsidP="0024187D">
      <w:pPr>
        <w:shd w:val="clear" w:color="auto" w:fill="FFFFFF"/>
        <w:ind w:left="720"/>
        <w:jc w:val="both"/>
        <w:rPr>
          <w:rFonts w:ascii="Times New Roman" w:hAnsi="Times New Roman" w:cs="Times New Roman"/>
          <w:i/>
        </w:rPr>
      </w:pPr>
      <w:r w:rsidRPr="0024187D">
        <w:rPr>
          <w:rFonts w:ascii="Times New Roman" w:hAnsi="Times New Roman" w:cs="Times New Roman"/>
          <w:i/>
        </w:rPr>
        <w:tab/>
        <w:t xml:space="preserve"> </w:t>
      </w:r>
    </w:p>
    <w:p w14:paraId="3ADBE0FA" w14:textId="77777777" w:rsidR="0024187D" w:rsidRPr="0024187D" w:rsidRDefault="0024187D" w:rsidP="0024187D">
      <w:pPr>
        <w:shd w:val="clear" w:color="auto" w:fill="FFFFFF"/>
        <w:ind w:left="720"/>
        <w:jc w:val="both"/>
        <w:rPr>
          <w:rFonts w:ascii="Times New Roman" w:hAnsi="Times New Roman" w:cs="Times New Roman"/>
          <w:b/>
        </w:rPr>
      </w:pPr>
      <w:r w:rsidRPr="0024187D">
        <w:rPr>
          <w:rFonts w:ascii="Times New Roman" w:hAnsi="Times New Roman" w:cs="Times New Roman"/>
          <w:b/>
        </w:rPr>
        <w:tab/>
      </w:r>
      <w:r w:rsidRPr="0024187D">
        <w:rPr>
          <w:rFonts w:ascii="Times New Roman" w:hAnsi="Times New Roman" w:cs="Times New Roman"/>
          <w:b/>
        </w:rPr>
        <w:tab/>
      </w:r>
      <w:r w:rsidRPr="0024187D">
        <w:rPr>
          <w:rFonts w:ascii="Times New Roman" w:hAnsi="Times New Roman" w:cs="Times New Roman"/>
          <w:b/>
        </w:rPr>
        <w:tab/>
      </w:r>
      <w:r w:rsidRPr="0024187D">
        <w:rPr>
          <w:rFonts w:ascii="Times New Roman" w:hAnsi="Times New Roman" w:cs="Times New Roman"/>
          <w:b/>
        </w:rPr>
        <w:tab/>
      </w:r>
      <w:r w:rsidRPr="0024187D">
        <w:rPr>
          <w:rFonts w:ascii="Times New Roman" w:hAnsi="Times New Roman" w:cs="Times New Roman"/>
          <w:b/>
        </w:rPr>
        <w:tab/>
      </w:r>
      <w:r w:rsidRPr="0024187D">
        <w:rPr>
          <w:rFonts w:ascii="Times New Roman" w:hAnsi="Times New Roman" w:cs="Times New Roman"/>
          <w:b/>
        </w:rPr>
        <w:tab/>
      </w:r>
      <w:r w:rsidRPr="0024187D">
        <w:rPr>
          <w:rFonts w:ascii="Times New Roman" w:hAnsi="Times New Roman" w:cs="Times New Roman"/>
          <w:b/>
        </w:rPr>
        <w:tab/>
      </w:r>
      <w:r w:rsidRPr="0024187D">
        <w:rPr>
          <w:rFonts w:ascii="Times New Roman" w:hAnsi="Times New Roman" w:cs="Times New Roman"/>
          <w:b/>
        </w:rPr>
        <w:tab/>
        <w:t>Okul Müdürü</w:t>
      </w:r>
    </w:p>
    <w:p w14:paraId="2052B4A2" w14:textId="6CAAD638" w:rsidR="0024187D" w:rsidRPr="0024187D" w:rsidRDefault="0024187D" w:rsidP="0024187D">
      <w:pPr>
        <w:shd w:val="clear" w:color="auto" w:fill="FFFFFF"/>
        <w:ind w:left="720"/>
        <w:jc w:val="both"/>
        <w:rPr>
          <w:rFonts w:ascii="Times New Roman" w:hAnsi="Times New Roman" w:cs="Times New Roman"/>
          <w:i/>
        </w:rPr>
      </w:pPr>
      <w:r w:rsidRPr="0024187D">
        <w:rPr>
          <w:rFonts w:ascii="Times New Roman" w:hAnsi="Times New Roman" w:cs="Times New Roman"/>
          <w:i/>
        </w:rPr>
        <w:tab/>
      </w:r>
      <w:r w:rsidRPr="0024187D">
        <w:rPr>
          <w:rFonts w:ascii="Times New Roman" w:hAnsi="Times New Roman" w:cs="Times New Roman"/>
          <w:i/>
        </w:rPr>
        <w:tab/>
      </w:r>
      <w:r w:rsidRPr="0024187D">
        <w:rPr>
          <w:rFonts w:ascii="Times New Roman" w:hAnsi="Times New Roman" w:cs="Times New Roman"/>
          <w:i/>
        </w:rPr>
        <w:tab/>
      </w:r>
      <w:r w:rsidRPr="0024187D">
        <w:rPr>
          <w:rFonts w:ascii="Times New Roman" w:hAnsi="Times New Roman" w:cs="Times New Roman"/>
          <w:i/>
        </w:rPr>
        <w:tab/>
      </w:r>
      <w:r w:rsidRPr="0024187D">
        <w:rPr>
          <w:rFonts w:ascii="Times New Roman" w:hAnsi="Times New Roman" w:cs="Times New Roman"/>
          <w:i/>
        </w:rPr>
        <w:tab/>
      </w:r>
      <w:r w:rsidRPr="0024187D">
        <w:rPr>
          <w:rFonts w:ascii="Times New Roman" w:hAnsi="Times New Roman" w:cs="Times New Roman"/>
          <w:i/>
        </w:rPr>
        <w:tab/>
      </w:r>
      <w:r w:rsidRPr="0024187D">
        <w:rPr>
          <w:rFonts w:ascii="Times New Roman" w:hAnsi="Times New Roman" w:cs="Times New Roman"/>
          <w:i/>
        </w:rPr>
        <w:tab/>
      </w:r>
      <w:r w:rsidRPr="0024187D">
        <w:rPr>
          <w:rFonts w:ascii="Times New Roman" w:hAnsi="Times New Roman" w:cs="Times New Roman"/>
          <w:i/>
        </w:rPr>
        <w:tab/>
      </w:r>
      <w:r w:rsidR="00DF1F41">
        <w:rPr>
          <w:rFonts w:ascii="Times New Roman" w:hAnsi="Times New Roman" w:cs="Times New Roman"/>
          <w:i/>
        </w:rPr>
        <w:t>Murat YILMAZ</w:t>
      </w:r>
    </w:p>
    <w:p w14:paraId="1FE86E37" w14:textId="77777777" w:rsidR="0024187D" w:rsidRPr="002421F8" w:rsidRDefault="0024187D" w:rsidP="0024187D"/>
    <w:sectPr w:rsidR="0024187D" w:rsidRPr="002421F8" w:rsidSect="00CB3F7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97D04" w14:textId="77777777" w:rsidR="009324BF" w:rsidRDefault="009324BF" w:rsidP="002421F8">
      <w:r>
        <w:separator/>
      </w:r>
    </w:p>
  </w:endnote>
  <w:endnote w:type="continuationSeparator" w:id="0">
    <w:p w14:paraId="6A205B4E" w14:textId="77777777" w:rsidR="009324BF" w:rsidRDefault="009324BF" w:rsidP="00242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F4C8E" w14:textId="77777777" w:rsidR="000F11FA" w:rsidRDefault="00000000">
    <w:pPr>
      <w:pStyle w:val="GvdeMetni"/>
      <w:spacing w:line="14" w:lineRule="auto"/>
      <w:rPr>
        <w:sz w:val="20"/>
      </w:rPr>
    </w:pPr>
    <w:r>
      <w:pict w14:anchorId="440E05EB">
        <v:shapetype id="_x0000_t202" coordsize="21600,21600" o:spt="202" path="m,l,21600r21600,l21600,xe">
          <v:stroke joinstyle="miter"/>
          <v:path gradientshapeok="t" o:connecttype="rect"/>
        </v:shapetype>
        <v:shape id="_x0000_s1025" type="#_x0000_t202" style="position:absolute;margin-left:510.35pt;margin-top:760.5pt;width:17.3pt;height:13.05pt;z-index:-251658752;mso-position-horizontal-relative:page;mso-position-vertical-relative:page" filled="f" stroked="f">
          <v:textbox inset="0,0,0,0">
            <w:txbxContent>
              <w:p w14:paraId="6905DB04" w14:textId="77777777" w:rsidR="000F11FA" w:rsidRDefault="00D174FD">
                <w:pPr>
                  <w:spacing w:line="245" w:lineRule="exact"/>
                  <w:ind w:left="60"/>
                </w:pPr>
                <w:r>
                  <w:fldChar w:fldCharType="begin"/>
                </w:r>
                <w:r w:rsidR="00260ECC">
                  <w:instrText xml:space="preserve"> PAGE </w:instrText>
                </w:r>
                <w:r>
                  <w:fldChar w:fldCharType="separate"/>
                </w:r>
                <w:r w:rsidR="00D500E5">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4AC5D" w14:textId="77777777" w:rsidR="009324BF" w:rsidRDefault="009324BF" w:rsidP="002421F8">
      <w:r>
        <w:separator/>
      </w:r>
    </w:p>
  </w:footnote>
  <w:footnote w:type="continuationSeparator" w:id="0">
    <w:p w14:paraId="3D8AAF38" w14:textId="77777777" w:rsidR="009324BF" w:rsidRDefault="009324BF" w:rsidP="00242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FE007" w14:textId="77777777" w:rsidR="000F11FA" w:rsidRDefault="00000000">
    <w:pPr>
      <w:pStyle w:val="GvdeMetni"/>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12483"/>
    <w:multiLevelType w:val="hybridMultilevel"/>
    <w:tmpl w:val="E80219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0DF5D4B"/>
    <w:multiLevelType w:val="multilevel"/>
    <w:tmpl w:val="90743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49407D"/>
    <w:multiLevelType w:val="hybridMultilevel"/>
    <w:tmpl w:val="935C9D72"/>
    <w:lvl w:ilvl="0" w:tplc="8E2E15F8">
      <w:start w:val="1"/>
      <w:numFmt w:val="decimal"/>
      <w:lvlText w:val="%1."/>
      <w:lvlJc w:val="left"/>
      <w:pPr>
        <w:ind w:left="674" w:hanging="238"/>
        <w:jc w:val="left"/>
      </w:pPr>
      <w:rPr>
        <w:rFonts w:ascii="Carlito" w:eastAsia="Carlito" w:hAnsi="Carlito" w:cs="Carlito" w:hint="default"/>
        <w:spacing w:val="-2"/>
        <w:w w:val="100"/>
        <w:sz w:val="24"/>
        <w:szCs w:val="24"/>
        <w:lang w:val="tr-TR" w:eastAsia="en-US" w:bidi="ar-SA"/>
      </w:rPr>
    </w:lvl>
    <w:lvl w:ilvl="1" w:tplc="0C00C672">
      <w:numFmt w:val="bullet"/>
      <w:lvlText w:val=""/>
      <w:lvlJc w:val="left"/>
      <w:pPr>
        <w:ind w:left="1142" w:hanging="360"/>
      </w:pPr>
      <w:rPr>
        <w:rFonts w:hint="default"/>
        <w:w w:val="100"/>
        <w:lang w:val="tr-TR" w:eastAsia="en-US" w:bidi="ar-SA"/>
      </w:rPr>
    </w:lvl>
    <w:lvl w:ilvl="2" w:tplc="AD4246BC">
      <w:numFmt w:val="bullet"/>
      <w:lvlText w:val="•"/>
      <w:lvlJc w:val="left"/>
      <w:pPr>
        <w:ind w:left="2218" w:hanging="360"/>
      </w:pPr>
      <w:rPr>
        <w:rFonts w:hint="default"/>
        <w:lang w:val="tr-TR" w:eastAsia="en-US" w:bidi="ar-SA"/>
      </w:rPr>
    </w:lvl>
    <w:lvl w:ilvl="3" w:tplc="1BFC11E2">
      <w:numFmt w:val="bullet"/>
      <w:lvlText w:val="•"/>
      <w:lvlJc w:val="left"/>
      <w:pPr>
        <w:ind w:left="3296" w:hanging="360"/>
      </w:pPr>
      <w:rPr>
        <w:rFonts w:hint="default"/>
        <w:lang w:val="tr-TR" w:eastAsia="en-US" w:bidi="ar-SA"/>
      </w:rPr>
    </w:lvl>
    <w:lvl w:ilvl="4" w:tplc="6E228758">
      <w:numFmt w:val="bullet"/>
      <w:lvlText w:val="•"/>
      <w:lvlJc w:val="left"/>
      <w:pPr>
        <w:ind w:left="4375" w:hanging="360"/>
      </w:pPr>
      <w:rPr>
        <w:rFonts w:hint="default"/>
        <w:lang w:val="tr-TR" w:eastAsia="en-US" w:bidi="ar-SA"/>
      </w:rPr>
    </w:lvl>
    <w:lvl w:ilvl="5" w:tplc="D392051C">
      <w:numFmt w:val="bullet"/>
      <w:lvlText w:val="•"/>
      <w:lvlJc w:val="left"/>
      <w:pPr>
        <w:ind w:left="5453" w:hanging="360"/>
      </w:pPr>
      <w:rPr>
        <w:rFonts w:hint="default"/>
        <w:lang w:val="tr-TR" w:eastAsia="en-US" w:bidi="ar-SA"/>
      </w:rPr>
    </w:lvl>
    <w:lvl w:ilvl="6" w:tplc="7610A466">
      <w:numFmt w:val="bullet"/>
      <w:lvlText w:val="•"/>
      <w:lvlJc w:val="left"/>
      <w:pPr>
        <w:ind w:left="6532" w:hanging="360"/>
      </w:pPr>
      <w:rPr>
        <w:rFonts w:hint="default"/>
        <w:lang w:val="tr-TR" w:eastAsia="en-US" w:bidi="ar-SA"/>
      </w:rPr>
    </w:lvl>
    <w:lvl w:ilvl="7" w:tplc="8B06EB58">
      <w:numFmt w:val="bullet"/>
      <w:lvlText w:val="•"/>
      <w:lvlJc w:val="left"/>
      <w:pPr>
        <w:ind w:left="7610" w:hanging="360"/>
      </w:pPr>
      <w:rPr>
        <w:rFonts w:hint="default"/>
        <w:lang w:val="tr-TR" w:eastAsia="en-US" w:bidi="ar-SA"/>
      </w:rPr>
    </w:lvl>
    <w:lvl w:ilvl="8" w:tplc="1AA8004A">
      <w:numFmt w:val="bullet"/>
      <w:lvlText w:val="•"/>
      <w:lvlJc w:val="left"/>
      <w:pPr>
        <w:ind w:left="8689" w:hanging="360"/>
      </w:pPr>
      <w:rPr>
        <w:rFonts w:hint="default"/>
        <w:lang w:val="tr-TR" w:eastAsia="en-US" w:bidi="ar-SA"/>
      </w:rPr>
    </w:lvl>
  </w:abstractNum>
  <w:abstractNum w:abstractNumId="3" w15:restartNumberingAfterBreak="0">
    <w:nsid w:val="30B71D20"/>
    <w:multiLevelType w:val="hybridMultilevel"/>
    <w:tmpl w:val="034236E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89560E3"/>
    <w:multiLevelType w:val="hybridMultilevel"/>
    <w:tmpl w:val="624EA536"/>
    <w:lvl w:ilvl="0" w:tplc="B6A0B074">
      <w:numFmt w:val="bullet"/>
      <w:lvlText w:val="*"/>
      <w:lvlJc w:val="left"/>
      <w:pPr>
        <w:ind w:left="446" w:hanging="708"/>
      </w:pPr>
      <w:rPr>
        <w:rFonts w:ascii="Carlito" w:eastAsia="Carlito" w:hAnsi="Carlito" w:cs="Carlito" w:hint="default"/>
        <w:spacing w:val="-21"/>
        <w:w w:val="100"/>
        <w:sz w:val="24"/>
        <w:szCs w:val="24"/>
        <w:lang w:val="tr-TR" w:eastAsia="en-US" w:bidi="ar-SA"/>
      </w:rPr>
    </w:lvl>
    <w:lvl w:ilvl="1" w:tplc="013A5D44">
      <w:numFmt w:val="bullet"/>
      <w:lvlText w:val=""/>
      <w:lvlJc w:val="left"/>
      <w:pPr>
        <w:ind w:left="1142" w:hanging="360"/>
      </w:pPr>
      <w:rPr>
        <w:rFonts w:ascii="Wingdings" w:eastAsia="Wingdings" w:hAnsi="Wingdings" w:cs="Wingdings" w:hint="default"/>
        <w:w w:val="100"/>
        <w:sz w:val="24"/>
        <w:szCs w:val="24"/>
        <w:lang w:val="tr-TR" w:eastAsia="en-US" w:bidi="ar-SA"/>
      </w:rPr>
    </w:lvl>
    <w:lvl w:ilvl="2" w:tplc="6C0430DE">
      <w:numFmt w:val="bullet"/>
      <w:lvlText w:val=""/>
      <w:lvlJc w:val="left"/>
      <w:pPr>
        <w:ind w:left="1398" w:hanging="257"/>
      </w:pPr>
      <w:rPr>
        <w:rFonts w:ascii="Wingdings" w:eastAsia="Wingdings" w:hAnsi="Wingdings" w:cs="Wingdings" w:hint="default"/>
        <w:w w:val="100"/>
        <w:sz w:val="24"/>
        <w:szCs w:val="24"/>
        <w:lang w:val="tr-TR" w:eastAsia="en-US" w:bidi="ar-SA"/>
      </w:rPr>
    </w:lvl>
    <w:lvl w:ilvl="3" w:tplc="29D8C85E">
      <w:numFmt w:val="bullet"/>
      <w:lvlText w:val="•"/>
      <w:lvlJc w:val="left"/>
      <w:pPr>
        <w:ind w:left="2580" w:hanging="257"/>
      </w:pPr>
      <w:rPr>
        <w:rFonts w:hint="default"/>
        <w:lang w:val="tr-TR" w:eastAsia="en-US" w:bidi="ar-SA"/>
      </w:rPr>
    </w:lvl>
    <w:lvl w:ilvl="4" w:tplc="5A0E35A8">
      <w:numFmt w:val="bullet"/>
      <w:lvlText w:val="•"/>
      <w:lvlJc w:val="left"/>
      <w:pPr>
        <w:ind w:left="3761" w:hanging="257"/>
      </w:pPr>
      <w:rPr>
        <w:rFonts w:hint="default"/>
        <w:lang w:val="tr-TR" w:eastAsia="en-US" w:bidi="ar-SA"/>
      </w:rPr>
    </w:lvl>
    <w:lvl w:ilvl="5" w:tplc="BFF012EA">
      <w:numFmt w:val="bullet"/>
      <w:lvlText w:val="•"/>
      <w:lvlJc w:val="left"/>
      <w:pPr>
        <w:ind w:left="4942" w:hanging="257"/>
      </w:pPr>
      <w:rPr>
        <w:rFonts w:hint="default"/>
        <w:lang w:val="tr-TR" w:eastAsia="en-US" w:bidi="ar-SA"/>
      </w:rPr>
    </w:lvl>
    <w:lvl w:ilvl="6" w:tplc="1C729FE6">
      <w:numFmt w:val="bullet"/>
      <w:lvlText w:val="•"/>
      <w:lvlJc w:val="left"/>
      <w:pPr>
        <w:ind w:left="6123" w:hanging="257"/>
      </w:pPr>
      <w:rPr>
        <w:rFonts w:hint="default"/>
        <w:lang w:val="tr-TR" w:eastAsia="en-US" w:bidi="ar-SA"/>
      </w:rPr>
    </w:lvl>
    <w:lvl w:ilvl="7" w:tplc="AE86F7C8">
      <w:numFmt w:val="bullet"/>
      <w:lvlText w:val="•"/>
      <w:lvlJc w:val="left"/>
      <w:pPr>
        <w:ind w:left="7304" w:hanging="257"/>
      </w:pPr>
      <w:rPr>
        <w:rFonts w:hint="default"/>
        <w:lang w:val="tr-TR" w:eastAsia="en-US" w:bidi="ar-SA"/>
      </w:rPr>
    </w:lvl>
    <w:lvl w:ilvl="8" w:tplc="5576F268">
      <w:numFmt w:val="bullet"/>
      <w:lvlText w:val="•"/>
      <w:lvlJc w:val="left"/>
      <w:pPr>
        <w:ind w:left="8484" w:hanging="257"/>
      </w:pPr>
      <w:rPr>
        <w:rFonts w:hint="default"/>
        <w:lang w:val="tr-TR" w:eastAsia="en-US" w:bidi="ar-SA"/>
      </w:rPr>
    </w:lvl>
  </w:abstractNum>
  <w:abstractNum w:abstractNumId="5" w15:restartNumberingAfterBreak="0">
    <w:nsid w:val="3F113726"/>
    <w:multiLevelType w:val="multilevel"/>
    <w:tmpl w:val="B704AC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C73BB4"/>
    <w:multiLevelType w:val="hybridMultilevel"/>
    <w:tmpl w:val="358243A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4565C11"/>
    <w:multiLevelType w:val="multilevel"/>
    <w:tmpl w:val="967EF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940D4C"/>
    <w:multiLevelType w:val="multilevel"/>
    <w:tmpl w:val="7EA4D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9E1207"/>
    <w:multiLevelType w:val="multilevel"/>
    <w:tmpl w:val="91C6D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1777984">
    <w:abstractNumId w:val="1"/>
  </w:num>
  <w:num w:numId="2" w16cid:durableId="855466487">
    <w:abstractNumId w:val="5"/>
  </w:num>
  <w:num w:numId="3" w16cid:durableId="938756022">
    <w:abstractNumId w:val="9"/>
  </w:num>
  <w:num w:numId="4" w16cid:durableId="2131824836">
    <w:abstractNumId w:val="7"/>
  </w:num>
  <w:num w:numId="5" w16cid:durableId="823425518">
    <w:abstractNumId w:val="8"/>
  </w:num>
  <w:num w:numId="6" w16cid:durableId="468211009">
    <w:abstractNumId w:val="4"/>
  </w:num>
  <w:num w:numId="7" w16cid:durableId="2112697892">
    <w:abstractNumId w:val="2"/>
  </w:num>
  <w:num w:numId="8" w16cid:durableId="823860557">
    <w:abstractNumId w:val="3"/>
  </w:num>
  <w:num w:numId="9" w16cid:durableId="696543985">
    <w:abstractNumId w:val="6"/>
  </w:num>
  <w:num w:numId="10" w16cid:durableId="1024944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21F8"/>
    <w:rsid w:val="00043A23"/>
    <w:rsid w:val="001C52AD"/>
    <w:rsid w:val="0024187D"/>
    <w:rsid w:val="002421F8"/>
    <w:rsid w:val="00260ECC"/>
    <w:rsid w:val="00672AAE"/>
    <w:rsid w:val="008C577C"/>
    <w:rsid w:val="009324BF"/>
    <w:rsid w:val="00CB3F74"/>
    <w:rsid w:val="00D174FD"/>
    <w:rsid w:val="00D500E5"/>
    <w:rsid w:val="00DF1F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4F35D"/>
  <w15:docId w15:val="{58EFE95A-92F4-4DF1-9307-26BD9BCB7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421F8"/>
    <w:pPr>
      <w:widowControl w:val="0"/>
      <w:autoSpaceDE w:val="0"/>
      <w:autoSpaceDN w:val="0"/>
      <w:spacing w:after="0" w:line="240" w:lineRule="auto"/>
    </w:pPr>
    <w:rPr>
      <w:rFonts w:ascii="Carlito" w:eastAsia="Carlito" w:hAnsi="Carlito" w:cs="Carlito"/>
    </w:rPr>
  </w:style>
  <w:style w:type="paragraph" w:styleId="Balk1">
    <w:name w:val="heading 1"/>
    <w:basedOn w:val="Normal"/>
    <w:link w:val="Balk1Char"/>
    <w:uiPriority w:val="9"/>
    <w:qFormat/>
    <w:rsid w:val="002421F8"/>
    <w:pPr>
      <w:spacing w:before="100" w:beforeAutospacing="1" w:after="100" w:afterAutospacing="1"/>
      <w:outlineLvl w:val="0"/>
    </w:pPr>
    <w:rPr>
      <w:rFonts w:ascii="Times New Roman" w:eastAsia="Times New Roman" w:hAnsi="Times New Roman" w:cs="Times New Roman"/>
      <w:b/>
      <w:bCs/>
      <w:kern w:val="36"/>
      <w:sz w:val="48"/>
      <w:szCs w:val="48"/>
      <w:lang w:eastAsia="tr-TR"/>
    </w:rPr>
  </w:style>
  <w:style w:type="paragraph" w:styleId="Balk3">
    <w:name w:val="heading 3"/>
    <w:basedOn w:val="Normal"/>
    <w:next w:val="Normal"/>
    <w:link w:val="Balk3Char"/>
    <w:uiPriority w:val="9"/>
    <w:semiHidden/>
    <w:unhideWhenUsed/>
    <w:qFormat/>
    <w:rsid w:val="002421F8"/>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421F8"/>
    <w:rPr>
      <w:rFonts w:ascii="Times New Roman" w:eastAsia="Times New Roman" w:hAnsi="Times New Roman" w:cs="Times New Roman"/>
      <w:b/>
      <w:bCs/>
      <w:kern w:val="36"/>
      <w:sz w:val="48"/>
      <w:szCs w:val="48"/>
      <w:lang w:eastAsia="tr-TR"/>
    </w:rPr>
  </w:style>
  <w:style w:type="paragraph" w:styleId="NormalWeb">
    <w:name w:val="Normal (Web)"/>
    <w:basedOn w:val="Normal"/>
    <w:unhideWhenUsed/>
    <w:rsid w:val="002421F8"/>
    <w:pPr>
      <w:spacing w:before="100" w:beforeAutospacing="1" w:after="100" w:afterAutospacing="1"/>
    </w:pPr>
    <w:rPr>
      <w:rFonts w:ascii="Times New Roman" w:eastAsia="Times New Roman" w:hAnsi="Times New Roman" w:cs="Times New Roman"/>
      <w:sz w:val="24"/>
      <w:szCs w:val="24"/>
      <w:lang w:eastAsia="tr-TR"/>
    </w:rPr>
  </w:style>
  <w:style w:type="character" w:styleId="Gl">
    <w:name w:val="Strong"/>
    <w:basedOn w:val="VarsaylanParagrafYazTipi"/>
    <w:qFormat/>
    <w:rsid w:val="002421F8"/>
    <w:rPr>
      <w:b/>
      <w:bCs/>
    </w:rPr>
  </w:style>
  <w:style w:type="paragraph" w:styleId="BalonMetni">
    <w:name w:val="Balloon Text"/>
    <w:basedOn w:val="Normal"/>
    <w:link w:val="BalonMetniChar"/>
    <w:uiPriority w:val="99"/>
    <w:semiHidden/>
    <w:unhideWhenUsed/>
    <w:rsid w:val="002421F8"/>
    <w:rPr>
      <w:rFonts w:ascii="Tahoma" w:hAnsi="Tahoma" w:cs="Tahoma"/>
      <w:sz w:val="16"/>
      <w:szCs w:val="16"/>
    </w:rPr>
  </w:style>
  <w:style w:type="character" w:customStyle="1" w:styleId="BalonMetniChar">
    <w:name w:val="Balon Metni Char"/>
    <w:basedOn w:val="VarsaylanParagrafYazTipi"/>
    <w:link w:val="BalonMetni"/>
    <w:uiPriority w:val="99"/>
    <w:semiHidden/>
    <w:rsid w:val="002421F8"/>
    <w:rPr>
      <w:rFonts w:ascii="Tahoma" w:hAnsi="Tahoma" w:cs="Tahoma"/>
      <w:sz w:val="16"/>
      <w:szCs w:val="16"/>
    </w:rPr>
  </w:style>
  <w:style w:type="table" w:customStyle="1" w:styleId="TableNormal">
    <w:name w:val="Table Normal"/>
    <w:uiPriority w:val="2"/>
    <w:semiHidden/>
    <w:unhideWhenUsed/>
    <w:qFormat/>
    <w:rsid w:val="002421F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2421F8"/>
    <w:rPr>
      <w:sz w:val="24"/>
      <w:szCs w:val="24"/>
    </w:rPr>
  </w:style>
  <w:style w:type="character" w:customStyle="1" w:styleId="GvdeMetniChar">
    <w:name w:val="Gövde Metni Char"/>
    <w:basedOn w:val="VarsaylanParagrafYazTipi"/>
    <w:link w:val="GvdeMetni"/>
    <w:uiPriority w:val="1"/>
    <w:rsid w:val="002421F8"/>
    <w:rPr>
      <w:rFonts w:ascii="Carlito" w:eastAsia="Carlito" w:hAnsi="Carlito" w:cs="Carlito"/>
      <w:sz w:val="24"/>
      <w:szCs w:val="24"/>
    </w:rPr>
  </w:style>
  <w:style w:type="paragraph" w:customStyle="1" w:styleId="Balk11">
    <w:name w:val="Başlık 11"/>
    <w:basedOn w:val="Normal"/>
    <w:uiPriority w:val="1"/>
    <w:qFormat/>
    <w:rsid w:val="002421F8"/>
    <w:pPr>
      <w:ind w:left="422"/>
      <w:outlineLvl w:val="1"/>
    </w:pPr>
    <w:rPr>
      <w:b/>
      <w:bCs/>
      <w:sz w:val="24"/>
      <w:szCs w:val="24"/>
    </w:rPr>
  </w:style>
  <w:style w:type="paragraph" w:styleId="ListeParagraf">
    <w:name w:val="List Paragraph"/>
    <w:basedOn w:val="Normal"/>
    <w:uiPriority w:val="1"/>
    <w:qFormat/>
    <w:rsid w:val="002421F8"/>
    <w:pPr>
      <w:ind w:left="1142" w:hanging="360"/>
    </w:pPr>
  </w:style>
  <w:style w:type="paragraph" w:customStyle="1" w:styleId="TableParagraph">
    <w:name w:val="Table Paragraph"/>
    <w:basedOn w:val="Normal"/>
    <w:uiPriority w:val="1"/>
    <w:qFormat/>
    <w:rsid w:val="002421F8"/>
  </w:style>
  <w:style w:type="character" w:customStyle="1" w:styleId="Balk3Char">
    <w:name w:val="Başlık 3 Char"/>
    <w:basedOn w:val="VarsaylanParagrafYazTipi"/>
    <w:link w:val="Balk3"/>
    <w:uiPriority w:val="9"/>
    <w:semiHidden/>
    <w:rsid w:val="002421F8"/>
    <w:rPr>
      <w:rFonts w:asciiTheme="majorHAnsi" w:eastAsiaTheme="majorEastAsia" w:hAnsiTheme="majorHAnsi" w:cstheme="majorBidi"/>
      <w:b/>
      <w:bCs/>
      <w:color w:val="4F81BD" w:themeColor="accent1"/>
    </w:rPr>
  </w:style>
  <w:style w:type="paragraph" w:styleId="stBilgi">
    <w:name w:val="header"/>
    <w:basedOn w:val="Normal"/>
    <w:link w:val="stBilgiChar"/>
    <w:uiPriority w:val="99"/>
    <w:semiHidden/>
    <w:unhideWhenUsed/>
    <w:rsid w:val="002421F8"/>
    <w:pPr>
      <w:tabs>
        <w:tab w:val="center" w:pos="4536"/>
        <w:tab w:val="right" w:pos="9072"/>
      </w:tabs>
    </w:pPr>
  </w:style>
  <w:style w:type="character" w:customStyle="1" w:styleId="stBilgiChar">
    <w:name w:val="Üst Bilgi Char"/>
    <w:basedOn w:val="VarsaylanParagrafYazTipi"/>
    <w:link w:val="stBilgi"/>
    <w:uiPriority w:val="99"/>
    <w:semiHidden/>
    <w:rsid w:val="002421F8"/>
    <w:rPr>
      <w:rFonts w:ascii="Carlito" w:eastAsia="Carlito" w:hAnsi="Carlito" w:cs="Carlito"/>
    </w:rPr>
  </w:style>
  <w:style w:type="paragraph" w:styleId="AltBilgi">
    <w:name w:val="footer"/>
    <w:basedOn w:val="Normal"/>
    <w:link w:val="AltBilgiChar"/>
    <w:uiPriority w:val="99"/>
    <w:semiHidden/>
    <w:unhideWhenUsed/>
    <w:rsid w:val="002421F8"/>
    <w:pPr>
      <w:tabs>
        <w:tab w:val="center" w:pos="4536"/>
        <w:tab w:val="right" w:pos="9072"/>
      </w:tabs>
    </w:pPr>
  </w:style>
  <w:style w:type="character" w:customStyle="1" w:styleId="AltBilgiChar">
    <w:name w:val="Alt Bilgi Char"/>
    <w:basedOn w:val="VarsaylanParagrafYazTipi"/>
    <w:link w:val="AltBilgi"/>
    <w:uiPriority w:val="99"/>
    <w:semiHidden/>
    <w:rsid w:val="002421F8"/>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654218">
      <w:bodyDiv w:val="1"/>
      <w:marLeft w:val="0"/>
      <w:marRight w:val="0"/>
      <w:marTop w:val="0"/>
      <w:marBottom w:val="0"/>
      <w:divBdr>
        <w:top w:val="none" w:sz="0" w:space="0" w:color="auto"/>
        <w:left w:val="none" w:sz="0" w:space="0" w:color="auto"/>
        <w:bottom w:val="none" w:sz="0" w:space="0" w:color="auto"/>
        <w:right w:val="none" w:sz="0" w:space="0" w:color="auto"/>
      </w:divBdr>
      <w:divsChild>
        <w:div w:id="120879498">
          <w:marLeft w:val="0"/>
          <w:marRight w:val="0"/>
          <w:marTop w:val="0"/>
          <w:marBottom w:val="0"/>
          <w:divBdr>
            <w:top w:val="none" w:sz="0" w:space="0" w:color="auto"/>
            <w:left w:val="none" w:sz="0" w:space="0" w:color="auto"/>
            <w:bottom w:val="none" w:sz="0" w:space="0" w:color="auto"/>
            <w:right w:val="none" w:sz="0" w:space="0" w:color="auto"/>
          </w:divBdr>
          <w:divsChild>
            <w:div w:id="46954861">
              <w:marLeft w:val="0"/>
              <w:marRight w:val="0"/>
              <w:marTop w:val="0"/>
              <w:marBottom w:val="0"/>
              <w:divBdr>
                <w:top w:val="none" w:sz="0" w:space="0" w:color="auto"/>
                <w:left w:val="none" w:sz="0" w:space="0" w:color="auto"/>
                <w:bottom w:val="none" w:sz="0" w:space="0" w:color="auto"/>
                <w:right w:val="none" w:sz="0" w:space="0" w:color="auto"/>
              </w:divBdr>
              <w:divsChild>
                <w:div w:id="90320205">
                  <w:marLeft w:val="0"/>
                  <w:marRight w:val="0"/>
                  <w:marTop w:val="0"/>
                  <w:marBottom w:val="0"/>
                  <w:divBdr>
                    <w:top w:val="none" w:sz="0" w:space="0" w:color="auto"/>
                    <w:left w:val="none" w:sz="0" w:space="0" w:color="auto"/>
                    <w:bottom w:val="none" w:sz="0" w:space="0" w:color="auto"/>
                    <w:right w:val="none" w:sz="0" w:space="0" w:color="auto"/>
                  </w:divBdr>
                  <w:divsChild>
                    <w:div w:id="18234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2309</Words>
  <Characters>13163</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4</cp:revision>
  <dcterms:created xsi:type="dcterms:W3CDTF">2020-11-07T16:33:00Z</dcterms:created>
  <dcterms:modified xsi:type="dcterms:W3CDTF">2023-01-05T11:54:00Z</dcterms:modified>
</cp:coreProperties>
</file>