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114" w:rsidRDefault="00A95114" w:rsidP="007E07EE">
      <w:pPr>
        <w:jc w:val="center"/>
        <w:rPr>
          <w:rFonts w:ascii="Times New Roman" w:hAnsi="Times New Roman"/>
          <w:b/>
          <w:bCs/>
          <w:noProof/>
          <w:color w:val="244061" w:themeColor="accent1" w:themeShade="80"/>
          <w:sz w:val="36"/>
          <w:szCs w:val="36"/>
        </w:rPr>
      </w:pPr>
      <w:bookmarkStart w:id="0" w:name="_GoBack"/>
      <w:bookmarkEnd w:id="0"/>
    </w:p>
    <w:p w:rsidR="00FB43DB" w:rsidRPr="002831A4" w:rsidRDefault="0028588C" w:rsidP="007E07EE">
      <w:pPr>
        <w:jc w:val="center"/>
        <w:rPr>
          <w:rFonts w:ascii="Times New Roman" w:hAnsi="Times New Roman"/>
          <w:b/>
          <w:bCs/>
          <w:noProof/>
          <w:color w:val="244061" w:themeColor="accent1" w:themeShade="80"/>
          <w:sz w:val="36"/>
          <w:szCs w:val="36"/>
        </w:rPr>
      </w:pPr>
      <w:r w:rsidRPr="002831A4">
        <w:rPr>
          <w:rFonts w:ascii="Times New Roman" w:hAnsi="Times New Roman"/>
          <w:b/>
          <w:bCs/>
          <w:noProof/>
          <w:color w:val="244061" w:themeColor="accent1" w:themeShade="80"/>
          <w:sz w:val="36"/>
          <w:szCs w:val="36"/>
        </w:rPr>
        <w:t>T.C</w:t>
      </w:r>
    </w:p>
    <w:p w:rsidR="0028588C" w:rsidRPr="002831A4" w:rsidRDefault="00B8207E" w:rsidP="007E07EE">
      <w:pPr>
        <w:jc w:val="center"/>
        <w:rPr>
          <w:rFonts w:ascii="Times New Roman" w:hAnsi="Times New Roman"/>
          <w:b/>
          <w:bCs/>
          <w:noProof/>
          <w:color w:val="244061" w:themeColor="accent1" w:themeShade="80"/>
          <w:sz w:val="36"/>
          <w:szCs w:val="36"/>
        </w:rPr>
      </w:pPr>
      <w:r w:rsidRPr="002831A4">
        <w:rPr>
          <w:rFonts w:ascii="Times New Roman" w:hAnsi="Times New Roman"/>
          <w:b/>
          <w:bCs/>
          <w:noProof/>
          <w:color w:val="244061" w:themeColor="accent1" w:themeShade="80"/>
          <w:sz w:val="36"/>
          <w:szCs w:val="36"/>
        </w:rPr>
        <w:t>TOKAT VALİLİĞİ</w:t>
      </w:r>
    </w:p>
    <w:p w:rsidR="00B8207E" w:rsidRPr="002831A4" w:rsidRDefault="00B8207E" w:rsidP="007E07EE">
      <w:pPr>
        <w:jc w:val="center"/>
        <w:rPr>
          <w:rFonts w:ascii="Times New Roman" w:hAnsi="Times New Roman"/>
          <w:b/>
          <w:bCs/>
          <w:noProof/>
          <w:color w:val="244061" w:themeColor="accent1" w:themeShade="80"/>
          <w:sz w:val="36"/>
          <w:szCs w:val="36"/>
        </w:rPr>
      </w:pPr>
      <w:r w:rsidRPr="002831A4">
        <w:rPr>
          <w:rFonts w:ascii="Times New Roman" w:hAnsi="Times New Roman"/>
          <w:b/>
          <w:bCs/>
          <w:noProof/>
          <w:color w:val="244061" w:themeColor="accent1" w:themeShade="80"/>
          <w:sz w:val="36"/>
          <w:szCs w:val="36"/>
        </w:rPr>
        <w:t>ZÜBEYDE HANIM MESLEKİ VE TEKNİK</w:t>
      </w:r>
    </w:p>
    <w:p w:rsidR="0028588C" w:rsidRPr="002831A4" w:rsidRDefault="00B8207E" w:rsidP="007E07EE">
      <w:pPr>
        <w:jc w:val="center"/>
        <w:rPr>
          <w:rFonts w:ascii="Times New Roman" w:hAnsi="Times New Roman"/>
          <w:b/>
          <w:bCs/>
          <w:noProof/>
          <w:color w:val="244061" w:themeColor="accent1" w:themeShade="80"/>
          <w:sz w:val="36"/>
          <w:szCs w:val="36"/>
        </w:rPr>
      </w:pPr>
      <w:r w:rsidRPr="002831A4">
        <w:rPr>
          <w:rFonts w:ascii="Times New Roman" w:hAnsi="Times New Roman"/>
          <w:b/>
          <w:bCs/>
          <w:noProof/>
          <w:color w:val="244061" w:themeColor="accent1" w:themeShade="80"/>
          <w:sz w:val="36"/>
          <w:szCs w:val="36"/>
        </w:rPr>
        <w:t xml:space="preserve">ANADOLU LİSESİ </w:t>
      </w:r>
      <w:r w:rsidR="0028588C" w:rsidRPr="002831A4">
        <w:rPr>
          <w:rFonts w:ascii="Times New Roman" w:hAnsi="Times New Roman"/>
          <w:b/>
          <w:bCs/>
          <w:noProof/>
          <w:color w:val="244061" w:themeColor="accent1" w:themeShade="80"/>
          <w:sz w:val="36"/>
          <w:szCs w:val="36"/>
        </w:rPr>
        <w:t>OKULU MÜDÜRLÜĞÜ</w:t>
      </w:r>
    </w:p>
    <w:p w:rsidR="002831A4" w:rsidRPr="00E532AF" w:rsidRDefault="002831A4" w:rsidP="007E07EE">
      <w:pPr>
        <w:jc w:val="center"/>
        <w:rPr>
          <w:rFonts w:ascii="Times New Roman" w:hAnsi="Times New Roman"/>
          <w:b/>
          <w:bCs/>
          <w:noProof/>
          <w:szCs w:val="24"/>
        </w:rPr>
      </w:pPr>
    </w:p>
    <w:p w:rsidR="00E22B8A" w:rsidRDefault="002831A4" w:rsidP="007E07EE">
      <w:pPr>
        <w:jc w:val="center"/>
        <w:rPr>
          <w:rFonts w:ascii="Times New Roman" w:hAnsi="Times New Roman"/>
          <w:b/>
          <w:bCs/>
          <w:noProof/>
          <w:szCs w:val="24"/>
        </w:rPr>
      </w:pPr>
      <w:r>
        <w:rPr>
          <w:rFonts w:ascii="Times New Roman" w:hAnsi="Times New Roman"/>
          <w:b/>
          <w:bCs/>
          <w:noProof/>
          <w:szCs w:val="24"/>
        </w:rPr>
        <w:drawing>
          <wp:inline distT="0" distB="0" distL="0" distR="0">
            <wp:extent cx="2660971" cy="2665379"/>
            <wp:effectExtent l="0" t="0" r="0" b="0"/>
            <wp:docPr id="3" name="Resim 3" descr="C:\Users\Mudur Yrd\Desktop\OKUL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ur Yrd\Desktop\OKULLL LOGO.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9909" cy="2674332"/>
                    </a:xfrm>
                    <a:prstGeom prst="rect">
                      <a:avLst/>
                    </a:prstGeom>
                    <a:noFill/>
                    <a:ln>
                      <a:noFill/>
                    </a:ln>
                  </pic:spPr>
                </pic:pic>
              </a:graphicData>
            </a:graphic>
          </wp:inline>
        </w:drawing>
      </w:r>
    </w:p>
    <w:p w:rsidR="002831A4" w:rsidRPr="002831A4" w:rsidRDefault="002831A4" w:rsidP="007E07EE">
      <w:pPr>
        <w:jc w:val="center"/>
        <w:rPr>
          <w:rFonts w:ascii="Times New Roman" w:hAnsi="Times New Roman"/>
          <w:b/>
          <w:bCs/>
          <w:noProof/>
          <w:color w:val="17365D" w:themeColor="text2" w:themeShade="BF"/>
          <w:sz w:val="36"/>
          <w:szCs w:val="36"/>
        </w:rPr>
      </w:pPr>
    </w:p>
    <w:p w:rsidR="0028588C" w:rsidRPr="002831A4" w:rsidRDefault="0028588C" w:rsidP="007E07EE">
      <w:pPr>
        <w:jc w:val="center"/>
        <w:rPr>
          <w:rFonts w:ascii="Times New Roman" w:hAnsi="Times New Roman"/>
          <w:b/>
          <w:bCs/>
          <w:noProof/>
          <w:color w:val="244061" w:themeColor="accent1" w:themeShade="80"/>
          <w:sz w:val="36"/>
          <w:szCs w:val="36"/>
        </w:rPr>
      </w:pPr>
      <w:r w:rsidRPr="002831A4">
        <w:rPr>
          <w:rFonts w:ascii="Times New Roman" w:hAnsi="Times New Roman"/>
          <w:b/>
          <w:bCs/>
          <w:noProof/>
          <w:color w:val="244061" w:themeColor="accent1" w:themeShade="80"/>
          <w:sz w:val="36"/>
          <w:szCs w:val="36"/>
        </w:rPr>
        <w:t>2019-2023 STRATEJİK PLANI</w:t>
      </w:r>
    </w:p>
    <w:p w:rsidR="00FB43DB" w:rsidRPr="00E532AF" w:rsidRDefault="00E22B8A" w:rsidP="00673303">
      <w:pPr>
        <w:rPr>
          <w:rFonts w:ascii="Times New Roman" w:hAnsi="Times New Roman"/>
          <w:b/>
          <w:bCs/>
          <w:noProof/>
          <w:szCs w:val="24"/>
        </w:rPr>
      </w:pPr>
      <w:r w:rsidRPr="00E532AF">
        <w:rPr>
          <w:rFonts w:ascii="Times New Roman" w:hAnsi="Times New Roman"/>
          <w:b/>
          <w:bCs/>
          <w:noProof/>
          <w:szCs w:val="24"/>
        </w:rPr>
        <w:br w:type="page"/>
      </w:r>
      <w:r w:rsidR="001B2923" w:rsidRPr="00E532AF">
        <w:rPr>
          <w:rFonts w:ascii="Times New Roman" w:hAnsi="Times New Roman"/>
          <w:b/>
          <w:bCs/>
          <w:noProof/>
          <w:szCs w:val="24"/>
        </w:rPr>
        <w:lastRenderedPageBreak/>
        <w:drawing>
          <wp:inline distT="0" distB="0" distL="0" distR="0">
            <wp:extent cx="5651620" cy="5787850"/>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5667209" cy="5803815"/>
                    </a:xfrm>
                    <a:prstGeom prst="rect">
                      <a:avLst/>
                    </a:prstGeom>
                    <a:noFill/>
                    <a:ln w="9525">
                      <a:noFill/>
                      <a:miter lim="800000"/>
                      <a:headEnd/>
                      <a:tailEnd/>
                    </a:ln>
                  </pic:spPr>
                </pic:pic>
              </a:graphicData>
            </a:graphic>
          </wp:inline>
        </w:drawing>
      </w:r>
    </w:p>
    <w:p w:rsidR="00FB43DB" w:rsidRPr="00E532AF" w:rsidRDefault="00FB43DB" w:rsidP="00673303">
      <w:pPr>
        <w:rPr>
          <w:rFonts w:ascii="Times New Roman" w:hAnsi="Times New Roman"/>
          <w:b/>
          <w:bCs/>
          <w:noProof/>
          <w:szCs w:val="24"/>
        </w:rPr>
      </w:pPr>
    </w:p>
    <w:p w:rsidR="007E07EE" w:rsidRPr="00A00925" w:rsidRDefault="008374DA" w:rsidP="00A00925">
      <w:pPr>
        <w:pStyle w:val="Balk1"/>
        <w:rPr>
          <w:rFonts w:ascii="Times New Roman" w:hAnsi="Times New Roman"/>
          <w:sz w:val="24"/>
          <w:szCs w:val="24"/>
        </w:rPr>
      </w:pPr>
      <w:r w:rsidRPr="00E532AF">
        <w:rPr>
          <w:rFonts w:ascii="Times New Roman" w:hAnsi="Times New Roman"/>
          <w:bCs/>
          <w:noProof/>
          <w:sz w:val="24"/>
          <w:szCs w:val="24"/>
        </w:rPr>
        <w:br w:type="page"/>
      </w:r>
      <w:bookmarkStart w:id="1" w:name="_Toc531097530"/>
      <w:r w:rsidR="00BB57AE" w:rsidRPr="00E532AF">
        <w:rPr>
          <w:rFonts w:ascii="Times New Roman" w:hAnsi="Times New Roman"/>
          <w:szCs w:val="24"/>
        </w:rPr>
        <w:lastRenderedPageBreak/>
        <w:t>Sunu</w:t>
      </w:r>
      <w:bookmarkEnd w:id="1"/>
      <w:r w:rsidR="00A00925">
        <w:rPr>
          <w:rFonts w:ascii="Times New Roman" w:hAnsi="Times New Roman"/>
          <w:szCs w:val="24"/>
        </w:rPr>
        <w:t>ş</w:t>
      </w:r>
    </w:p>
    <w:p w:rsidR="003E564A" w:rsidRDefault="003E564A" w:rsidP="00ED31E2">
      <w:pPr>
        <w:ind w:firstLine="708"/>
        <w:jc w:val="both"/>
        <w:rPr>
          <w:rFonts w:ascii="Times New Roman" w:hAnsi="Times New Roman"/>
        </w:rPr>
      </w:pPr>
      <w:r>
        <w:rPr>
          <w:rFonts w:ascii="Times New Roman" w:hAnsi="Times New Roman"/>
          <w:noProof/>
        </w:rPr>
        <w:drawing>
          <wp:inline distT="0" distB="0" distL="0" distR="0">
            <wp:extent cx="4350936" cy="3233183"/>
            <wp:effectExtent l="0" t="0" r="0" b="0"/>
            <wp:docPr id="5" name="Resim 5" descr="C:\Users\Mudur Yrd\Downloads\20190220_154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dur Yrd\Downloads\20190220_154523.jpg"/>
                    <pic:cNvPicPr>
                      <a:picLocks noChangeAspect="1" noChangeArrowheads="1"/>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198" r="8561"/>
                    <a:stretch/>
                  </pic:blipFill>
                  <pic:spPr bwMode="auto">
                    <a:xfrm>
                      <a:off x="0" y="0"/>
                      <a:ext cx="4352101" cy="323404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E564A" w:rsidRDefault="003E564A" w:rsidP="00A00925">
      <w:pPr>
        <w:ind w:firstLine="708"/>
        <w:jc w:val="both"/>
        <w:rPr>
          <w:rFonts w:ascii="Times New Roman" w:hAnsi="Times New Roman"/>
          <w:noProof/>
        </w:rPr>
      </w:pPr>
    </w:p>
    <w:p w:rsidR="00ED31E2" w:rsidRPr="00A00925" w:rsidRDefault="00ED31E2" w:rsidP="00A00925">
      <w:pPr>
        <w:ind w:firstLine="708"/>
        <w:jc w:val="both"/>
        <w:rPr>
          <w:rFonts w:ascii="Times New Roman" w:hAnsi="Times New Roman"/>
          <w:sz w:val="22"/>
          <w:szCs w:val="22"/>
        </w:rPr>
      </w:pPr>
      <w:r w:rsidRPr="00A00925">
        <w:rPr>
          <w:rFonts w:ascii="Times New Roman" w:hAnsi="Times New Roman"/>
          <w:sz w:val="22"/>
          <w:szCs w:val="22"/>
        </w:rPr>
        <w:t>Öncelikle şunu belirtmek isterim ki “biz” öğrencilerimizi çok seviyoruz. Onları sevmek; onlar için en uygun eğitim öğretim ortamlarını hazırlamak, onların ihtiyacı olan eğitim öğretimi onlara verebilmektir. Onları sevmek; onların dertleriyle dertlenebilmek, laf değil iş yapmak, onları daha iyiye, daha doğruya, daha güzele götürebilmek için çabalamak demektir. Kıyamet kopuyorken bile fidan dikmenin bir anlamı da her zaman adam gibi nesiller yetiştirmektir.</w:t>
      </w:r>
    </w:p>
    <w:p w:rsidR="00ED31E2" w:rsidRPr="00A00925" w:rsidRDefault="00ED31E2" w:rsidP="00A00925">
      <w:pPr>
        <w:ind w:firstLine="708"/>
        <w:jc w:val="both"/>
        <w:rPr>
          <w:rFonts w:ascii="Times New Roman" w:hAnsi="Times New Roman"/>
          <w:sz w:val="22"/>
          <w:szCs w:val="22"/>
        </w:rPr>
      </w:pPr>
      <w:r w:rsidRPr="00A00925">
        <w:rPr>
          <w:rFonts w:ascii="Times New Roman" w:hAnsi="Times New Roman"/>
          <w:sz w:val="22"/>
          <w:szCs w:val="22"/>
        </w:rPr>
        <w:t xml:space="preserve">Öğrencilerimizin vatanını milletini seven, hiçbir zaman ümitsizliğe düşmeyen, haksızlıklar karşısında susmayan, kendisi için istediğini diğer insanlar için de isteyen, insanları hiçbir önyargısı olmadan seven, önlerine çıkacak engellere aldırmadan kararlı olarak yoluna devam eden, mesleğini en iyi şekilde yapmaya çalışan “iyi insanlar” olmalarını arzu ediyoruz. </w:t>
      </w:r>
    </w:p>
    <w:p w:rsidR="00ED31E2" w:rsidRPr="00A00925" w:rsidRDefault="00ED31E2" w:rsidP="00A00925">
      <w:pPr>
        <w:ind w:firstLine="708"/>
        <w:jc w:val="both"/>
        <w:rPr>
          <w:rFonts w:ascii="Times New Roman" w:hAnsi="Times New Roman"/>
          <w:sz w:val="22"/>
          <w:szCs w:val="22"/>
        </w:rPr>
      </w:pPr>
      <w:r w:rsidRPr="00A00925">
        <w:rPr>
          <w:rFonts w:ascii="Times New Roman" w:hAnsi="Times New Roman"/>
          <w:sz w:val="22"/>
          <w:szCs w:val="22"/>
        </w:rPr>
        <w:t xml:space="preserve">Öğrencilerimizin “iyi insanlar” olmaları için elimizden geleni yapmamız gerektiğinin bilincindeyiz. Bu maksatla planlı programlı olarak çalışmamız gerektiğini hiç unutmuyoruz. İşte bunun için stratejik plan yapmak hayati önem taşıyor. Stratejik planımızın hazırlanmasında her kademedeki personelimizle yapılan istişareler etkili olmuştur. </w:t>
      </w:r>
    </w:p>
    <w:p w:rsidR="00ED31E2" w:rsidRPr="00A00925" w:rsidRDefault="00ED31E2" w:rsidP="00A00925">
      <w:pPr>
        <w:ind w:firstLine="708"/>
        <w:jc w:val="both"/>
        <w:rPr>
          <w:rFonts w:ascii="Times New Roman" w:hAnsi="Times New Roman"/>
          <w:sz w:val="22"/>
          <w:szCs w:val="22"/>
        </w:rPr>
      </w:pPr>
      <w:r w:rsidRPr="00A00925">
        <w:rPr>
          <w:rFonts w:ascii="Times New Roman" w:hAnsi="Times New Roman"/>
          <w:sz w:val="22"/>
          <w:szCs w:val="22"/>
        </w:rPr>
        <w:t>Zübeyde Hanım Mesleki ve Teknik Anadolu Lisesi 201</w:t>
      </w:r>
      <w:r w:rsidR="00C558D8">
        <w:rPr>
          <w:rFonts w:ascii="Times New Roman" w:hAnsi="Times New Roman"/>
          <w:sz w:val="22"/>
          <w:szCs w:val="22"/>
        </w:rPr>
        <w:t>9-2023</w:t>
      </w:r>
      <w:r w:rsidRPr="00A00925">
        <w:rPr>
          <w:rFonts w:ascii="Times New Roman" w:hAnsi="Times New Roman"/>
          <w:sz w:val="22"/>
          <w:szCs w:val="22"/>
        </w:rPr>
        <w:t xml:space="preserve"> Stratejik planının belirlenen hedeflere ulaşmasını temenni ediyorum. Bu stratejik planın hazırlanmasında emeği geçen “stratejik plan” ekibimize teşekkür ediyorum. Tüm idareci, öğretmen, veli ve öğrencilerimiz ile okulumuzun diğer personeline sağlık, başarı, mutluluk dolu bir yaşam diliyorum.</w:t>
      </w:r>
    </w:p>
    <w:p w:rsidR="007E07EE" w:rsidRDefault="007E07EE" w:rsidP="00A00925">
      <w:pPr>
        <w:pStyle w:val="NormalWeb"/>
        <w:jc w:val="both"/>
        <w:rPr>
          <w:rFonts w:eastAsia="Adobe Garamond Pro Bold"/>
          <w:b/>
          <w:bCs/>
          <w:spacing w:val="-1"/>
          <w:sz w:val="22"/>
          <w:szCs w:val="22"/>
        </w:rPr>
      </w:pPr>
    </w:p>
    <w:p w:rsidR="00A00925" w:rsidRDefault="00A00925" w:rsidP="007B3057">
      <w:pPr>
        <w:pStyle w:val="NormalWeb"/>
        <w:rPr>
          <w:color w:val="000000"/>
          <w:sz w:val="23"/>
          <w:szCs w:val="23"/>
        </w:rPr>
      </w:pPr>
    </w:p>
    <w:p w:rsidR="007B3057" w:rsidRPr="00A00925" w:rsidRDefault="007B3057" w:rsidP="00A00925">
      <w:pPr>
        <w:pStyle w:val="NormalWeb"/>
        <w:jc w:val="both"/>
        <w:rPr>
          <w:color w:val="000000"/>
          <w:sz w:val="22"/>
          <w:szCs w:val="22"/>
        </w:rPr>
      </w:pPr>
      <w:r w:rsidRPr="00A00925">
        <w:rPr>
          <w:color w:val="000000"/>
          <w:sz w:val="22"/>
          <w:szCs w:val="22"/>
        </w:rPr>
        <w:lastRenderedPageBreak/>
        <w:t>Değerli paydaşlarım;</w:t>
      </w:r>
    </w:p>
    <w:p w:rsidR="007B3057" w:rsidRPr="00A00925" w:rsidRDefault="007B3057" w:rsidP="00A00925">
      <w:pPr>
        <w:pStyle w:val="NormalWeb"/>
        <w:jc w:val="both"/>
        <w:rPr>
          <w:color w:val="000000"/>
          <w:sz w:val="22"/>
          <w:szCs w:val="22"/>
        </w:rPr>
      </w:pPr>
      <w:r w:rsidRPr="00A00925">
        <w:rPr>
          <w:color w:val="000000"/>
          <w:sz w:val="22"/>
          <w:szCs w:val="22"/>
        </w:rPr>
        <w:t>Mesleki eğitimin öneminin her geçen gün arttığı görülmektedir. Mesleki Eğitim ihtiyacının gün geçtikçe tüm ülkemiz tarafından benimsenmesi çalışma hevesimizi ve isteğimizi artırmaktadır. Kurum olarak bu bilinçle öğretmeni, personeli, öğrencisi, velisi, idarecileri ile hep birlikte bizim okulumuz felsefesiyle geleceğe emin adımlarla koşmaktayız. Başlangıç noktasında hazır bulunan eğitim ortamlarına çağın gerektirdiği teknolojileri eklemekteyiz. Yeniliklerin okul ortamına taşınması adına eğiticilerin eğitimine önem vermekteyiz. Paydaşlarımızdan aldığımız geri dönütlerle çizdiğimiz rotanın doğruluğundan emin olarak ve yürütmekte olduğumuz görevde ekip olarak emeklerimizin karşılığını almak için çalışmaktayız. Ulaşmış olduğumuz başarılara yenilerini eklemek bizim en büyük hedefimizdir. Hedefimize ulaşmak için daha önce olduğu gibi bundan sonra da azimle çalışacağız. MEB Eğitimde Stratejik Planlama Uygulama Yönergesi ve 2006/55 ve 2007/15 sayılı genelgeler ile 5018 sayılı yasa doğrultusunda okulumuzda stratejik plan çalışmaları başlatılmıştır. İl Milli Eğitim Müdürlüğü AR-GE kurulundan aldığımız rehberlik doğrultusunda, Zübeyde Hanım Mesleki ve Teknik Anadolu Lisesi olarak oluşturduğumuz çalışma ekibiyle 5 yıllık çalışma planımızı hazırladık. Okullarda Stratejik Yönetim Ekibi her çalışmanın eşgüdümünden ve yürütülmesinden sorumludur prensibini benimseyerek çalışmalara devam etme kararı aldık. Planımızda belirttiğimiz stratejik amaçlar doğrultusunda okulumuzu Tokat Merkez ve Türkiye’nin saygın kurumlarından biri haline getirme azmi ve kararlılığı içerisindeyiz.</w:t>
      </w:r>
    </w:p>
    <w:p w:rsidR="007B3057" w:rsidRPr="00A00925" w:rsidRDefault="007B3057" w:rsidP="00A00925">
      <w:pPr>
        <w:pStyle w:val="NormalWeb"/>
        <w:jc w:val="both"/>
        <w:rPr>
          <w:color w:val="000000"/>
          <w:sz w:val="22"/>
          <w:szCs w:val="22"/>
        </w:rPr>
      </w:pPr>
      <w:r w:rsidRPr="00A00925">
        <w:rPr>
          <w:color w:val="000000"/>
          <w:sz w:val="22"/>
          <w:szCs w:val="22"/>
        </w:rPr>
        <w:t>Stratejik Plan Çalışmaları Bir milletin geleceğini planlamak öncelikle eğitimini planlamakla başlar. İyi organize edilmiş eğitim planları gelecekte sistemli, dinamik çalışan devlet ve millet unsurlarını oluşturur. Parçalardaki problemler, eksiklikler sentezleme yapılınca mutlaka bütüne de yansıyacaktır. Önemi dünyaca onaylanmış olan Mesleki Eğitimin aksaklıkları ve ihtiyaçları ülkemizde oldukça fazladır. Mesleki Eğitimin, bir bütün olan Türk Milli Eğitim Sisteminde kendinden beklenen başarıyı ve yeterlilikleri gösteremediği bilinmektedir. Mesleki Eğitimin diğer eğitim alanlarından farklı olarak, toplumla da iç içe olması nedeniyle problemlerinin, ihtiyaçlarının ve geliştirilmesi gereken yönlerinin daha ciddi ve ayrıntılı bir şekilde gözlenmesi, tespit edilmesi gerekir. Böylece eğitimin, toplumu değiştirme ve geliştirme ışığının, Mesleki Eğitimle daha hızlı ve etkili bir şekilde okulumuzun, bölgemizin en ücra köşelerine kadar ulaştırılması başarılabilecektir. Zübeyde Hanım Mesleki ve Teknik Anadolu Lisesi Strateji Geliştirme Ekibi olarak, okulumuzun durumunu objektif bir biçimde tasvir etmek ve eğitimde akreditasyonu sağlamak, 21. yüzyılda değişen ve gelişen dünyada kalite anlayışımızı artırarak daha verimli bir eğitim ortamı oluşturmak amaçlanmıştır. Eğitim ve öğretimin bireylerin yaşam biçimini değiştirmede etkisi olduğu düşünüldüğünde bu çalışma sadece okulumuzu değil ilimizi de tüm alanlarda geliştirmeye yönelik büyük bir adım olacaktır. Hazırlanan bu stratejik plan, Okulumuz Gelişim ve Yönetimi Ekibi tarafından yapılan, swot analizi, durum analizi, paydaş analizi, geçmiş performansımızın verileri ve uygulanan anket sonuçlarına dayanılarak ortaya çıkmıştır. Okulumuzun, misyon, vizyon ve değerlerine tüm Zübeyde Hanım MTAL ailesi olarak sahip çıkıldığında başarının yakalanacağı inancındayız. Buradan hareketle tüm aile fertlerine sevgi ve saygılarımızı sunuyoruz.</w:t>
      </w:r>
    </w:p>
    <w:p w:rsidR="007B3057" w:rsidRPr="00E532AF" w:rsidRDefault="007B3057" w:rsidP="007B3057">
      <w:pPr>
        <w:pStyle w:val="NormalWeb"/>
        <w:rPr>
          <w:color w:val="000000"/>
          <w:sz w:val="22"/>
          <w:szCs w:val="22"/>
        </w:rPr>
      </w:pPr>
    </w:p>
    <w:p w:rsidR="007B3057" w:rsidRPr="00E532AF" w:rsidRDefault="007B3057" w:rsidP="00786224">
      <w:pPr>
        <w:spacing w:after="0"/>
        <w:jc w:val="center"/>
        <w:rPr>
          <w:rFonts w:ascii="Times New Roman" w:eastAsia="Adobe Garamond Pro Bold" w:hAnsi="Times New Roman"/>
          <w:sz w:val="22"/>
          <w:szCs w:val="22"/>
        </w:rPr>
      </w:pPr>
      <w:r w:rsidRPr="00E532AF">
        <w:rPr>
          <w:rFonts w:ascii="Times New Roman" w:eastAsia="Adobe Garamond Pro Bold" w:hAnsi="Times New Roman"/>
          <w:b/>
          <w:bCs/>
          <w:spacing w:val="-1"/>
          <w:sz w:val="22"/>
          <w:szCs w:val="22"/>
        </w:rPr>
        <w:t>Murat YILMAZ</w:t>
      </w:r>
    </w:p>
    <w:p w:rsidR="007B3057" w:rsidRPr="00E532AF" w:rsidRDefault="007B3057" w:rsidP="00786224">
      <w:pPr>
        <w:spacing w:after="0"/>
        <w:jc w:val="center"/>
        <w:rPr>
          <w:rFonts w:ascii="Times New Roman" w:eastAsia="Adobe Garamond Pro Bold" w:hAnsi="Times New Roman"/>
          <w:sz w:val="22"/>
          <w:szCs w:val="22"/>
        </w:rPr>
      </w:pPr>
      <w:r w:rsidRPr="00E532AF">
        <w:rPr>
          <w:rFonts w:ascii="Times New Roman" w:eastAsia="Adobe Garamond Pro Bold" w:hAnsi="Times New Roman"/>
          <w:sz w:val="22"/>
          <w:szCs w:val="22"/>
        </w:rPr>
        <w:t>Okul Müdürü</w:t>
      </w:r>
    </w:p>
    <w:p w:rsidR="00AE729B" w:rsidRDefault="00A47F2F" w:rsidP="0054288F">
      <w:pPr>
        <w:pStyle w:val="Balk1"/>
        <w:rPr>
          <w:rFonts w:ascii="Times New Roman" w:eastAsia="Adobe Garamond Pro Bold" w:hAnsi="Times New Roman"/>
          <w:bCs/>
          <w:spacing w:val="-4"/>
        </w:rPr>
      </w:pPr>
      <w:r w:rsidRPr="00E532AF">
        <w:rPr>
          <w:rFonts w:ascii="Times New Roman" w:eastAsia="Adobe Garamond Pro Bold" w:hAnsi="Times New Roman"/>
          <w:bCs/>
          <w:spacing w:val="-4"/>
        </w:rPr>
        <w:br w:type="page"/>
      </w:r>
      <w:bookmarkStart w:id="2" w:name="_Toc531097531"/>
    </w:p>
    <w:p w:rsidR="00AE729B" w:rsidRDefault="00AE729B" w:rsidP="00AE729B">
      <w:pPr>
        <w:rPr>
          <w:b/>
          <w:u w:val="single"/>
        </w:rPr>
      </w:pPr>
    </w:p>
    <w:p w:rsidR="00AE729B" w:rsidRPr="00AE729B" w:rsidRDefault="00AE729B" w:rsidP="00AE729B">
      <w:pPr>
        <w:rPr>
          <w:rFonts w:eastAsia="Adobe Garamond Pro Bold"/>
          <w:b/>
          <w:color w:val="FF0000"/>
          <w:u w:val="single"/>
        </w:rPr>
      </w:pPr>
      <w:r w:rsidRPr="00AE729B">
        <w:rPr>
          <w:b/>
          <w:color w:val="FF0000"/>
          <w:u w:val="single"/>
        </w:rPr>
        <w:t>İÇİNDEKİLER</w:t>
      </w:r>
    </w:p>
    <w:p w:rsidR="00AE729B" w:rsidRPr="000016D4" w:rsidRDefault="00097C1F" w:rsidP="00AE729B">
      <w:pPr>
        <w:pStyle w:val="T1"/>
        <w:tabs>
          <w:tab w:val="right" w:leader="dot" w:pos="9062"/>
        </w:tabs>
        <w:rPr>
          <w:rFonts w:asciiTheme="minorHAnsi" w:eastAsiaTheme="minorEastAsia" w:hAnsiTheme="minorHAnsi" w:cstheme="minorBidi"/>
          <w:b w:val="0"/>
          <w:bCs w:val="0"/>
          <w:caps w:val="0"/>
          <w:noProof/>
          <w:sz w:val="22"/>
          <w:szCs w:val="22"/>
        </w:rPr>
      </w:pPr>
      <w:r w:rsidRPr="00097C1F">
        <w:rPr>
          <w:b w:val="0"/>
          <w:bCs w:val="0"/>
          <w:i/>
          <w:iCs/>
          <w:szCs w:val="24"/>
        </w:rPr>
        <w:fldChar w:fldCharType="begin"/>
      </w:r>
      <w:r w:rsidR="00AE729B" w:rsidRPr="000016D4">
        <w:rPr>
          <w:b w:val="0"/>
          <w:bCs w:val="0"/>
          <w:i/>
          <w:iCs/>
          <w:szCs w:val="24"/>
        </w:rPr>
        <w:instrText xml:space="preserve"> TOC \o "1-2" \h \z \u </w:instrText>
      </w:r>
      <w:r w:rsidRPr="00097C1F">
        <w:rPr>
          <w:b w:val="0"/>
          <w:bCs w:val="0"/>
          <w:i/>
          <w:iCs/>
          <w:szCs w:val="24"/>
        </w:rPr>
        <w:fldChar w:fldCharType="separate"/>
      </w:r>
      <w:hyperlink w:anchor="_Toc535222543" w:history="1">
        <w:r w:rsidR="00AE729B" w:rsidRPr="000016D4">
          <w:rPr>
            <w:rStyle w:val="Kpr"/>
            <w:rFonts w:eastAsia="SimSun"/>
            <w:noProof/>
          </w:rPr>
          <w:t>Sunuş</w:t>
        </w:r>
        <w:r w:rsidR="00AE729B" w:rsidRPr="000016D4">
          <w:rPr>
            <w:noProof/>
            <w:webHidden/>
          </w:rPr>
          <w:tab/>
        </w:r>
        <w:r w:rsidRPr="000016D4">
          <w:rPr>
            <w:noProof/>
            <w:webHidden/>
          </w:rPr>
          <w:fldChar w:fldCharType="begin"/>
        </w:r>
        <w:r w:rsidR="00AE729B" w:rsidRPr="000016D4">
          <w:rPr>
            <w:noProof/>
            <w:webHidden/>
          </w:rPr>
          <w:instrText xml:space="preserve"> PAGEREF _Toc535222543 \h </w:instrText>
        </w:r>
        <w:r w:rsidRPr="000016D4">
          <w:rPr>
            <w:noProof/>
            <w:webHidden/>
          </w:rPr>
        </w:r>
        <w:r w:rsidRPr="000016D4">
          <w:rPr>
            <w:noProof/>
            <w:webHidden/>
          </w:rPr>
          <w:fldChar w:fldCharType="separate"/>
        </w:r>
        <w:r w:rsidR="00AE729B" w:rsidRPr="000016D4">
          <w:rPr>
            <w:noProof/>
            <w:webHidden/>
          </w:rPr>
          <w:t>i</w:t>
        </w:r>
        <w:r w:rsidRPr="000016D4">
          <w:rPr>
            <w:noProof/>
            <w:webHidden/>
          </w:rPr>
          <w:fldChar w:fldCharType="end"/>
        </w:r>
      </w:hyperlink>
    </w:p>
    <w:p w:rsidR="00AE729B" w:rsidRPr="000016D4" w:rsidRDefault="00097C1F" w:rsidP="00AE729B">
      <w:pPr>
        <w:pStyle w:val="T1"/>
        <w:tabs>
          <w:tab w:val="right" w:leader="dot" w:pos="9062"/>
        </w:tabs>
        <w:rPr>
          <w:rFonts w:asciiTheme="minorHAnsi" w:eastAsiaTheme="minorEastAsia" w:hAnsiTheme="minorHAnsi" w:cstheme="minorBidi"/>
          <w:b w:val="0"/>
          <w:bCs w:val="0"/>
          <w:caps w:val="0"/>
          <w:noProof/>
          <w:sz w:val="22"/>
          <w:szCs w:val="22"/>
        </w:rPr>
      </w:pPr>
      <w:hyperlink w:anchor="_Toc535222544" w:history="1">
        <w:r w:rsidR="00AE729B" w:rsidRPr="000016D4">
          <w:rPr>
            <w:rStyle w:val="Kpr"/>
            <w:rFonts w:eastAsia="SimSun"/>
            <w:noProof/>
          </w:rPr>
          <w:t>İçindekiler</w:t>
        </w:r>
        <w:r w:rsidR="00AE729B" w:rsidRPr="000016D4">
          <w:rPr>
            <w:noProof/>
            <w:webHidden/>
          </w:rPr>
          <w:tab/>
        </w:r>
        <w:r w:rsidRPr="000016D4">
          <w:rPr>
            <w:noProof/>
            <w:webHidden/>
          </w:rPr>
          <w:fldChar w:fldCharType="begin"/>
        </w:r>
        <w:r w:rsidR="00AE729B" w:rsidRPr="000016D4">
          <w:rPr>
            <w:noProof/>
            <w:webHidden/>
          </w:rPr>
          <w:instrText xml:space="preserve"> PAGEREF _Toc535222544 \h </w:instrText>
        </w:r>
        <w:r w:rsidRPr="000016D4">
          <w:rPr>
            <w:noProof/>
            <w:webHidden/>
          </w:rPr>
        </w:r>
        <w:r w:rsidRPr="000016D4">
          <w:rPr>
            <w:noProof/>
            <w:webHidden/>
          </w:rPr>
          <w:fldChar w:fldCharType="separate"/>
        </w:r>
        <w:r w:rsidR="00AE729B" w:rsidRPr="000016D4">
          <w:rPr>
            <w:noProof/>
            <w:webHidden/>
          </w:rPr>
          <w:t>ii</w:t>
        </w:r>
        <w:r w:rsidRPr="000016D4">
          <w:rPr>
            <w:noProof/>
            <w:webHidden/>
          </w:rPr>
          <w:fldChar w:fldCharType="end"/>
        </w:r>
      </w:hyperlink>
    </w:p>
    <w:p w:rsidR="00AE729B" w:rsidRPr="000016D4" w:rsidRDefault="00097C1F" w:rsidP="00AE729B">
      <w:pPr>
        <w:pStyle w:val="T1"/>
        <w:tabs>
          <w:tab w:val="right" w:leader="dot" w:pos="9062"/>
        </w:tabs>
        <w:rPr>
          <w:rFonts w:asciiTheme="minorHAnsi" w:eastAsiaTheme="minorEastAsia" w:hAnsiTheme="minorHAnsi" w:cstheme="minorBidi"/>
          <w:b w:val="0"/>
          <w:bCs w:val="0"/>
          <w:caps w:val="0"/>
          <w:noProof/>
          <w:sz w:val="22"/>
          <w:szCs w:val="22"/>
        </w:rPr>
      </w:pPr>
      <w:hyperlink w:anchor="_Toc535222545" w:history="1">
        <w:r w:rsidR="00AE729B" w:rsidRPr="000016D4">
          <w:rPr>
            <w:rStyle w:val="Kpr"/>
            <w:rFonts w:eastAsia="SimSun"/>
            <w:noProof/>
          </w:rPr>
          <w:t>BÖLÜM I: GİRİŞ ve PLAN HAZIRLIK SÜRECİ</w:t>
        </w:r>
        <w:r w:rsidR="00AE729B" w:rsidRPr="000016D4">
          <w:rPr>
            <w:noProof/>
            <w:webHidden/>
          </w:rPr>
          <w:tab/>
        </w:r>
        <w:r w:rsidRPr="000016D4">
          <w:rPr>
            <w:noProof/>
            <w:webHidden/>
          </w:rPr>
          <w:fldChar w:fldCharType="begin"/>
        </w:r>
        <w:r w:rsidR="00AE729B" w:rsidRPr="000016D4">
          <w:rPr>
            <w:noProof/>
            <w:webHidden/>
          </w:rPr>
          <w:instrText xml:space="preserve"> PAGEREF _Toc535222545 \h </w:instrText>
        </w:r>
        <w:r w:rsidRPr="000016D4">
          <w:rPr>
            <w:noProof/>
            <w:webHidden/>
          </w:rPr>
        </w:r>
        <w:r w:rsidRPr="000016D4">
          <w:rPr>
            <w:noProof/>
            <w:webHidden/>
          </w:rPr>
          <w:fldChar w:fldCharType="separate"/>
        </w:r>
        <w:r w:rsidR="00AE729B" w:rsidRPr="000016D4">
          <w:rPr>
            <w:noProof/>
            <w:webHidden/>
          </w:rPr>
          <w:t>1</w:t>
        </w:r>
        <w:r w:rsidRPr="000016D4">
          <w:rPr>
            <w:noProof/>
            <w:webHidden/>
          </w:rPr>
          <w:fldChar w:fldCharType="end"/>
        </w:r>
      </w:hyperlink>
    </w:p>
    <w:p w:rsidR="00AE729B" w:rsidRPr="000016D4" w:rsidRDefault="00097C1F" w:rsidP="00AE729B">
      <w:pPr>
        <w:pStyle w:val="T1"/>
        <w:tabs>
          <w:tab w:val="right" w:leader="dot" w:pos="9062"/>
        </w:tabs>
        <w:rPr>
          <w:rFonts w:asciiTheme="minorHAnsi" w:eastAsiaTheme="minorEastAsia" w:hAnsiTheme="minorHAnsi" w:cstheme="minorBidi"/>
          <w:b w:val="0"/>
          <w:bCs w:val="0"/>
          <w:caps w:val="0"/>
          <w:noProof/>
          <w:sz w:val="22"/>
          <w:szCs w:val="22"/>
        </w:rPr>
      </w:pPr>
      <w:hyperlink w:anchor="_Toc535222546" w:history="1">
        <w:r w:rsidR="00AE729B" w:rsidRPr="000016D4">
          <w:rPr>
            <w:rStyle w:val="Kpr"/>
            <w:rFonts w:eastAsia="SimSun"/>
            <w:noProof/>
          </w:rPr>
          <w:t xml:space="preserve">BÖLÜM II: </w:t>
        </w:r>
        <w:r w:rsidR="00AE729B" w:rsidRPr="000016D4">
          <w:rPr>
            <w:rStyle w:val="Kpr"/>
            <w:rFonts w:eastAsia="Calibri"/>
            <w:noProof/>
          </w:rPr>
          <w:t>DURUM ANALİZİ</w:t>
        </w:r>
        <w:r w:rsidR="00AE729B" w:rsidRPr="000016D4">
          <w:rPr>
            <w:noProof/>
            <w:webHidden/>
          </w:rPr>
          <w:tab/>
        </w:r>
        <w:r w:rsidRPr="000016D4">
          <w:rPr>
            <w:noProof/>
            <w:webHidden/>
          </w:rPr>
          <w:fldChar w:fldCharType="begin"/>
        </w:r>
        <w:r w:rsidR="00AE729B" w:rsidRPr="000016D4">
          <w:rPr>
            <w:noProof/>
            <w:webHidden/>
          </w:rPr>
          <w:instrText xml:space="preserve"> PAGEREF _Toc535222546 \h </w:instrText>
        </w:r>
        <w:r w:rsidRPr="000016D4">
          <w:rPr>
            <w:noProof/>
            <w:webHidden/>
          </w:rPr>
        </w:r>
        <w:r w:rsidRPr="000016D4">
          <w:rPr>
            <w:noProof/>
            <w:webHidden/>
          </w:rPr>
          <w:fldChar w:fldCharType="separate"/>
        </w:r>
        <w:r w:rsidR="00AE729B" w:rsidRPr="000016D4">
          <w:rPr>
            <w:noProof/>
            <w:webHidden/>
          </w:rPr>
          <w:t>2</w:t>
        </w:r>
        <w:r w:rsidRPr="000016D4">
          <w:rPr>
            <w:noProof/>
            <w:webHidden/>
          </w:rPr>
          <w:fldChar w:fldCharType="end"/>
        </w:r>
      </w:hyperlink>
    </w:p>
    <w:p w:rsidR="00AE729B" w:rsidRPr="000016D4" w:rsidRDefault="00097C1F" w:rsidP="00AE729B">
      <w:pPr>
        <w:pStyle w:val="T2"/>
        <w:tabs>
          <w:tab w:val="right" w:leader="dot" w:pos="9062"/>
        </w:tabs>
        <w:rPr>
          <w:rFonts w:asciiTheme="minorHAnsi" w:eastAsiaTheme="minorEastAsia" w:hAnsiTheme="minorHAnsi" w:cstheme="minorBidi"/>
          <w:smallCaps w:val="0"/>
          <w:noProof/>
          <w:sz w:val="22"/>
          <w:szCs w:val="22"/>
        </w:rPr>
      </w:pPr>
      <w:hyperlink w:anchor="_Toc535222547" w:history="1">
        <w:r w:rsidR="00AE729B" w:rsidRPr="000016D4">
          <w:rPr>
            <w:rStyle w:val="Kpr"/>
            <w:rFonts w:eastAsia="SimSun"/>
            <w:noProof/>
          </w:rPr>
          <w:t>Okulun Kısa Tanıtımı *</w:t>
        </w:r>
        <w:r w:rsidR="00AE729B" w:rsidRPr="000016D4">
          <w:rPr>
            <w:noProof/>
            <w:webHidden/>
          </w:rPr>
          <w:tab/>
        </w:r>
        <w:r w:rsidRPr="000016D4">
          <w:rPr>
            <w:noProof/>
            <w:webHidden/>
          </w:rPr>
          <w:fldChar w:fldCharType="begin"/>
        </w:r>
        <w:r w:rsidR="00AE729B" w:rsidRPr="000016D4">
          <w:rPr>
            <w:noProof/>
            <w:webHidden/>
          </w:rPr>
          <w:instrText xml:space="preserve"> PAGEREF _Toc535222547 \h </w:instrText>
        </w:r>
        <w:r w:rsidRPr="000016D4">
          <w:rPr>
            <w:noProof/>
            <w:webHidden/>
          </w:rPr>
        </w:r>
        <w:r w:rsidRPr="000016D4">
          <w:rPr>
            <w:noProof/>
            <w:webHidden/>
          </w:rPr>
          <w:fldChar w:fldCharType="separate"/>
        </w:r>
        <w:r w:rsidR="00AE729B" w:rsidRPr="000016D4">
          <w:rPr>
            <w:noProof/>
            <w:webHidden/>
          </w:rPr>
          <w:t>2</w:t>
        </w:r>
        <w:r w:rsidRPr="000016D4">
          <w:rPr>
            <w:noProof/>
            <w:webHidden/>
          </w:rPr>
          <w:fldChar w:fldCharType="end"/>
        </w:r>
      </w:hyperlink>
    </w:p>
    <w:p w:rsidR="00AE729B" w:rsidRPr="000016D4" w:rsidRDefault="00097C1F" w:rsidP="00AE729B">
      <w:pPr>
        <w:pStyle w:val="T2"/>
        <w:tabs>
          <w:tab w:val="right" w:leader="dot" w:pos="9062"/>
        </w:tabs>
        <w:rPr>
          <w:rFonts w:asciiTheme="minorHAnsi" w:eastAsiaTheme="minorEastAsia" w:hAnsiTheme="minorHAnsi" w:cstheme="minorBidi"/>
          <w:smallCaps w:val="0"/>
          <w:noProof/>
          <w:sz w:val="22"/>
          <w:szCs w:val="22"/>
        </w:rPr>
      </w:pPr>
      <w:hyperlink w:anchor="_Toc535222548" w:history="1">
        <w:r w:rsidR="00AE729B" w:rsidRPr="000016D4">
          <w:rPr>
            <w:rStyle w:val="Kpr"/>
            <w:rFonts w:eastAsia="SimSun"/>
            <w:noProof/>
          </w:rPr>
          <w:t>Okulun Mevcut Durumu: Temel İstatistikler</w:t>
        </w:r>
        <w:r w:rsidR="00AE729B" w:rsidRPr="000016D4">
          <w:rPr>
            <w:noProof/>
            <w:webHidden/>
          </w:rPr>
          <w:tab/>
        </w:r>
        <w:r w:rsidRPr="000016D4">
          <w:rPr>
            <w:noProof/>
            <w:webHidden/>
          </w:rPr>
          <w:fldChar w:fldCharType="begin"/>
        </w:r>
        <w:r w:rsidR="00AE729B" w:rsidRPr="000016D4">
          <w:rPr>
            <w:noProof/>
            <w:webHidden/>
          </w:rPr>
          <w:instrText xml:space="preserve"> PAGEREF _Toc535222548 \h </w:instrText>
        </w:r>
        <w:r w:rsidRPr="000016D4">
          <w:rPr>
            <w:noProof/>
            <w:webHidden/>
          </w:rPr>
        </w:r>
        <w:r w:rsidRPr="000016D4">
          <w:rPr>
            <w:noProof/>
            <w:webHidden/>
          </w:rPr>
          <w:fldChar w:fldCharType="separate"/>
        </w:r>
        <w:r w:rsidR="00AE729B" w:rsidRPr="000016D4">
          <w:rPr>
            <w:noProof/>
            <w:webHidden/>
          </w:rPr>
          <w:t>3</w:t>
        </w:r>
        <w:r w:rsidRPr="000016D4">
          <w:rPr>
            <w:noProof/>
            <w:webHidden/>
          </w:rPr>
          <w:fldChar w:fldCharType="end"/>
        </w:r>
      </w:hyperlink>
    </w:p>
    <w:p w:rsidR="00AE729B" w:rsidRPr="000016D4" w:rsidRDefault="00097C1F" w:rsidP="00AE729B">
      <w:pPr>
        <w:pStyle w:val="T2"/>
        <w:tabs>
          <w:tab w:val="right" w:leader="dot" w:pos="9062"/>
        </w:tabs>
        <w:rPr>
          <w:rFonts w:asciiTheme="minorHAnsi" w:eastAsiaTheme="minorEastAsia" w:hAnsiTheme="minorHAnsi" w:cstheme="minorBidi"/>
          <w:smallCaps w:val="0"/>
          <w:noProof/>
          <w:sz w:val="22"/>
          <w:szCs w:val="22"/>
        </w:rPr>
      </w:pPr>
      <w:hyperlink w:anchor="_Toc535222549" w:history="1">
        <w:r w:rsidR="00AE729B" w:rsidRPr="000016D4">
          <w:rPr>
            <w:rStyle w:val="Kpr"/>
            <w:rFonts w:eastAsia="SimSun"/>
            <w:noProof/>
          </w:rPr>
          <w:t>PAYDAŞ ANALİZİ</w:t>
        </w:r>
        <w:r w:rsidR="00AE729B" w:rsidRPr="000016D4">
          <w:rPr>
            <w:noProof/>
            <w:webHidden/>
          </w:rPr>
          <w:tab/>
        </w:r>
        <w:r w:rsidRPr="000016D4">
          <w:rPr>
            <w:noProof/>
            <w:webHidden/>
          </w:rPr>
          <w:fldChar w:fldCharType="begin"/>
        </w:r>
        <w:r w:rsidR="00AE729B" w:rsidRPr="000016D4">
          <w:rPr>
            <w:noProof/>
            <w:webHidden/>
          </w:rPr>
          <w:instrText xml:space="preserve"> PAGEREF _Toc535222549 \h </w:instrText>
        </w:r>
        <w:r w:rsidRPr="000016D4">
          <w:rPr>
            <w:noProof/>
            <w:webHidden/>
          </w:rPr>
        </w:r>
        <w:r w:rsidRPr="000016D4">
          <w:rPr>
            <w:noProof/>
            <w:webHidden/>
          </w:rPr>
          <w:fldChar w:fldCharType="separate"/>
        </w:r>
        <w:r w:rsidR="00AE729B" w:rsidRPr="000016D4">
          <w:rPr>
            <w:noProof/>
            <w:webHidden/>
          </w:rPr>
          <w:t>8</w:t>
        </w:r>
        <w:r w:rsidRPr="000016D4">
          <w:rPr>
            <w:noProof/>
            <w:webHidden/>
          </w:rPr>
          <w:fldChar w:fldCharType="end"/>
        </w:r>
      </w:hyperlink>
    </w:p>
    <w:p w:rsidR="00AE729B" w:rsidRPr="000016D4" w:rsidRDefault="00097C1F" w:rsidP="00AE729B">
      <w:pPr>
        <w:pStyle w:val="T2"/>
        <w:tabs>
          <w:tab w:val="right" w:leader="dot" w:pos="9062"/>
        </w:tabs>
        <w:rPr>
          <w:rFonts w:asciiTheme="minorHAnsi" w:eastAsiaTheme="minorEastAsia" w:hAnsiTheme="minorHAnsi" w:cstheme="minorBidi"/>
          <w:smallCaps w:val="0"/>
          <w:noProof/>
          <w:sz w:val="22"/>
          <w:szCs w:val="22"/>
        </w:rPr>
      </w:pPr>
      <w:hyperlink w:anchor="_Toc535222550" w:history="1">
        <w:r w:rsidR="00AE729B" w:rsidRPr="000016D4">
          <w:rPr>
            <w:rStyle w:val="Kpr"/>
            <w:rFonts w:eastAsia="SimSun"/>
            <w:noProof/>
          </w:rPr>
          <w:t>GZFT (Güçlü, Zayıf, Fırsat, Tehdit) Analizi *</w:t>
        </w:r>
        <w:r w:rsidR="00AE729B" w:rsidRPr="000016D4">
          <w:rPr>
            <w:noProof/>
            <w:webHidden/>
          </w:rPr>
          <w:tab/>
        </w:r>
        <w:r w:rsidRPr="000016D4">
          <w:rPr>
            <w:noProof/>
            <w:webHidden/>
          </w:rPr>
          <w:fldChar w:fldCharType="begin"/>
        </w:r>
        <w:r w:rsidR="00AE729B" w:rsidRPr="000016D4">
          <w:rPr>
            <w:noProof/>
            <w:webHidden/>
          </w:rPr>
          <w:instrText xml:space="preserve"> PAGEREF _Toc535222550 \h </w:instrText>
        </w:r>
        <w:r w:rsidRPr="000016D4">
          <w:rPr>
            <w:noProof/>
            <w:webHidden/>
          </w:rPr>
        </w:r>
        <w:r w:rsidRPr="000016D4">
          <w:rPr>
            <w:noProof/>
            <w:webHidden/>
          </w:rPr>
          <w:fldChar w:fldCharType="separate"/>
        </w:r>
        <w:r w:rsidR="00AE729B" w:rsidRPr="000016D4">
          <w:rPr>
            <w:noProof/>
            <w:webHidden/>
          </w:rPr>
          <w:t>9</w:t>
        </w:r>
        <w:r w:rsidRPr="000016D4">
          <w:rPr>
            <w:noProof/>
            <w:webHidden/>
          </w:rPr>
          <w:fldChar w:fldCharType="end"/>
        </w:r>
      </w:hyperlink>
    </w:p>
    <w:p w:rsidR="00AE729B" w:rsidRPr="000016D4" w:rsidRDefault="00097C1F" w:rsidP="00AE729B">
      <w:pPr>
        <w:pStyle w:val="T2"/>
        <w:tabs>
          <w:tab w:val="right" w:leader="dot" w:pos="9062"/>
        </w:tabs>
        <w:rPr>
          <w:rFonts w:asciiTheme="minorHAnsi" w:eastAsiaTheme="minorEastAsia" w:hAnsiTheme="minorHAnsi" w:cstheme="minorBidi"/>
          <w:smallCaps w:val="0"/>
          <w:noProof/>
          <w:sz w:val="22"/>
          <w:szCs w:val="22"/>
        </w:rPr>
      </w:pPr>
      <w:hyperlink w:anchor="_Toc535222551" w:history="1">
        <w:r w:rsidR="00AE729B" w:rsidRPr="000016D4">
          <w:rPr>
            <w:rStyle w:val="Kpr"/>
            <w:rFonts w:eastAsia="SimSun"/>
            <w:noProof/>
          </w:rPr>
          <w:t>Gelişim ve Sorun Alanları</w:t>
        </w:r>
        <w:r w:rsidR="00AE729B" w:rsidRPr="000016D4">
          <w:rPr>
            <w:noProof/>
            <w:webHidden/>
          </w:rPr>
          <w:tab/>
        </w:r>
        <w:r w:rsidRPr="000016D4">
          <w:rPr>
            <w:noProof/>
            <w:webHidden/>
          </w:rPr>
          <w:fldChar w:fldCharType="begin"/>
        </w:r>
        <w:r w:rsidR="00AE729B" w:rsidRPr="000016D4">
          <w:rPr>
            <w:noProof/>
            <w:webHidden/>
          </w:rPr>
          <w:instrText xml:space="preserve"> PAGEREF _Toc535222551 \h </w:instrText>
        </w:r>
        <w:r w:rsidRPr="000016D4">
          <w:rPr>
            <w:noProof/>
            <w:webHidden/>
          </w:rPr>
        </w:r>
        <w:r w:rsidRPr="000016D4">
          <w:rPr>
            <w:noProof/>
            <w:webHidden/>
          </w:rPr>
          <w:fldChar w:fldCharType="separate"/>
        </w:r>
        <w:r w:rsidR="00AE729B" w:rsidRPr="000016D4">
          <w:rPr>
            <w:noProof/>
            <w:webHidden/>
          </w:rPr>
          <w:t>11</w:t>
        </w:r>
        <w:r w:rsidRPr="000016D4">
          <w:rPr>
            <w:noProof/>
            <w:webHidden/>
          </w:rPr>
          <w:fldChar w:fldCharType="end"/>
        </w:r>
      </w:hyperlink>
    </w:p>
    <w:p w:rsidR="00AE729B" w:rsidRPr="000016D4" w:rsidRDefault="00097C1F" w:rsidP="00AE729B">
      <w:pPr>
        <w:pStyle w:val="T1"/>
        <w:tabs>
          <w:tab w:val="right" w:leader="dot" w:pos="9062"/>
        </w:tabs>
        <w:rPr>
          <w:rFonts w:asciiTheme="minorHAnsi" w:eastAsiaTheme="minorEastAsia" w:hAnsiTheme="minorHAnsi" w:cstheme="minorBidi"/>
          <w:b w:val="0"/>
          <w:bCs w:val="0"/>
          <w:caps w:val="0"/>
          <w:noProof/>
          <w:sz w:val="22"/>
          <w:szCs w:val="22"/>
        </w:rPr>
      </w:pPr>
      <w:hyperlink w:anchor="_Toc535222552" w:history="1">
        <w:r w:rsidR="00AE729B" w:rsidRPr="000016D4">
          <w:rPr>
            <w:rStyle w:val="Kpr"/>
            <w:rFonts w:eastAsia="SimSun"/>
            <w:noProof/>
          </w:rPr>
          <w:t>BÖLÜM III: MİSYON, VİZYON VE TEMEL DEĞERLER</w:t>
        </w:r>
        <w:r w:rsidR="00AE729B" w:rsidRPr="000016D4">
          <w:rPr>
            <w:noProof/>
            <w:webHidden/>
          </w:rPr>
          <w:tab/>
        </w:r>
        <w:r w:rsidRPr="000016D4">
          <w:rPr>
            <w:noProof/>
            <w:webHidden/>
          </w:rPr>
          <w:fldChar w:fldCharType="begin"/>
        </w:r>
        <w:r w:rsidR="00AE729B" w:rsidRPr="000016D4">
          <w:rPr>
            <w:noProof/>
            <w:webHidden/>
          </w:rPr>
          <w:instrText xml:space="preserve"> PAGEREF _Toc535222552 \h </w:instrText>
        </w:r>
        <w:r w:rsidRPr="000016D4">
          <w:rPr>
            <w:noProof/>
            <w:webHidden/>
          </w:rPr>
        </w:r>
        <w:r w:rsidRPr="000016D4">
          <w:rPr>
            <w:noProof/>
            <w:webHidden/>
          </w:rPr>
          <w:fldChar w:fldCharType="separate"/>
        </w:r>
        <w:r w:rsidR="00AE729B" w:rsidRPr="000016D4">
          <w:rPr>
            <w:noProof/>
            <w:webHidden/>
          </w:rPr>
          <w:t>13</w:t>
        </w:r>
        <w:r w:rsidRPr="000016D4">
          <w:rPr>
            <w:noProof/>
            <w:webHidden/>
          </w:rPr>
          <w:fldChar w:fldCharType="end"/>
        </w:r>
      </w:hyperlink>
    </w:p>
    <w:p w:rsidR="00AE729B" w:rsidRPr="000016D4" w:rsidRDefault="00097C1F" w:rsidP="00AE729B">
      <w:pPr>
        <w:pStyle w:val="T2"/>
        <w:tabs>
          <w:tab w:val="right" w:leader="dot" w:pos="9062"/>
        </w:tabs>
        <w:rPr>
          <w:rFonts w:asciiTheme="minorHAnsi" w:eastAsiaTheme="minorEastAsia" w:hAnsiTheme="minorHAnsi" w:cstheme="minorBidi"/>
          <w:smallCaps w:val="0"/>
          <w:noProof/>
          <w:sz w:val="22"/>
          <w:szCs w:val="22"/>
        </w:rPr>
      </w:pPr>
      <w:hyperlink w:anchor="_Toc535222553" w:history="1">
        <w:r w:rsidR="00AE729B" w:rsidRPr="000016D4">
          <w:rPr>
            <w:rStyle w:val="Kpr"/>
            <w:rFonts w:eastAsia="SimSun"/>
            <w:noProof/>
          </w:rPr>
          <w:t>MİSYONUMUZ *</w:t>
        </w:r>
        <w:r w:rsidR="00AE729B" w:rsidRPr="000016D4">
          <w:rPr>
            <w:noProof/>
            <w:webHidden/>
          </w:rPr>
          <w:tab/>
        </w:r>
        <w:r w:rsidRPr="000016D4">
          <w:rPr>
            <w:noProof/>
            <w:webHidden/>
          </w:rPr>
          <w:fldChar w:fldCharType="begin"/>
        </w:r>
        <w:r w:rsidR="00AE729B" w:rsidRPr="000016D4">
          <w:rPr>
            <w:noProof/>
            <w:webHidden/>
          </w:rPr>
          <w:instrText xml:space="preserve"> PAGEREF _Toc535222553 \h </w:instrText>
        </w:r>
        <w:r w:rsidRPr="000016D4">
          <w:rPr>
            <w:noProof/>
            <w:webHidden/>
          </w:rPr>
        </w:r>
        <w:r w:rsidRPr="000016D4">
          <w:rPr>
            <w:noProof/>
            <w:webHidden/>
          </w:rPr>
          <w:fldChar w:fldCharType="separate"/>
        </w:r>
        <w:r w:rsidR="00AE729B" w:rsidRPr="000016D4">
          <w:rPr>
            <w:noProof/>
            <w:webHidden/>
          </w:rPr>
          <w:t>13</w:t>
        </w:r>
        <w:r w:rsidRPr="000016D4">
          <w:rPr>
            <w:noProof/>
            <w:webHidden/>
          </w:rPr>
          <w:fldChar w:fldCharType="end"/>
        </w:r>
      </w:hyperlink>
    </w:p>
    <w:p w:rsidR="00AE729B" w:rsidRPr="000016D4" w:rsidRDefault="00097C1F" w:rsidP="00AE729B">
      <w:pPr>
        <w:pStyle w:val="T2"/>
        <w:tabs>
          <w:tab w:val="right" w:leader="dot" w:pos="9062"/>
        </w:tabs>
        <w:rPr>
          <w:rFonts w:asciiTheme="minorHAnsi" w:eastAsiaTheme="minorEastAsia" w:hAnsiTheme="minorHAnsi" w:cstheme="minorBidi"/>
          <w:smallCaps w:val="0"/>
          <w:noProof/>
          <w:sz w:val="22"/>
          <w:szCs w:val="22"/>
        </w:rPr>
      </w:pPr>
      <w:hyperlink w:anchor="_Toc535222554" w:history="1">
        <w:r w:rsidR="00AE729B" w:rsidRPr="000016D4">
          <w:rPr>
            <w:rStyle w:val="Kpr"/>
            <w:rFonts w:eastAsia="SimSun"/>
            <w:noProof/>
          </w:rPr>
          <w:t>VİZYONUMUZ *</w:t>
        </w:r>
        <w:r w:rsidR="00AE729B" w:rsidRPr="000016D4">
          <w:rPr>
            <w:noProof/>
            <w:webHidden/>
          </w:rPr>
          <w:tab/>
        </w:r>
        <w:r w:rsidRPr="000016D4">
          <w:rPr>
            <w:noProof/>
            <w:webHidden/>
          </w:rPr>
          <w:fldChar w:fldCharType="begin"/>
        </w:r>
        <w:r w:rsidR="00AE729B" w:rsidRPr="000016D4">
          <w:rPr>
            <w:noProof/>
            <w:webHidden/>
          </w:rPr>
          <w:instrText xml:space="preserve"> PAGEREF _Toc535222554 \h </w:instrText>
        </w:r>
        <w:r w:rsidRPr="000016D4">
          <w:rPr>
            <w:noProof/>
            <w:webHidden/>
          </w:rPr>
        </w:r>
        <w:r w:rsidRPr="000016D4">
          <w:rPr>
            <w:noProof/>
            <w:webHidden/>
          </w:rPr>
          <w:fldChar w:fldCharType="separate"/>
        </w:r>
        <w:r w:rsidR="00AE729B" w:rsidRPr="000016D4">
          <w:rPr>
            <w:noProof/>
            <w:webHidden/>
          </w:rPr>
          <w:t>13</w:t>
        </w:r>
        <w:r w:rsidRPr="000016D4">
          <w:rPr>
            <w:noProof/>
            <w:webHidden/>
          </w:rPr>
          <w:fldChar w:fldCharType="end"/>
        </w:r>
      </w:hyperlink>
    </w:p>
    <w:p w:rsidR="00AE729B" w:rsidRPr="000016D4" w:rsidRDefault="00097C1F" w:rsidP="00AE729B">
      <w:pPr>
        <w:pStyle w:val="T2"/>
        <w:tabs>
          <w:tab w:val="right" w:leader="dot" w:pos="9062"/>
        </w:tabs>
        <w:rPr>
          <w:rFonts w:asciiTheme="minorHAnsi" w:eastAsiaTheme="minorEastAsia" w:hAnsiTheme="minorHAnsi" w:cstheme="minorBidi"/>
          <w:smallCaps w:val="0"/>
          <w:noProof/>
          <w:sz w:val="22"/>
          <w:szCs w:val="22"/>
        </w:rPr>
      </w:pPr>
      <w:hyperlink w:anchor="_Toc535222555" w:history="1">
        <w:r w:rsidR="00AE729B" w:rsidRPr="000016D4">
          <w:rPr>
            <w:rStyle w:val="Kpr"/>
            <w:rFonts w:eastAsia="SimSun"/>
            <w:noProof/>
          </w:rPr>
          <w:t>TEMEL DEĞERLERİMİZ *</w:t>
        </w:r>
        <w:r w:rsidR="00AE729B" w:rsidRPr="000016D4">
          <w:rPr>
            <w:noProof/>
            <w:webHidden/>
          </w:rPr>
          <w:tab/>
        </w:r>
        <w:r w:rsidRPr="000016D4">
          <w:rPr>
            <w:noProof/>
            <w:webHidden/>
          </w:rPr>
          <w:fldChar w:fldCharType="begin"/>
        </w:r>
        <w:r w:rsidR="00AE729B" w:rsidRPr="000016D4">
          <w:rPr>
            <w:noProof/>
            <w:webHidden/>
          </w:rPr>
          <w:instrText xml:space="preserve"> PAGEREF _Toc535222555 \h </w:instrText>
        </w:r>
        <w:r w:rsidRPr="000016D4">
          <w:rPr>
            <w:noProof/>
            <w:webHidden/>
          </w:rPr>
        </w:r>
        <w:r w:rsidRPr="000016D4">
          <w:rPr>
            <w:noProof/>
            <w:webHidden/>
          </w:rPr>
          <w:fldChar w:fldCharType="separate"/>
        </w:r>
        <w:r w:rsidR="00AE729B" w:rsidRPr="000016D4">
          <w:rPr>
            <w:noProof/>
            <w:webHidden/>
          </w:rPr>
          <w:t>13</w:t>
        </w:r>
        <w:r w:rsidRPr="000016D4">
          <w:rPr>
            <w:noProof/>
            <w:webHidden/>
          </w:rPr>
          <w:fldChar w:fldCharType="end"/>
        </w:r>
      </w:hyperlink>
    </w:p>
    <w:p w:rsidR="00AE729B" w:rsidRPr="000016D4" w:rsidRDefault="00097C1F" w:rsidP="00AE729B">
      <w:pPr>
        <w:pStyle w:val="T1"/>
        <w:tabs>
          <w:tab w:val="right" w:leader="dot" w:pos="9062"/>
        </w:tabs>
        <w:rPr>
          <w:rFonts w:asciiTheme="minorHAnsi" w:eastAsiaTheme="minorEastAsia" w:hAnsiTheme="minorHAnsi" w:cstheme="minorBidi"/>
          <w:b w:val="0"/>
          <w:bCs w:val="0"/>
          <w:caps w:val="0"/>
          <w:noProof/>
          <w:sz w:val="22"/>
          <w:szCs w:val="22"/>
        </w:rPr>
      </w:pPr>
      <w:hyperlink w:anchor="_Toc535222556" w:history="1">
        <w:r w:rsidR="00AE729B" w:rsidRPr="000016D4">
          <w:rPr>
            <w:rStyle w:val="Kpr"/>
            <w:rFonts w:eastAsia="SimSun"/>
            <w:noProof/>
          </w:rPr>
          <w:t>BÖLÜM IV: AMAÇ, HEDEF VE EYLEMLER</w:t>
        </w:r>
        <w:r w:rsidR="00AE729B" w:rsidRPr="000016D4">
          <w:rPr>
            <w:noProof/>
            <w:webHidden/>
          </w:rPr>
          <w:tab/>
        </w:r>
        <w:r w:rsidRPr="000016D4">
          <w:rPr>
            <w:noProof/>
            <w:webHidden/>
          </w:rPr>
          <w:fldChar w:fldCharType="begin"/>
        </w:r>
        <w:r w:rsidR="00AE729B" w:rsidRPr="000016D4">
          <w:rPr>
            <w:noProof/>
            <w:webHidden/>
          </w:rPr>
          <w:instrText xml:space="preserve"> PAGEREF _Toc535222556 \h </w:instrText>
        </w:r>
        <w:r w:rsidRPr="000016D4">
          <w:rPr>
            <w:noProof/>
            <w:webHidden/>
          </w:rPr>
        </w:r>
        <w:r w:rsidRPr="000016D4">
          <w:rPr>
            <w:noProof/>
            <w:webHidden/>
          </w:rPr>
          <w:fldChar w:fldCharType="separate"/>
        </w:r>
        <w:r w:rsidR="00AE729B" w:rsidRPr="000016D4">
          <w:rPr>
            <w:noProof/>
            <w:webHidden/>
          </w:rPr>
          <w:t>15</w:t>
        </w:r>
        <w:r w:rsidRPr="000016D4">
          <w:rPr>
            <w:noProof/>
            <w:webHidden/>
          </w:rPr>
          <w:fldChar w:fldCharType="end"/>
        </w:r>
      </w:hyperlink>
    </w:p>
    <w:p w:rsidR="00AE729B" w:rsidRPr="000016D4" w:rsidRDefault="00097C1F" w:rsidP="00AE729B">
      <w:pPr>
        <w:pStyle w:val="T2"/>
        <w:tabs>
          <w:tab w:val="right" w:leader="dot" w:pos="9062"/>
        </w:tabs>
        <w:rPr>
          <w:rFonts w:asciiTheme="minorHAnsi" w:eastAsiaTheme="minorEastAsia" w:hAnsiTheme="minorHAnsi" w:cstheme="minorBidi"/>
          <w:smallCaps w:val="0"/>
          <w:noProof/>
          <w:sz w:val="22"/>
          <w:szCs w:val="22"/>
        </w:rPr>
      </w:pPr>
      <w:hyperlink w:anchor="_Toc535222557" w:history="1">
        <w:r w:rsidR="00AE729B" w:rsidRPr="000016D4">
          <w:rPr>
            <w:rStyle w:val="Kpr"/>
            <w:rFonts w:eastAsia="SimSun"/>
            <w:noProof/>
          </w:rPr>
          <w:t>TEMA I: EĞİTİM VE ÖĞRETİME ERİŞİM</w:t>
        </w:r>
        <w:r w:rsidR="00AE729B" w:rsidRPr="000016D4">
          <w:rPr>
            <w:noProof/>
            <w:webHidden/>
          </w:rPr>
          <w:tab/>
        </w:r>
        <w:r w:rsidRPr="000016D4">
          <w:rPr>
            <w:noProof/>
            <w:webHidden/>
          </w:rPr>
          <w:fldChar w:fldCharType="begin"/>
        </w:r>
        <w:r w:rsidR="00AE729B" w:rsidRPr="000016D4">
          <w:rPr>
            <w:noProof/>
            <w:webHidden/>
          </w:rPr>
          <w:instrText xml:space="preserve"> PAGEREF _Toc535222557 \h </w:instrText>
        </w:r>
        <w:r w:rsidRPr="000016D4">
          <w:rPr>
            <w:noProof/>
            <w:webHidden/>
          </w:rPr>
        </w:r>
        <w:r w:rsidRPr="000016D4">
          <w:rPr>
            <w:noProof/>
            <w:webHidden/>
          </w:rPr>
          <w:fldChar w:fldCharType="separate"/>
        </w:r>
        <w:r w:rsidR="00AE729B" w:rsidRPr="000016D4">
          <w:rPr>
            <w:noProof/>
            <w:webHidden/>
          </w:rPr>
          <w:t>15</w:t>
        </w:r>
        <w:r w:rsidRPr="000016D4">
          <w:rPr>
            <w:noProof/>
            <w:webHidden/>
          </w:rPr>
          <w:fldChar w:fldCharType="end"/>
        </w:r>
      </w:hyperlink>
    </w:p>
    <w:p w:rsidR="00AE729B" w:rsidRPr="000016D4" w:rsidRDefault="00097C1F" w:rsidP="00AE729B">
      <w:pPr>
        <w:pStyle w:val="T2"/>
        <w:tabs>
          <w:tab w:val="right" w:leader="dot" w:pos="9062"/>
        </w:tabs>
        <w:rPr>
          <w:rFonts w:asciiTheme="minorHAnsi" w:eastAsiaTheme="minorEastAsia" w:hAnsiTheme="minorHAnsi" w:cstheme="minorBidi"/>
          <w:smallCaps w:val="0"/>
          <w:noProof/>
          <w:sz w:val="22"/>
          <w:szCs w:val="22"/>
        </w:rPr>
      </w:pPr>
      <w:hyperlink w:anchor="_Toc535222558" w:history="1">
        <w:r w:rsidR="00AE729B" w:rsidRPr="000016D4">
          <w:rPr>
            <w:rStyle w:val="Kpr"/>
            <w:rFonts w:eastAsia="SimSun"/>
            <w:noProof/>
          </w:rPr>
          <w:t>TEMA II: EĞİTİM VE ÖĞRETİMDE KALİTENİN ARTIRILMASI</w:t>
        </w:r>
        <w:r w:rsidR="00AE729B" w:rsidRPr="000016D4">
          <w:rPr>
            <w:noProof/>
            <w:webHidden/>
          </w:rPr>
          <w:tab/>
        </w:r>
        <w:r w:rsidRPr="000016D4">
          <w:rPr>
            <w:noProof/>
            <w:webHidden/>
          </w:rPr>
          <w:fldChar w:fldCharType="begin"/>
        </w:r>
        <w:r w:rsidR="00AE729B" w:rsidRPr="000016D4">
          <w:rPr>
            <w:noProof/>
            <w:webHidden/>
          </w:rPr>
          <w:instrText xml:space="preserve"> PAGEREF _Toc535222558 \h </w:instrText>
        </w:r>
        <w:r w:rsidRPr="000016D4">
          <w:rPr>
            <w:noProof/>
            <w:webHidden/>
          </w:rPr>
        </w:r>
        <w:r w:rsidRPr="000016D4">
          <w:rPr>
            <w:noProof/>
            <w:webHidden/>
          </w:rPr>
          <w:fldChar w:fldCharType="separate"/>
        </w:r>
        <w:r w:rsidR="00AE729B" w:rsidRPr="000016D4">
          <w:rPr>
            <w:noProof/>
            <w:webHidden/>
          </w:rPr>
          <w:t>17</w:t>
        </w:r>
        <w:r w:rsidRPr="000016D4">
          <w:rPr>
            <w:noProof/>
            <w:webHidden/>
          </w:rPr>
          <w:fldChar w:fldCharType="end"/>
        </w:r>
      </w:hyperlink>
    </w:p>
    <w:p w:rsidR="00AE729B" w:rsidRPr="000016D4" w:rsidRDefault="00097C1F" w:rsidP="00AE729B">
      <w:pPr>
        <w:pStyle w:val="T2"/>
        <w:tabs>
          <w:tab w:val="right" w:leader="dot" w:pos="9062"/>
        </w:tabs>
        <w:rPr>
          <w:rFonts w:asciiTheme="minorHAnsi" w:eastAsiaTheme="minorEastAsia" w:hAnsiTheme="minorHAnsi" w:cstheme="minorBidi"/>
          <w:smallCaps w:val="0"/>
          <w:noProof/>
          <w:sz w:val="22"/>
          <w:szCs w:val="22"/>
        </w:rPr>
      </w:pPr>
      <w:hyperlink w:anchor="_Toc535222559" w:history="1">
        <w:r w:rsidR="00AE729B" w:rsidRPr="000016D4">
          <w:rPr>
            <w:rStyle w:val="Kpr"/>
            <w:rFonts w:eastAsia="SimSun"/>
            <w:noProof/>
          </w:rPr>
          <w:t>TEMA III: KURUMSAL KAPASİTE</w:t>
        </w:r>
        <w:r w:rsidR="00AE729B" w:rsidRPr="000016D4">
          <w:rPr>
            <w:noProof/>
            <w:webHidden/>
          </w:rPr>
          <w:tab/>
        </w:r>
        <w:r w:rsidRPr="000016D4">
          <w:rPr>
            <w:noProof/>
            <w:webHidden/>
          </w:rPr>
          <w:fldChar w:fldCharType="begin"/>
        </w:r>
        <w:r w:rsidR="00AE729B" w:rsidRPr="000016D4">
          <w:rPr>
            <w:noProof/>
            <w:webHidden/>
          </w:rPr>
          <w:instrText xml:space="preserve"> PAGEREF _Toc535222559 \h </w:instrText>
        </w:r>
        <w:r w:rsidRPr="000016D4">
          <w:rPr>
            <w:noProof/>
            <w:webHidden/>
          </w:rPr>
        </w:r>
        <w:r w:rsidRPr="000016D4">
          <w:rPr>
            <w:noProof/>
            <w:webHidden/>
          </w:rPr>
          <w:fldChar w:fldCharType="separate"/>
        </w:r>
        <w:r w:rsidR="00AE729B" w:rsidRPr="000016D4">
          <w:rPr>
            <w:noProof/>
            <w:webHidden/>
          </w:rPr>
          <w:t>20</w:t>
        </w:r>
        <w:r w:rsidRPr="000016D4">
          <w:rPr>
            <w:noProof/>
            <w:webHidden/>
          </w:rPr>
          <w:fldChar w:fldCharType="end"/>
        </w:r>
      </w:hyperlink>
    </w:p>
    <w:p w:rsidR="00AE729B" w:rsidRPr="000016D4" w:rsidRDefault="00097C1F" w:rsidP="00AE729B">
      <w:pPr>
        <w:pStyle w:val="T1"/>
        <w:tabs>
          <w:tab w:val="right" w:leader="dot" w:pos="9062"/>
        </w:tabs>
        <w:rPr>
          <w:rFonts w:asciiTheme="minorHAnsi" w:eastAsiaTheme="minorEastAsia" w:hAnsiTheme="minorHAnsi" w:cstheme="minorBidi"/>
          <w:b w:val="0"/>
          <w:bCs w:val="0"/>
          <w:caps w:val="0"/>
          <w:noProof/>
          <w:sz w:val="22"/>
          <w:szCs w:val="22"/>
        </w:rPr>
      </w:pPr>
      <w:hyperlink w:anchor="_Toc535222560" w:history="1">
        <w:r w:rsidR="00AE729B" w:rsidRPr="000016D4">
          <w:rPr>
            <w:rStyle w:val="Kpr"/>
            <w:rFonts w:eastAsia="SimSun"/>
            <w:noProof/>
          </w:rPr>
          <w:t>V. BÖLÜM: MALİYETLENDİRME</w:t>
        </w:r>
        <w:r w:rsidR="00AE729B" w:rsidRPr="000016D4">
          <w:rPr>
            <w:noProof/>
            <w:webHidden/>
          </w:rPr>
          <w:tab/>
        </w:r>
        <w:r w:rsidRPr="000016D4">
          <w:rPr>
            <w:noProof/>
            <w:webHidden/>
          </w:rPr>
          <w:fldChar w:fldCharType="begin"/>
        </w:r>
        <w:r w:rsidR="00AE729B" w:rsidRPr="000016D4">
          <w:rPr>
            <w:noProof/>
            <w:webHidden/>
          </w:rPr>
          <w:instrText xml:space="preserve"> PAGEREF _Toc535222560 \h </w:instrText>
        </w:r>
        <w:r w:rsidRPr="000016D4">
          <w:rPr>
            <w:noProof/>
            <w:webHidden/>
          </w:rPr>
        </w:r>
        <w:r w:rsidRPr="000016D4">
          <w:rPr>
            <w:noProof/>
            <w:webHidden/>
          </w:rPr>
          <w:fldChar w:fldCharType="separate"/>
        </w:r>
        <w:r w:rsidR="00AE729B" w:rsidRPr="000016D4">
          <w:rPr>
            <w:noProof/>
            <w:webHidden/>
          </w:rPr>
          <w:t>22</w:t>
        </w:r>
        <w:r w:rsidRPr="000016D4">
          <w:rPr>
            <w:noProof/>
            <w:webHidden/>
          </w:rPr>
          <w:fldChar w:fldCharType="end"/>
        </w:r>
      </w:hyperlink>
    </w:p>
    <w:p w:rsidR="00AE729B" w:rsidRPr="000016D4" w:rsidRDefault="00097C1F" w:rsidP="00AE729B">
      <w:pPr>
        <w:pStyle w:val="T1"/>
        <w:tabs>
          <w:tab w:val="right" w:leader="dot" w:pos="9062"/>
        </w:tabs>
        <w:rPr>
          <w:rFonts w:asciiTheme="minorHAnsi" w:eastAsiaTheme="minorEastAsia" w:hAnsiTheme="minorHAnsi" w:cstheme="minorBidi"/>
          <w:b w:val="0"/>
          <w:bCs w:val="0"/>
          <w:caps w:val="0"/>
          <w:noProof/>
          <w:sz w:val="22"/>
          <w:szCs w:val="22"/>
        </w:rPr>
      </w:pPr>
      <w:hyperlink w:anchor="_Toc535222561" w:history="1">
        <w:r w:rsidR="00AE729B" w:rsidRPr="000016D4">
          <w:rPr>
            <w:rStyle w:val="Kpr"/>
            <w:rFonts w:eastAsia="SimSun"/>
            <w:noProof/>
          </w:rPr>
          <w:t>VI. BÖLÜM: İZLEME VE DEĞERLENDİRME</w:t>
        </w:r>
        <w:r w:rsidR="00AE729B" w:rsidRPr="000016D4">
          <w:rPr>
            <w:noProof/>
            <w:webHidden/>
          </w:rPr>
          <w:tab/>
        </w:r>
        <w:r w:rsidRPr="000016D4">
          <w:rPr>
            <w:noProof/>
            <w:webHidden/>
          </w:rPr>
          <w:fldChar w:fldCharType="begin"/>
        </w:r>
        <w:r w:rsidR="00AE729B" w:rsidRPr="000016D4">
          <w:rPr>
            <w:noProof/>
            <w:webHidden/>
          </w:rPr>
          <w:instrText xml:space="preserve"> PAGEREF _Toc535222561 \h </w:instrText>
        </w:r>
        <w:r w:rsidRPr="000016D4">
          <w:rPr>
            <w:noProof/>
            <w:webHidden/>
          </w:rPr>
        </w:r>
        <w:r w:rsidRPr="000016D4">
          <w:rPr>
            <w:noProof/>
            <w:webHidden/>
          </w:rPr>
          <w:fldChar w:fldCharType="separate"/>
        </w:r>
        <w:r w:rsidR="00AE729B" w:rsidRPr="000016D4">
          <w:rPr>
            <w:noProof/>
            <w:webHidden/>
          </w:rPr>
          <w:t>22</w:t>
        </w:r>
        <w:r w:rsidRPr="000016D4">
          <w:rPr>
            <w:noProof/>
            <w:webHidden/>
          </w:rPr>
          <w:fldChar w:fldCharType="end"/>
        </w:r>
      </w:hyperlink>
    </w:p>
    <w:p w:rsidR="00AE729B" w:rsidRPr="000016D4" w:rsidRDefault="00097C1F" w:rsidP="00AE729B">
      <w:pPr>
        <w:pStyle w:val="T1"/>
        <w:tabs>
          <w:tab w:val="right" w:leader="dot" w:pos="9062"/>
        </w:tabs>
        <w:rPr>
          <w:rFonts w:asciiTheme="minorHAnsi" w:eastAsiaTheme="minorEastAsia" w:hAnsiTheme="minorHAnsi" w:cstheme="minorBidi"/>
          <w:b w:val="0"/>
          <w:bCs w:val="0"/>
          <w:caps w:val="0"/>
          <w:noProof/>
          <w:sz w:val="22"/>
          <w:szCs w:val="22"/>
        </w:rPr>
      </w:pPr>
      <w:hyperlink w:anchor="_Toc535222562" w:history="1">
        <w:r w:rsidR="00AE729B" w:rsidRPr="000016D4">
          <w:rPr>
            <w:rStyle w:val="Kpr"/>
            <w:rFonts w:eastAsia="SimSun"/>
            <w:noProof/>
          </w:rPr>
          <w:t>EKLER:</w:t>
        </w:r>
        <w:r w:rsidR="00AE729B" w:rsidRPr="000016D4">
          <w:rPr>
            <w:noProof/>
            <w:webHidden/>
          </w:rPr>
          <w:tab/>
        </w:r>
        <w:r w:rsidRPr="000016D4">
          <w:rPr>
            <w:noProof/>
            <w:webHidden/>
          </w:rPr>
          <w:fldChar w:fldCharType="begin"/>
        </w:r>
        <w:r w:rsidR="00AE729B" w:rsidRPr="000016D4">
          <w:rPr>
            <w:noProof/>
            <w:webHidden/>
          </w:rPr>
          <w:instrText xml:space="preserve"> PAGEREF _Toc535222562 \h </w:instrText>
        </w:r>
        <w:r w:rsidRPr="000016D4">
          <w:rPr>
            <w:noProof/>
            <w:webHidden/>
          </w:rPr>
        </w:r>
        <w:r w:rsidRPr="000016D4">
          <w:rPr>
            <w:noProof/>
            <w:webHidden/>
          </w:rPr>
          <w:fldChar w:fldCharType="separate"/>
        </w:r>
        <w:r w:rsidR="00AE729B" w:rsidRPr="000016D4">
          <w:rPr>
            <w:noProof/>
            <w:webHidden/>
          </w:rPr>
          <w:t>22</w:t>
        </w:r>
        <w:r w:rsidRPr="000016D4">
          <w:rPr>
            <w:noProof/>
            <w:webHidden/>
          </w:rPr>
          <w:fldChar w:fldCharType="end"/>
        </w:r>
      </w:hyperlink>
    </w:p>
    <w:p w:rsidR="00AE729B" w:rsidRDefault="00097C1F" w:rsidP="00AE729B">
      <w:pPr>
        <w:pStyle w:val="Balk1"/>
        <w:rPr>
          <w:rFonts w:ascii="Times New Roman" w:eastAsia="Adobe Garamond Pro Bold" w:hAnsi="Times New Roman"/>
          <w:bCs/>
          <w:spacing w:val="-4"/>
        </w:rPr>
      </w:pPr>
      <w:r w:rsidRPr="000016D4">
        <w:rPr>
          <w:rFonts w:ascii="Calibri" w:hAnsi="Calibri"/>
          <w:b w:val="0"/>
          <w:bCs/>
          <w:i/>
          <w:iCs/>
          <w:sz w:val="20"/>
          <w:szCs w:val="24"/>
        </w:rPr>
        <w:fldChar w:fldCharType="end"/>
      </w:r>
    </w:p>
    <w:bookmarkEnd w:id="2"/>
    <w:p w:rsidR="0096220A" w:rsidRPr="00E532AF" w:rsidRDefault="0096220A" w:rsidP="00DB20CC">
      <w:pPr>
        <w:tabs>
          <w:tab w:val="left" w:pos="3703"/>
        </w:tabs>
        <w:jc w:val="both"/>
        <w:rPr>
          <w:rFonts w:ascii="Times New Roman" w:eastAsia="Adobe Garamond Pro Bold" w:hAnsi="Times New Roman"/>
          <w:b/>
          <w:bCs/>
          <w:spacing w:val="-4"/>
          <w:szCs w:val="24"/>
        </w:rPr>
        <w:sectPr w:rsidR="0096220A" w:rsidRPr="00E532AF" w:rsidSect="00A00925">
          <w:headerReference w:type="default" r:id="rId11"/>
          <w:footerReference w:type="default" r:id="rId12"/>
          <w:footerReference w:type="first" r:id="rId13"/>
          <w:type w:val="continuous"/>
          <w:pgSz w:w="11906" w:h="16838"/>
          <w:pgMar w:top="1418" w:right="1418" w:bottom="1418" w:left="1418" w:header="709" w:footer="709" w:gutter="0"/>
          <w:pgNumType w:start="1" w:chapStyle="1"/>
          <w:cols w:sep="1" w:space="709"/>
          <w:docGrid w:linePitch="360"/>
        </w:sectPr>
      </w:pPr>
    </w:p>
    <w:p w:rsidR="00A00925" w:rsidRDefault="00A00925" w:rsidP="00A47F2F">
      <w:pPr>
        <w:pStyle w:val="Balk1"/>
        <w:spacing w:before="320" w:after="80"/>
        <w:rPr>
          <w:rFonts w:ascii="Times New Roman" w:hAnsi="Times New Roman"/>
          <w:sz w:val="24"/>
          <w:szCs w:val="24"/>
        </w:rPr>
      </w:pPr>
      <w:bookmarkStart w:id="3" w:name="_Toc416085123"/>
      <w:bookmarkStart w:id="4" w:name="_Toc529519443"/>
      <w:bookmarkStart w:id="5" w:name="_Toc531097532"/>
    </w:p>
    <w:p w:rsidR="00A00925" w:rsidRDefault="00A00925" w:rsidP="00A00925"/>
    <w:p w:rsidR="00A00925" w:rsidRDefault="00A00925" w:rsidP="00A00925"/>
    <w:p w:rsidR="00A00925" w:rsidRDefault="00A00925" w:rsidP="00A00925"/>
    <w:p w:rsidR="00A00925" w:rsidRDefault="00A00925" w:rsidP="00A00925"/>
    <w:p w:rsidR="00A00925" w:rsidRDefault="00A00925" w:rsidP="00A00925"/>
    <w:p w:rsidR="00A00925" w:rsidRPr="00A00925" w:rsidRDefault="00A00925" w:rsidP="00A00925"/>
    <w:p w:rsidR="00A00925" w:rsidRDefault="00A00925" w:rsidP="00A47F2F">
      <w:pPr>
        <w:pStyle w:val="Balk1"/>
        <w:spacing w:before="320" w:after="80"/>
        <w:rPr>
          <w:rFonts w:ascii="Times New Roman" w:hAnsi="Times New Roman"/>
          <w:sz w:val="24"/>
          <w:szCs w:val="24"/>
        </w:rPr>
      </w:pPr>
    </w:p>
    <w:p w:rsidR="00BB57AE" w:rsidRPr="00AE729B" w:rsidRDefault="00DD554F" w:rsidP="00A47F2F">
      <w:pPr>
        <w:pStyle w:val="Balk1"/>
        <w:spacing w:before="320" w:after="80"/>
        <w:rPr>
          <w:rFonts w:ascii="Times New Roman" w:hAnsi="Times New Roman"/>
          <w:color w:val="FF0000"/>
          <w:sz w:val="24"/>
          <w:szCs w:val="24"/>
        </w:rPr>
      </w:pPr>
      <w:r w:rsidRPr="00AE729B">
        <w:rPr>
          <w:rFonts w:ascii="Times New Roman" w:hAnsi="Times New Roman"/>
          <w:color w:val="FF0000"/>
          <w:sz w:val="24"/>
          <w:szCs w:val="24"/>
        </w:rPr>
        <w:t>BÖLÜM I</w:t>
      </w:r>
      <w:bookmarkStart w:id="6" w:name="_Toc416085124"/>
      <w:bookmarkStart w:id="7" w:name="_Toc529519444"/>
      <w:bookmarkEnd w:id="3"/>
      <w:bookmarkEnd w:id="4"/>
      <w:r w:rsidR="00A47F2F" w:rsidRPr="00AE729B">
        <w:rPr>
          <w:rFonts w:ascii="Times New Roman" w:hAnsi="Times New Roman"/>
          <w:color w:val="FF0000"/>
          <w:sz w:val="24"/>
          <w:szCs w:val="24"/>
        </w:rPr>
        <w:t xml:space="preserve">: </w:t>
      </w:r>
      <w:r w:rsidR="00BB57AE" w:rsidRPr="00AE729B">
        <w:rPr>
          <w:rFonts w:ascii="Times New Roman" w:hAnsi="Times New Roman"/>
          <w:color w:val="FF0000"/>
          <w:sz w:val="24"/>
          <w:szCs w:val="24"/>
        </w:rPr>
        <w:t>G</w:t>
      </w:r>
      <w:r w:rsidR="008D4E73" w:rsidRPr="00AE729B">
        <w:rPr>
          <w:rFonts w:ascii="Times New Roman" w:hAnsi="Times New Roman"/>
          <w:color w:val="FF0000"/>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E532AF" w:rsidRDefault="007F381F" w:rsidP="00E22B8A">
      <w:pPr>
        <w:autoSpaceDE w:val="0"/>
        <w:autoSpaceDN w:val="0"/>
        <w:adjustRightInd w:val="0"/>
        <w:spacing w:after="0"/>
        <w:ind w:firstLine="708"/>
        <w:jc w:val="both"/>
        <w:rPr>
          <w:rFonts w:ascii="Times New Roman" w:hAnsi="Times New Roman"/>
          <w:szCs w:val="24"/>
        </w:rPr>
      </w:pPr>
      <w:r w:rsidRPr="00E532AF">
        <w:rPr>
          <w:rFonts w:ascii="Times New Roman" w:hAnsi="Times New Roman"/>
          <w:szCs w:val="24"/>
        </w:rPr>
        <w:t>201</w:t>
      </w:r>
      <w:r w:rsidR="00007CC5" w:rsidRPr="00E532AF">
        <w:rPr>
          <w:rFonts w:ascii="Times New Roman" w:hAnsi="Times New Roman"/>
          <w:szCs w:val="24"/>
        </w:rPr>
        <w:t>9</w:t>
      </w:r>
      <w:r w:rsidRPr="00E532AF">
        <w:rPr>
          <w:rFonts w:ascii="Times New Roman" w:hAnsi="Times New Roman"/>
          <w:szCs w:val="24"/>
        </w:rPr>
        <w:t>-20</w:t>
      </w:r>
      <w:r w:rsidR="00007CC5" w:rsidRPr="00E532AF">
        <w:rPr>
          <w:rFonts w:ascii="Times New Roman" w:hAnsi="Times New Roman"/>
          <w:szCs w:val="24"/>
        </w:rPr>
        <w:t>23</w:t>
      </w:r>
      <w:r w:rsidR="004962D0" w:rsidRPr="00E532AF">
        <w:rPr>
          <w:rFonts w:ascii="Times New Roman" w:hAnsi="Times New Roman"/>
          <w:szCs w:val="24"/>
        </w:rPr>
        <w:t xml:space="preserve"> dönemi stratejik plan</w:t>
      </w:r>
      <w:r w:rsidRPr="00E532AF">
        <w:rPr>
          <w:rFonts w:ascii="Times New Roman" w:hAnsi="Times New Roman"/>
          <w:szCs w:val="24"/>
        </w:rPr>
        <w:t xml:space="preserve"> hazırlanması süreci </w:t>
      </w:r>
      <w:r w:rsidR="008B31DB" w:rsidRPr="00E532AF">
        <w:rPr>
          <w:rFonts w:ascii="Times New Roman" w:hAnsi="Times New Roman"/>
          <w:szCs w:val="24"/>
        </w:rPr>
        <w:t xml:space="preserve">Üst </w:t>
      </w:r>
      <w:r w:rsidRPr="00E532AF">
        <w:rPr>
          <w:rFonts w:ascii="Times New Roman" w:hAnsi="Times New Roman"/>
          <w:szCs w:val="24"/>
        </w:rPr>
        <w:t xml:space="preserve">Kurul ve </w:t>
      </w:r>
      <w:r w:rsidR="008B31DB" w:rsidRPr="00E532AF">
        <w:rPr>
          <w:rFonts w:ascii="Times New Roman" w:hAnsi="Times New Roman"/>
          <w:szCs w:val="24"/>
        </w:rPr>
        <w:t>Stratejik Plan E</w:t>
      </w:r>
      <w:r w:rsidRPr="00E532AF">
        <w:rPr>
          <w:rFonts w:ascii="Times New Roman" w:hAnsi="Times New Roman"/>
          <w:szCs w:val="24"/>
        </w:rPr>
        <w:t>ki</w:t>
      </w:r>
      <w:r w:rsidR="008B31DB" w:rsidRPr="00E532AF">
        <w:rPr>
          <w:rFonts w:ascii="Times New Roman" w:hAnsi="Times New Roman"/>
          <w:szCs w:val="24"/>
        </w:rPr>
        <w:t>bin</w:t>
      </w:r>
      <w:r w:rsidRPr="00E532AF">
        <w:rPr>
          <w:rFonts w:ascii="Times New Roman" w:hAnsi="Times New Roman"/>
          <w:szCs w:val="24"/>
        </w:rPr>
        <w:t xml:space="preserve">in </w:t>
      </w:r>
      <w:r w:rsidR="00A47F2F" w:rsidRPr="00E532AF">
        <w:rPr>
          <w:rFonts w:ascii="Times New Roman" w:hAnsi="Times New Roman"/>
          <w:szCs w:val="24"/>
        </w:rPr>
        <w:t>oluşturulması</w:t>
      </w:r>
      <w:r w:rsidR="00D75619">
        <w:rPr>
          <w:rFonts w:ascii="Times New Roman" w:hAnsi="Times New Roman"/>
          <w:szCs w:val="24"/>
        </w:rPr>
        <w:t xml:space="preserve"> </w:t>
      </w:r>
      <w:r w:rsidR="00A47F2F" w:rsidRPr="00E532AF">
        <w:rPr>
          <w:rFonts w:ascii="Times New Roman" w:hAnsi="Times New Roman"/>
          <w:szCs w:val="24"/>
        </w:rPr>
        <w:t xml:space="preserve">ile başlamıştır. Ekip tarafından oluşturulan </w:t>
      </w:r>
      <w:r w:rsidR="00E30F42" w:rsidRPr="00E532AF">
        <w:rPr>
          <w:rFonts w:ascii="Times New Roman" w:hAnsi="Times New Roman"/>
          <w:szCs w:val="24"/>
        </w:rPr>
        <w:t>çalışma</w:t>
      </w:r>
      <w:r w:rsidR="00A47F2F" w:rsidRPr="00E532AF">
        <w:rPr>
          <w:rFonts w:ascii="Times New Roman" w:hAnsi="Times New Roman"/>
          <w:szCs w:val="24"/>
        </w:rPr>
        <w:t xml:space="preserve"> takvimi kapsamında ilk aşamada durum </w:t>
      </w:r>
      <w:r w:rsidR="004962D0" w:rsidRPr="00E532AF">
        <w:rPr>
          <w:rFonts w:ascii="Times New Roman" w:hAnsi="Times New Roman"/>
          <w:szCs w:val="24"/>
        </w:rPr>
        <w:t>analizi çalışmaları yapılmış ve</w:t>
      </w:r>
      <w:r w:rsidR="00D75619">
        <w:rPr>
          <w:rFonts w:ascii="Times New Roman" w:hAnsi="Times New Roman"/>
          <w:szCs w:val="24"/>
        </w:rPr>
        <w:t xml:space="preserve"> </w:t>
      </w:r>
      <w:r w:rsidR="004962D0" w:rsidRPr="00E532AF">
        <w:rPr>
          <w:rFonts w:ascii="Times New Roman" w:hAnsi="Times New Roman"/>
          <w:szCs w:val="24"/>
        </w:rPr>
        <w:t>d</w:t>
      </w:r>
      <w:r w:rsidR="00A47F2F" w:rsidRPr="00E532AF">
        <w:rPr>
          <w:rFonts w:ascii="Times New Roman" w:hAnsi="Times New Roman"/>
          <w:szCs w:val="24"/>
        </w:rPr>
        <w:t>urum analizi aşamasında paydaşlarımızın plan sürecine aktif katılımını sağlamak üzere paydaş anketi, toplantı ve görüşmeler yapılmıştır.</w:t>
      </w:r>
    </w:p>
    <w:p w:rsidR="00A00925" w:rsidRPr="00A00925" w:rsidRDefault="00E22B8A" w:rsidP="00A00925">
      <w:pPr>
        <w:autoSpaceDE w:val="0"/>
        <w:autoSpaceDN w:val="0"/>
        <w:adjustRightInd w:val="0"/>
        <w:spacing w:after="0"/>
        <w:ind w:firstLine="708"/>
        <w:jc w:val="both"/>
        <w:rPr>
          <w:rFonts w:ascii="Times New Roman" w:hAnsi="Times New Roman"/>
          <w:szCs w:val="24"/>
        </w:rPr>
      </w:pPr>
      <w:bookmarkStart w:id="12" w:name="_Toc416084871"/>
      <w:bookmarkEnd w:id="12"/>
      <w:r w:rsidRPr="00E532AF">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A00925" w:rsidRPr="00E532AF" w:rsidRDefault="00A00925" w:rsidP="008D4E73">
      <w:pPr>
        <w:rPr>
          <w:rFonts w:ascii="Times New Roman" w:hAnsi="Times New Roman"/>
        </w:rPr>
      </w:pPr>
    </w:p>
    <w:p w:rsidR="00B8207E" w:rsidRPr="00AE729B" w:rsidRDefault="00B8207E" w:rsidP="00B8207E">
      <w:pPr>
        <w:spacing w:after="0" w:line="240" w:lineRule="auto"/>
        <w:rPr>
          <w:rFonts w:ascii="Times New Roman" w:hAnsi="Times New Roman"/>
          <w:b/>
          <w:color w:val="FF0000"/>
        </w:rPr>
      </w:pPr>
      <w:r w:rsidRPr="00AE729B">
        <w:rPr>
          <w:rFonts w:ascii="Times New Roman" w:hAnsi="Times New Roman"/>
          <w:b/>
          <w:color w:val="FF0000"/>
        </w:rPr>
        <w:t>STRATEJİK PLAN ÜST KURULU</w:t>
      </w:r>
    </w:p>
    <w:p w:rsidR="00B8207E" w:rsidRPr="00E532AF" w:rsidRDefault="00B8207E" w:rsidP="00B8207E">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gridCol w:w="2268"/>
        <w:gridCol w:w="2552"/>
      </w:tblGrid>
      <w:tr w:rsidR="00B8207E" w:rsidRPr="00E532AF" w:rsidTr="00AE729B">
        <w:tc>
          <w:tcPr>
            <w:tcW w:w="4219" w:type="dxa"/>
            <w:gridSpan w:val="2"/>
            <w:shd w:val="clear" w:color="auto" w:fill="D6E3BC" w:themeFill="accent3" w:themeFillTint="66"/>
          </w:tcPr>
          <w:p w:rsidR="00B8207E" w:rsidRPr="00E532AF" w:rsidRDefault="00B8207E" w:rsidP="007D2BD1">
            <w:pPr>
              <w:spacing w:after="0" w:line="240" w:lineRule="auto"/>
              <w:rPr>
                <w:rFonts w:ascii="Times New Roman" w:hAnsi="Times New Roman"/>
                <w:b/>
              </w:rPr>
            </w:pPr>
            <w:r w:rsidRPr="00E532AF">
              <w:rPr>
                <w:rFonts w:ascii="Times New Roman" w:hAnsi="Times New Roman"/>
                <w:b/>
                <w:sz w:val="28"/>
              </w:rPr>
              <w:t>Üst Kurul Bilgileri</w:t>
            </w:r>
          </w:p>
        </w:tc>
        <w:tc>
          <w:tcPr>
            <w:tcW w:w="4820" w:type="dxa"/>
            <w:gridSpan w:val="2"/>
            <w:shd w:val="clear" w:color="auto" w:fill="D6E3BC" w:themeFill="accent3" w:themeFillTint="66"/>
          </w:tcPr>
          <w:p w:rsidR="00B8207E" w:rsidRPr="00E532AF" w:rsidRDefault="00B8207E" w:rsidP="007D2BD1">
            <w:pPr>
              <w:spacing w:after="0" w:line="240" w:lineRule="auto"/>
              <w:rPr>
                <w:rFonts w:ascii="Times New Roman" w:hAnsi="Times New Roman"/>
                <w:b/>
              </w:rPr>
            </w:pPr>
            <w:r w:rsidRPr="00E532AF">
              <w:rPr>
                <w:rFonts w:ascii="Times New Roman" w:hAnsi="Times New Roman"/>
                <w:b/>
                <w:sz w:val="28"/>
              </w:rPr>
              <w:t>Ekip Bilgileri</w:t>
            </w:r>
          </w:p>
        </w:tc>
      </w:tr>
      <w:tr w:rsidR="00B8207E" w:rsidRPr="00E532AF" w:rsidTr="00AE729B">
        <w:tc>
          <w:tcPr>
            <w:tcW w:w="2093" w:type="dxa"/>
            <w:shd w:val="clear" w:color="auto" w:fill="D6E3BC" w:themeFill="accent3" w:themeFillTint="66"/>
          </w:tcPr>
          <w:p w:rsidR="00B8207E" w:rsidRPr="00E532AF" w:rsidRDefault="00B8207E" w:rsidP="007D2BD1">
            <w:pPr>
              <w:spacing w:after="0" w:line="240" w:lineRule="auto"/>
              <w:rPr>
                <w:rFonts w:ascii="Times New Roman" w:hAnsi="Times New Roman"/>
                <w:b/>
                <w:sz w:val="22"/>
              </w:rPr>
            </w:pPr>
            <w:r w:rsidRPr="00E532AF">
              <w:rPr>
                <w:rFonts w:ascii="Times New Roman" w:hAnsi="Times New Roman"/>
                <w:b/>
                <w:sz w:val="22"/>
              </w:rPr>
              <w:t>Adı Soyadı</w:t>
            </w:r>
          </w:p>
        </w:tc>
        <w:tc>
          <w:tcPr>
            <w:tcW w:w="2126" w:type="dxa"/>
            <w:shd w:val="clear" w:color="auto" w:fill="D6E3BC" w:themeFill="accent3" w:themeFillTint="66"/>
          </w:tcPr>
          <w:p w:rsidR="00B8207E" w:rsidRPr="00E532AF" w:rsidRDefault="00B8207E" w:rsidP="007D2BD1">
            <w:pPr>
              <w:spacing w:after="0" w:line="240" w:lineRule="auto"/>
              <w:rPr>
                <w:rFonts w:ascii="Times New Roman" w:hAnsi="Times New Roman"/>
                <w:b/>
                <w:sz w:val="22"/>
              </w:rPr>
            </w:pPr>
            <w:r w:rsidRPr="00E532AF">
              <w:rPr>
                <w:rFonts w:ascii="Times New Roman" w:hAnsi="Times New Roman"/>
                <w:b/>
                <w:sz w:val="22"/>
              </w:rPr>
              <w:t>Unvanı</w:t>
            </w:r>
          </w:p>
        </w:tc>
        <w:tc>
          <w:tcPr>
            <w:tcW w:w="2268" w:type="dxa"/>
            <w:shd w:val="clear" w:color="auto" w:fill="D6E3BC" w:themeFill="accent3" w:themeFillTint="66"/>
          </w:tcPr>
          <w:p w:rsidR="00B8207E" w:rsidRPr="00E532AF" w:rsidRDefault="00B8207E" w:rsidP="007D2BD1">
            <w:pPr>
              <w:spacing w:after="0" w:line="240" w:lineRule="auto"/>
              <w:rPr>
                <w:rFonts w:ascii="Times New Roman" w:hAnsi="Times New Roman"/>
                <w:b/>
                <w:sz w:val="22"/>
              </w:rPr>
            </w:pPr>
            <w:r w:rsidRPr="00E532AF">
              <w:rPr>
                <w:rFonts w:ascii="Times New Roman" w:hAnsi="Times New Roman"/>
                <w:b/>
                <w:sz w:val="22"/>
              </w:rPr>
              <w:t>Adı Soyadı</w:t>
            </w:r>
          </w:p>
        </w:tc>
        <w:tc>
          <w:tcPr>
            <w:tcW w:w="2552" w:type="dxa"/>
            <w:shd w:val="clear" w:color="auto" w:fill="D6E3BC" w:themeFill="accent3" w:themeFillTint="66"/>
          </w:tcPr>
          <w:p w:rsidR="00B8207E" w:rsidRPr="00E532AF" w:rsidRDefault="00B8207E" w:rsidP="007D2BD1">
            <w:pPr>
              <w:spacing w:after="0" w:line="240" w:lineRule="auto"/>
              <w:rPr>
                <w:rFonts w:ascii="Times New Roman" w:hAnsi="Times New Roman"/>
                <w:b/>
                <w:sz w:val="22"/>
              </w:rPr>
            </w:pPr>
            <w:r w:rsidRPr="00E532AF">
              <w:rPr>
                <w:rFonts w:ascii="Times New Roman" w:hAnsi="Times New Roman"/>
                <w:b/>
                <w:sz w:val="22"/>
              </w:rPr>
              <w:t>Unvanı</w:t>
            </w:r>
          </w:p>
        </w:tc>
      </w:tr>
      <w:tr w:rsidR="00B8207E" w:rsidRPr="00E532AF" w:rsidTr="00A00925">
        <w:tc>
          <w:tcPr>
            <w:tcW w:w="2093" w:type="dxa"/>
            <w:shd w:val="clear" w:color="auto" w:fill="auto"/>
            <w:vAlign w:val="center"/>
          </w:tcPr>
          <w:p w:rsidR="00B8207E" w:rsidRPr="00E532AF" w:rsidRDefault="00B8207E" w:rsidP="007D2BD1">
            <w:pPr>
              <w:pStyle w:val="AralkYok"/>
              <w:rPr>
                <w:rFonts w:ascii="Times New Roman" w:eastAsia="Calibri" w:hAnsi="Times New Roman"/>
                <w:sz w:val="22"/>
                <w:szCs w:val="22"/>
              </w:rPr>
            </w:pPr>
            <w:r w:rsidRPr="00E532AF">
              <w:rPr>
                <w:rFonts w:ascii="Times New Roman" w:eastAsia="Calibri" w:hAnsi="Times New Roman"/>
                <w:sz w:val="22"/>
                <w:szCs w:val="22"/>
              </w:rPr>
              <w:t>Murat YILMAZ</w:t>
            </w:r>
          </w:p>
        </w:tc>
        <w:tc>
          <w:tcPr>
            <w:tcW w:w="2126" w:type="dxa"/>
            <w:shd w:val="clear" w:color="auto" w:fill="auto"/>
            <w:vAlign w:val="center"/>
          </w:tcPr>
          <w:p w:rsidR="00B8207E" w:rsidRPr="00E532AF" w:rsidRDefault="00B8207E" w:rsidP="007D2BD1">
            <w:pPr>
              <w:pStyle w:val="AralkYok"/>
              <w:rPr>
                <w:rFonts w:ascii="Times New Roman" w:eastAsia="Calibri" w:hAnsi="Times New Roman"/>
                <w:bCs/>
                <w:sz w:val="20"/>
                <w:szCs w:val="20"/>
              </w:rPr>
            </w:pPr>
            <w:r w:rsidRPr="00E532AF">
              <w:rPr>
                <w:rFonts w:ascii="Times New Roman" w:eastAsia="Calibri" w:hAnsi="Times New Roman"/>
                <w:bCs/>
                <w:sz w:val="20"/>
                <w:szCs w:val="20"/>
              </w:rPr>
              <w:t xml:space="preserve">Müdür </w:t>
            </w:r>
          </w:p>
        </w:tc>
        <w:tc>
          <w:tcPr>
            <w:tcW w:w="2268" w:type="dxa"/>
            <w:shd w:val="clear" w:color="auto" w:fill="auto"/>
            <w:vAlign w:val="center"/>
          </w:tcPr>
          <w:p w:rsidR="00B8207E" w:rsidRPr="00E532AF" w:rsidRDefault="00B8207E" w:rsidP="007D2BD1">
            <w:pPr>
              <w:pStyle w:val="AralkYok"/>
              <w:rPr>
                <w:rFonts w:ascii="Times New Roman" w:eastAsia="Calibri" w:hAnsi="Times New Roman"/>
                <w:sz w:val="22"/>
                <w:szCs w:val="22"/>
              </w:rPr>
            </w:pPr>
            <w:r w:rsidRPr="00E532AF">
              <w:rPr>
                <w:rFonts w:ascii="Times New Roman" w:eastAsia="Calibri" w:hAnsi="Times New Roman"/>
                <w:sz w:val="22"/>
                <w:szCs w:val="22"/>
              </w:rPr>
              <w:t>Seyhan KARAKÖSE</w:t>
            </w:r>
          </w:p>
        </w:tc>
        <w:tc>
          <w:tcPr>
            <w:tcW w:w="2552" w:type="dxa"/>
            <w:shd w:val="clear" w:color="auto" w:fill="auto"/>
            <w:vAlign w:val="center"/>
          </w:tcPr>
          <w:p w:rsidR="00B8207E" w:rsidRPr="00E532AF" w:rsidRDefault="00B8207E" w:rsidP="007D2BD1">
            <w:pPr>
              <w:pStyle w:val="AralkYok"/>
              <w:rPr>
                <w:rFonts w:ascii="Times New Roman" w:eastAsia="Calibri" w:hAnsi="Times New Roman"/>
                <w:bCs/>
                <w:sz w:val="18"/>
                <w:szCs w:val="18"/>
              </w:rPr>
            </w:pPr>
            <w:r w:rsidRPr="00E532AF">
              <w:rPr>
                <w:rFonts w:ascii="Times New Roman" w:eastAsia="Calibri" w:hAnsi="Times New Roman"/>
                <w:bCs/>
                <w:sz w:val="18"/>
                <w:szCs w:val="18"/>
              </w:rPr>
              <w:t>Grafik Fotoğraf Alan Şefi</w:t>
            </w:r>
          </w:p>
        </w:tc>
      </w:tr>
      <w:tr w:rsidR="00B8207E" w:rsidRPr="00E532AF" w:rsidTr="00A00925">
        <w:tc>
          <w:tcPr>
            <w:tcW w:w="2093" w:type="dxa"/>
            <w:shd w:val="clear" w:color="auto" w:fill="auto"/>
            <w:vAlign w:val="center"/>
          </w:tcPr>
          <w:p w:rsidR="00B8207E" w:rsidRPr="00E532AF" w:rsidRDefault="00D75619" w:rsidP="007D2BD1">
            <w:pPr>
              <w:pStyle w:val="AralkYok"/>
              <w:rPr>
                <w:rFonts w:ascii="Times New Roman" w:eastAsia="Calibri" w:hAnsi="Times New Roman"/>
                <w:sz w:val="22"/>
                <w:szCs w:val="22"/>
              </w:rPr>
            </w:pPr>
            <w:r>
              <w:rPr>
                <w:rFonts w:ascii="Times New Roman" w:eastAsia="Calibri" w:hAnsi="Times New Roman"/>
                <w:sz w:val="22"/>
                <w:szCs w:val="22"/>
              </w:rPr>
              <w:t>Oğuzhan KAYNAR</w:t>
            </w:r>
          </w:p>
        </w:tc>
        <w:tc>
          <w:tcPr>
            <w:tcW w:w="2126" w:type="dxa"/>
            <w:shd w:val="clear" w:color="auto" w:fill="auto"/>
            <w:vAlign w:val="center"/>
          </w:tcPr>
          <w:p w:rsidR="00B8207E" w:rsidRPr="00E532AF" w:rsidRDefault="00B8207E" w:rsidP="007D2BD1">
            <w:pPr>
              <w:pStyle w:val="AralkYok"/>
              <w:rPr>
                <w:rFonts w:ascii="Times New Roman" w:eastAsia="Calibri" w:hAnsi="Times New Roman"/>
                <w:bCs/>
                <w:sz w:val="20"/>
                <w:szCs w:val="20"/>
              </w:rPr>
            </w:pPr>
            <w:r w:rsidRPr="00E532AF">
              <w:rPr>
                <w:rFonts w:ascii="Times New Roman" w:eastAsia="Calibri" w:hAnsi="Times New Roman"/>
                <w:bCs/>
                <w:sz w:val="20"/>
                <w:szCs w:val="20"/>
              </w:rPr>
              <w:t>Müdür Yardımcısı</w:t>
            </w:r>
          </w:p>
        </w:tc>
        <w:tc>
          <w:tcPr>
            <w:tcW w:w="2268" w:type="dxa"/>
            <w:shd w:val="clear" w:color="auto" w:fill="auto"/>
          </w:tcPr>
          <w:p w:rsidR="00B8207E" w:rsidRPr="00E532AF" w:rsidRDefault="00D75619" w:rsidP="007D2BD1">
            <w:pPr>
              <w:spacing w:after="0" w:line="240" w:lineRule="auto"/>
              <w:rPr>
                <w:rFonts w:ascii="Times New Roman" w:hAnsi="Times New Roman"/>
                <w:sz w:val="22"/>
                <w:szCs w:val="22"/>
              </w:rPr>
            </w:pPr>
            <w:r>
              <w:rPr>
                <w:rFonts w:ascii="Times New Roman" w:hAnsi="Times New Roman"/>
                <w:sz w:val="22"/>
                <w:szCs w:val="22"/>
              </w:rPr>
              <w:t>Vildan ERARSLAN</w:t>
            </w:r>
          </w:p>
        </w:tc>
        <w:tc>
          <w:tcPr>
            <w:tcW w:w="2552" w:type="dxa"/>
            <w:shd w:val="clear" w:color="auto" w:fill="auto"/>
          </w:tcPr>
          <w:p w:rsidR="00B8207E" w:rsidRPr="00E532AF" w:rsidRDefault="00B8207E" w:rsidP="007D2BD1">
            <w:pPr>
              <w:spacing w:after="0" w:line="240" w:lineRule="auto"/>
              <w:rPr>
                <w:rFonts w:ascii="Times New Roman" w:hAnsi="Times New Roman"/>
                <w:sz w:val="18"/>
                <w:szCs w:val="18"/>
              </w:rPr>
            </w:pPr>
            <w:r w:rsidRPr="00E532AF">
              <w:rPr>
                <w:rFonts w:ascii="Times New Roman" w:eastAsia="Calibri" w:hAnsi="Times New Roman"/>
                <w:bCs/>
                <w:sz w:val="18"/>
                <w:szCs w:val="18"/>
              </w:rPr>
              <w:t>Çocuk Gelişimi Alan Şefi</w:t>
            </w:r>
          </w:p>
        </w:tc>
      </w:tr>
      <w:tr w:rsidR="00B8207E" w:rsidRPr="00E532AF" w:rsidTr="00A00925">
        <w:tc>
          <w:tcPr>
            <w:tcW w:w="2093" w:type="dxa"/>
            <w:shd w:val="clear" w:color="auto" w:fill="auto"/>
            <w:vAlign w:val="center"/>
          </w:tcPr>
          <w:p w:rsidR="00B8207E" w:rsidRPr="00E532AF" w:rsidRDefault="00B8207E" w:rsidP="007D2BD1">
            <w:pPr>
              <w:pStyle w:val="AralkYok"/>
              <w:rPr>
                <w:rFonts w:ascii="Times New Roman" w:eastAsia="Calibri" w:hAnsi="Times New Roman"/>
                <w:sz w:val="22"/>
                <w:szCs w:val="22"/>
              </w:rPr>
            </w:pPr>
            <w:r w:rsidRPr="00E532AF">
              <w:rPr>
                <w:rFonts w:ascii="Times New Roman" w:eastAsia="Calibri" w:hAnsi="Times New Roman"/>
                <w:sz w:val="22"/>
                <w:szCs w:val="22"/>
              </w:rPr>
              <w:t>Dilek BAŞÇIOĞLU</w:t>
            </w:r>
          </w:p>
        </w:tc>
        <w:tc>
          <w:tcPr>
            <w:tcW w:w="2126" w:type="dxa"/>
            <w:shd w:val="clear" w:color="auto" w:fill="auto"/>
            <w:vAlign w:val="center"/>
          </w:tcPr>
          <w:p w:rsidR="00B8207E" w:rsidRPr="00E532AF" w:rsidRDefault="00B8207E" w:rsidP="007D2BD1">
            <w:pPr>
              <w:pStyle w:val="AralkYok"/>
              <w:rPr>
                <w:rFonts w:ascii="Times New Roman" w:eastAsia="Calibri" w:hAnsi="Times New Roman"/>
                <w:bCs/>
                <w:sz w:val="20"/>
                <w:szCs w:val="20"/>
              </w:rPr>
            </w:pPr>
            <w:r w:rsidRPr="00E532AF">
              <w:rPr>
                <w:rFonts w:ascii="Times New Roman" w:eastAsia="Calibri" w:hAnsi="Times New Roman"/>
                <w:bCs/>
                <w:sz w:val="20"/>
                <w:szCs w:val="20"/>
              </w:rPr>
              <w:t xml:space="preserve">Öğretmen </w:t>
            </w:r>
          </w:p>
        </w:tc>
        <w:tc>
          <w:tcPr>
            <w:tcW w:w="2268" w:type="dxa"/>
            <w:shd w:val="clear" w:color="auto" w:fill="auto"/>
          </w:tcPr>
          <w:p w:rsidR="00B8207E" w:rsidRPr="00E532AF" w:rsidRDefault="00B8207E" w:rsidP="007D2BD1">
            <w:pPr>
              <w:spacing w:after="0" w:line="240" w:lineRule="auto"/>
              <w:rPr>
                <w:rFonts w:ascii="Times New Roman" w:hAnsi="Times New Roman"/>
                <w:sz w:val="22"/>
                <w:szCs w:val="22"/>
              </w:rPr>
            </w:pPr>
            <w:r w:rsidRPr="00E532AF">
              <w:rPr>
                <w:rFonts w:ascii="Times New Roman" w:hAnsi="Times New Roman"/>
                <w:sz w:val="22"/>
                <w:szCs w:val="22"/>
              </w:rPr>
              <w:t>Nurhan TURAN</w:t>
            </w:r>
          </w:p>
        </w:tc>
        <w:tc>
          <w:tcPr>
            <w:tcW w:w="2552" w:type="dxa"/>
            <w:shd w:val="clear" w:color="auto" w:fill="auto"/>
          </w:tcPr>
          <w:p w:rsidR="00B8207E" w:rsidRPr="00E532AF" w:rsidRDefault="00B8207E" w:rsidP="007D2BD1">
            <w:pPr>
              <w:spacing w:after="0" w:line="240" w:lineRule="auto"/>
              <w:rPr>
                <w:rFonts w:ascii="Times New Roman" w:hAnsi="Times New Roman"/>
                <w:sz w:val="18"/>
                <w:szCs w:val="18"/>
              </w:rPr>
            </w:pPr>
            <w:r w:rsidRPr="00E532AF">
              <w:rPr>
                <w:rFonts w:ascii="Times New Roman" w:hAnsi="Times New Roman"/>
                <w:sz w:val="18"/>
                <w:szCs w:val="18"/>
              </w:rPr>
              <w:t>Gıda Teknolojileri Alan Şefi</w:t>
            </w:r>
          </w:p>
        </w:tc>
      </w:tr>
      <w:tr w:rsidR="00B8207E" w:rsidRPr="00E532AF" w:rsidTr="00A00925">
        <w:tc>
          <w:tcPr>
            <w:tcW w:w="2093" w:type="dxa"/>
            <w:shd w:val="clear" w:color="auto" w:fill="auto"/>
            <w:vAlign w:val="center"/>
          </w:tcPr>
          <w:p w:rsidR="00B8207E" w:rsidRPr="00E532AF" w:rsidRDefault="00B8207E" w:rsidP="007D2BD1">
            <w:pPr>
              <w:pStyle w:val="AralkYok"/>
              <w:rPr>
                <w:rFonts w:ascii="Times New Roman" w:eastAsia="Calibri" w:hAnsi="Times New Roman"/>
                <w:sz w:val="22"/>
                <w:szCs w:val="22"/>
              </w:rPr>
            </w:pPr>
            <w:r w:rsidRPr="00E532AF">
              <w:rPr>
                <w:rFonts w:ascii="Times New Roman" w:eastAsia="Calibri" w:hAnsi="Times New Roman"/>
                <w:sz w:val="22"/>
                <w:szCs w:val="22"/>
              </w:rPr>
              <w:t>Hüseyin DEMİREL</w:t>
            </w:r>
          </w:p>
        </w:tc>
        <w:tc>
          <w:tcPr>
            <w:tcW w:w="2126" w:type="dxa"/>
            <w:shd w:val="clear" w:color="auto" w:fill="auto"/>
            <w:vAlign w:val="center"/>
          </w:tcPr>
          <w:p w:rsidR="00B8207E" w:rsidRPr="00E532AF" w:rsidRDefault="007B3057" w:rsidP="007D2BD1">
            <w:pPr>
              <w:pStyle w:val="AralkYok"/>
              <w:rPr>
                <w:rFonts w:ascii="Times New Roman" w:eastAsia="Calibri" w:hAnsi="Times New Roman"/>
                <w:bCs/>
                <w:sz w:val="20"/>
                <w:szCs w:val="20"/>
              </w:rPr>
            </w:pPr>
            <w:r w:rsidRPr="00E532AF">
              <w:rPr>
                <w:rFonts w:ascii="Times New Roman" w:eastAsia="Calibri" w:hAnsi="Times New Roman"/>
                <w:bCs/>
                <w:sz w:val="20"/>
                <w:szCs w:val="20"/>
              </w:rPr>
              <w:t>Okul-Aile Birliği Başk.</w:t>
            </w:r>
          </w:p>
        </w:tc>
        <w:tc>
          <w:tcPr>
            <w:tcW w:w="2268" w:type="dxa"/>
            <w:shd w:val="clear" w:color="auto" w:fill="auto"/>
          </w:tcPr>
          <w:p w:rsidR="00B8207E" w:rsidRPr="00E532AF" w:rsidRDefault="00B8207E" w:rsidP="007D2BD1">
            <w:pPr>
              <w:spacing w:after="0" w:line="240" w:lineRule="auto"/>
              <w:rPr>
                <w:rFonts w:ascii="Times New Roman" w:hAnsi="Times New Roman"/>
                <w:sz w:val="22"/>
                <w:szCs w:val="22"/>
              </w:rPr>
            </w:pPr>
            <w:r w:rsidRPr="00E532AF">
              <w:rPr>
                <w:rFonts w:ascii="Times New Roman" w:hAnsi="Times New Roman"/>
                <w:sz w:val="22"/>
                <w:szCs w:val="22"/>
              </w:rPr>
              <w:t>Halime AKSAR</w:t>
            </w:r>
          </w:p>
        </w:tc>
        <w:tc>
          <w:tcPr>
            <w:tcW w:w="2552" w:type="dxa"/>
            <w:shd w:val="clear" w:color="auto" w:fill="auto"/>
          </w:tcPr>
          <w:p w:rsidR="00B8207E" w:rsidRPr="00E532AF" w:rsidRDefault="007B3057" w:rsidP="007D2BD1">
            <w:pPr>
              <w:spacing w:after="0" w:line="240" w:lineRule="auto"/>
              <w:rPr>
                <w:rFonts w:ascii="Times New Roman" w:hAnsi="Times New Roman"/>
                <w:sz w:val="18"/>
                <w:szCs w:val="18"/>
              </w:rPr>
            </w:pPr>
            <w:r w:rsidRPr="00E532AF">
              <w:rPr>
                <w:rFonts w:ascii="Times New Roman" w:hAnsi="Times New Roman"/>
                <w:sz w:val="18"/>
                <w:szCs w:val="18"/>
              </w:rPr>
              <w:t>Güzellik ve Saç B. A</w:t>
            </w:r>
            <w:r w:rsidR="00B8207E" w:rsidRPr="00E532AF">
              <w:rPr>
                <w:rFonts w:ascii="Times New Roman" w:hAnsi="Times New Roman"/>
                <w:sz w:val="18"/>
                <w:szCs w:val="18"/>
              </w:rPr>
              <w:t>lan Şefi</w:t>
            </w:r>
          </w:p>
        </w:tc>
      </w:tr>
      <w:tr w:rsidR="00B8207E" w:rsidRPr="00E532AF" w:rsidTr="00A00925">
        <w:tc>
          <w:tcPr>
            <w:tcW w:w="2093" w:type="dxa"/>
            <w:shd w:val="clear" w:color="auto" w:fill="auto"/>
            <w:vAlign w:val="center"/>
          </w:tcPr>
          <w:p w:rsidR="00B8207E" w:rsidRPr="00E532AF" w:rsidRDefault="00BD710A" w:rsidP="007D2BD1">
            <w:pPr>
              <w:pStyle w:val="AralkYok"/>
              <w:rPr>
                <w:rFonts w:ascii="Times New Roman" w:eastAsia="Calibri" w:hAnsi="Times New Roman"/>
                <w:sz w:val="22"/>
                <w:szCs w:val="22"/>
              </w:rPr>
            </w:pPr>
            <w:r>
              <w:rPr>
                <w:rFonts w:ascii="Times New Roman" w:eastAsia="Calibri" w:hAnsi="Times New Roman"/>
                <w:sz w:val="22"/>
                <w:szCs w:val="22"/>
              </w:rPr>
              <w:t>Ali KAYA</w:t>
            </w:r>
          </w:p>
        </w:tc>
        <w:tc>
          <w:tcPr>
            <w:tcW w:w="2126" w:type="dxa"/>
            <w:shd w:val="clear" w:color="auto" w:fill="auto"/>
            <w:vAlign w:val="center"/>
          </w:tcPr>
          <w:p w:rsidR="00B8207E" w:rsidRPr="00E532AF" w:rsidRDefault="00B8207E" w:rsidP="007D2BD1">
            <w:pPr>
              <w:pStyle w:val="AralkYok"/>
              <w:rPr>
                <w:rFonts w:ascii="Times New Roman" w:eastAsia="Calibri" w:hAnsi="Times New Roman"/>
                <w:bCs/>
                <w:sz w:val="20"/>
                <w:szCs w:val="20"/>
              </w:rPr>
            </w:pPr>
            <w:r w:rsidRPr="00E532AF">
              <w:rPr>
                <w:rFonts w:ascii="Times New Roman" w:eastAsia="Calibri" w:hAnsi="Times New Roman"/>
                <w:bCs/>
                <w:sz w:val="20"/>
                <w:szCs w:val="20"/>
              </w:rPr>
              <w:t>OAB Yön. Kur. Üyesi</w:t>
            </w:r>
          </w:p>
        </w:tc>
        <w:tc>
          <w:tcPr>
            <w:tcW w:w="2268" w:type="dxa"/>
            <w:shd w:val="clear" w:color="auto" w:fill="auto"/>
          </w:tcPr>
          <w:p w:rsidR="00B8207E" w:rsidRPr="00E532AF" w:rsidRDefault="00B8207E" w:rsidP="007D2BD1">
            <w:pPr>
              <w:spacing w:after="0" w:line="240" w:lineRule="auto"/>
              <w:rPr>
                <w:rFonts w:ascii="Times New Roman" w:hAnsi="Times New Roman"/>
                <w:sz w:val="22"/>
                <w:szCs w:val="22"/>
              </w:rPr>
            </w:pPr>
            <w:r w:rsidRPr="00E532AF">
              <w:rPr>
                <w:rFonts w:ascii="Times New Roman" w:hAnsi="Times New Roman"/>
                <w:sz w:val="22"/>
                <w:szCs w:val="22"/>
              </w:rPr>
              <w:t xml:space="preserve">Name Somuncu </w:t>
            </w:r>
          </w:p>
        </w:tc>
        <w:tc>
          <w:tcPr>
            <w:tcW w:w="2552" w:type="dxa"/>
            <w:shd w:val="clear" w:color="auto" w:fill="auto"/>
          </w:tcPr>
          <w:p w:rsidR="00B8207E" w:rsidRPr="00E532AF" w:rsidRDefault="00B8207E" w:rsidP="007D2BD1">
            <w:pPr>
              <w:spacing w:after="0" w:line="240" w:lineRule="auto"/>
              <w:rPr>
                <w:rFonts w:ascii="Times New Roman" w:hAnsi="Times New Roman"/>
                <w:sz w:val="18"/>
                <w:szCs w:val="18"/>
              </w:rPr>
            </w:pPr>
            <w:r w:rsidRPr="00E532AF">
              <w:rPr>
                <w:rFonts w:ascii="Times New Roman" w:hAnsi="Times New Roman"/>
                <w:sz w:val="18"/>
                <w:szCs w:val="18"/>
              </w:rPr>
              <w:t>Rehber Öğretmen</w:t>
            </w:r>
            <w:r w:rsidR="00F94449" w:rsidRPr="00E532AF">
              <w:rPr>
                <w:rFonts w:ascii="Times New Roman" w:hAnsi="Times New Roman"/>
                <w:sz w:val="18"/>
                <w:szCs w:val="18"/>
              </w:rPr>
              <w:t>i</w:t>
            </w:r>
          </w:p>
        </w:tc>
      </w:tr>
      <w:tr w:rsidR="00B8207E" w:rsidRPr="00E532AF" w:rsidTr="00A00925">
        <w:tc>
          <w:tcPr>
            <w:tcW w:w="2093" w:type="dxa"/>
            <w:shd w:val="clear" w:color="auto" w:fill="auto"/>
            <w:vAlign w:val="center"/>
          </w:tcPr>
          <w:p w:rsidR="00B8207E" w:rsidRPr="00E532AF" w:rsidRDefault="00B8207E" w:rsidP="007D2BD1">
            <w:pPr>
              <w:pStyle w:val="AralkYok"/>
              <w:rPr>
                <w:rFonts w:ascii="Times New Roman" w:eastAsia="Calibri" w:hAnsi="Times New Roman"/>
                <w:sz w:val="24"/>
                <w:szCs w:val="24"/>
              </w:rPr>
            </w:pPr>
          </w:p>
        </w:tc>
        <w:tc>
          <w:tcPr>
            <w:tcW w:w="2126" w:type="dxa"/>
            <w:shd w:val="clear" w:color="auto" w:fill="auto"/>
            <w:vAlign w:val="center"/>
          </w:tcPr>
          <w:p w:rsidR="00B8207E" w:rsidRPr="00E532AF" w:rsidRDefault="00B8207E" w:rsidP="007D2BD1">
            <w:pPr>
              <w:pStyle w:val="AralkYok"/>
              <w:rPr>
                <w:rFonts w:ascii="Times New Roman" w:eastAsia="Calibri" w:hAnsi="Times New Roman"/>
                <w:bCs/>
                <w:sz w:val="24"/>
                <w:szCs w:val="24"/>
              </w:rPr>
            </w:pPr>
          </w:p>
        </w:tc>
        <w:tc>
          <w:tcPr>
            <w:tcW w:w="2268" w:type="dxa"/>
            <w:shd w:val="clear" w:color="auto" w:fill="auto"/>
          </w:tcPr>
          <w:p w:rsidR="00B8207E" w:rsidRPr="00E532AF" w:rsidRDefault="00B8207E" w:rsidP="007D2BD1">
            <w:pPr>
              <w:spacing w:after="0" w:line="240" w:lineRule="auto"/>
              <w:rPr>
                <w:rFonts w:ascii="Times New Roman" w:hAnsi="Times New Roman"/>
                <w:sz w:val="22"/>
                <w:szCs w:val="22"/>
              </w:rPr>
            </w:pPr>
            <w:r w:rsidRPr="00E532AF">
              <w:rPr>
                <w:rFonts w:ascii="Times New Roman" w:hAnsi="Times New Roman"/>
                <w:sz w:val="22"/>
                <w:szCs w:val="22"/>
              </w:rPr>
              <w:t>Songül Ünal</w:t>
            </w:r>
          </w:p>
        </w:tc>
        <w:tc>
          <w:tcPr>
            <w:tcW w:w="2552" w:type="dxa"/>
            <w:shd w:val="clear" w:color="auto" w:fill="auto"/>
          </w:tcPr>
          <w:p w:rsidR="00B8207E" w:rsidRPr="00E532AF" w:rsidRDefault="00B8207E" w:rsidP="007D2BD1">
            <w:pPr>
              <w:spacing w:after="0" w:line="240" w:lineRule="auto"/>
              <w:rPr>
                <w:rFonts w:ascii="Times New Roman" w:hAnsi="Times New Roman"/>
                <w:sz w:val="18"/>
                <w:szCs w:val="18"/>
              </w:rPr>
            </w:pPr>
            <w:r w:rsidRPr="00E532AF">
              <w:rPr>
                <w:rFonts w:ascii="Times New Roman" w:hAnsi="Times New Roman"/>
                <w:sz w:val="18"/>
                <w:szCs w:val="18"/>
              </w:rPr>
              <w:t>Matematik Öğretmeni</w:t>
            </w:r>
          </w:p>
        </w:tc>
      </w:tr>
      <w:tr w:rsidR="00155194" w:rsidRPr="00E532AF" w:rsidTr="00A00925">
        <w:tc>
          <w:tcPr>
            <w:tcW w:w="2093" w:type="dxa"/>
            <w:shd w:val="clear" w:color="auto" w:fill="auto"/>
            <w:vAlign w:val="center"/>
          </w:tcPr>
          <w:p w:rsidR="00155194" w:rsidRPr="00E532AF" w:rsidRDefault="00155194" w:rsidP="007D2BD1">
            <w:pPr>
              <w:pStyle w:val="AralkYok"/>
              <w:rPr>
                <w:rFonts w:ascii="Times New Roman" w:eastAsia="Calibri" w:hAnsi="Times New Roman"/>
                <w:sz w:val="24"/>
                <w:szCs w:val="24"/>
              </w:rPr>
            </w:pPr>
          </w:p>
        </w:tc>
        <w:tc>
          <w:tcPr>
            <w:tcW w:w="2126" w:type="dxa"/>
            <w:shd w:val="clear" w:color="auto" w:fill="auto"/>
            <w:vAlign w:val="center"/>
          </w:tcPr>
          <w:p w:rsidR="00155194" w:rsidRPr="00E532AF" w:rsidRDefault="00155194" w:rsidP="007D2BD1">
            <w:pPr>
              <w:pStyle w:val="AralkYok"/>
              <w:rPr>
                <w:rFonts w:ascii="Times New Roman" w:eastAsia="Calibri" w:hAnsi="Times New Roman"/>
                <w:bCs/>
                <w:sz w:val="24"/>
                <w:szCs w:val="24"/>
              </w:rPr>
            </w:pPr>
          </w:p>
        </w:tc>
        <w:tc>
          <w:tcPr>
            <w:tcW w:w="2268" w:type="dxa"/>
            <w:shd w:val="clear" w:color="auto" w:fill="auto"/>
          </w:tcPr>
          <w:p w:rsidR="00155194" w:rsidRPr="00E532AF" w:rsidRDefault="00155194" w:rsidP="007D2BD1">
            <w:pPr>
              <w:spacing w:after="0" w:line="240" w:lineRule="auto"/>
              <w:rPr>
                <w:rFonts w:ascii="Times New Roman" w:hAnsi="Times New Roman"/>
                <w:sz w:val="22"/>
                <w:szCs w:val="22"/>
              </w:rPr>
            </w:pPr>
            <w:r w:rsidRPr="00E532AF">
              <w:rPr>
                <w:rFonts w:ascii="Times New Roman" w:hAnsi="Times New Roman"/>
                <w:sz w:val="22"/>
                <w:szCs w:val="22"/>
              </w:rPr>
              <w:t>Mustafa TOKSOY</w:t>
            </w:r>
          </w:p>
        </w:tc>
        <w:tc>
          <w:tcPr>
            <w:tcW w:w="2552" w:type="dxa"/>
            <w:shd w:val="clear" w:color="auto" w:fill="auto"/>
          </w:tcPr>
          <w:p w:rsidR="00155194" w:rsidRPr="00E532AF" w:rsidRDefault="00155194" w:rsidP="007D2BD1">
            <w:pPr>
              <w:spacing w:after="0" w:line="240" w:lineRule="auto"/>
              <w:rPr>
                <w:rFonts w:ascii="Times New Roman" w:hAnsi="Times New Roman"/>
                <w:sz w:val="18"/>
                <w:szCs w:val="18"/>
              </w:rPr>
            </w:pPr>
            <w:r w:rsidRPr="00E532AF">
              <w:rPr>
                <w:rFonts w:ascii="Times New Roman" w:hAnsi="Times New Roman"/>
                <w:sz w:val="18"/>
                <w:szCs w:val="18"/>
              </w:rPr>
              <w:t>Coğrafya Öğretmeni</w:t>
            </w:r>
          </w:p>
        </w:tc>
      </w:tr>
      <w:tr w:rsidR="00155194" w:rsidRPr="00E532AF" w:rsidTr="00A00925">
        <w:tc>
          <w:tcPr>
            <w:tcW w:w="2093" w:type="dxa"/>
            <w:shd w:val="clear" w:color="auto" w:fill="auto"/>
            <w:vAlign w:val="center"/>
          </w:tcPr>
          <w:p w:rsidR="00155194" w:rsidRPr="00E532AF" w:rsidRDefault="00155194" w:rsidP="007D2BD1">
            <w:pPr>
              <w:pStyle w:val="AralkYok"/>
              <w:rPr>
                <w:rFonts w:ascii="Times New Roman" w:eastAsia="Calibri" w:hAnsi="Times New Roman"/>
                <w:sz w:val="24"/>
                <w:szCs w:val="24"/>
              </w:rPr>
            </w:pPr>
          </w:p>
        </w:tc>
        <w:tc>
          <w:tcPr>
            <w:tcW w:w="2126" w:type="dxa"/>
            <w:shd w:val="clear" w:color="auto" w:fill="auto"/>
            <w:vAlign w:val="center"/>
          </w:tcPr>
          <w:p w:rsidR="00155194" w:rsidRPr="00E532AF" w:rsidRDefault="00155194" w:rsidP="007D2BD1">
            <w:pPr>
              <w:pStyle w:val="AralkYok"/>
              <w:rPr>
                <w:rFonts w:ascii="Times New Roman" w:eastAsia="Calibri" w:hAnsi="Times New Roman"/>
                <w:bCs/>
                <w:sz w:val="24"/>
                <w:szCs w:val="24"/>
              </w:rPr>
            </w:pPr>
          </w:p>
        </w:tc>
        <w:tc>
          <w:tcPr>
            <w:tcW w:w="2268" w:type="dxa"/>
            <w:shd w:val="clear" w:color="auto" w:fill="auto"/>
          </w:tcPr>
          <w:p w:rsidR="00155194" w:rsidRPr="00E532AF" w:rsidRDefault="00F94449" w:rsidP="00F94449">
            <w:pPr>
              <w:spacing w:after="0" w:line="240" w:lineRule="auto"/>
              <w:rPr>
                <w:rFonts w:ascii="Times New Roman" w:hAnsi="Times New Roman"/>
                <w:sz w:val="22"/>
                <w:szCs w:val="22"/>
              </w:rPr>
            </w:pPr>
            <w:r w:rsidRPr="00E532AF">
              <w:rPr>
                <w:rFonts w:ascii="Times New Roman" w:hAnsi="Times New Roman"/>
                <w:sz w:val="22"/>
                <w:szCs w:val="22"/>
              </w:rPr>
              <w:t>Cemil KARACA</w:t>
            </w:r>
          </w:p>
        </w:tc>
        <w:tc>
          <w:tcPr>
            <w:tcW w:w="2552" w:type="dxa"/>
            <w:shd w:val="clear" w:color="auto" w:fill="auto"/>
          </w:tcPr>
          <w:p w:rsidR="00155194" w:rsidRPr="00E532AF" w:rsidRDefault="00F94449" w:rsidP="007D2BD1">
            <w:pPr>
              <w:spacing w:after="0" w:line="240" w:lineRule="auto"/>
              <w:rPr>
                <w:rFonts w:ascii="Times New Roman" w:hAnsi="Times New Roman"/>
                <w:sz w:val="18"/>
                <w:szCs w:val="18"/>
              </w:rPr>
            </w:pPr>
            <w:r w:rsidRPr="00E532AF">
              <w:rPr>
                <w:rFonts w:ascii="Times New Roman" w:hAnsi="Times New Roman"/>
                <w:sz w:val="18"/>
                <w:szCs w:val="18"/>
              </w:rPr>
              <w:t>Fizik Öğretmeni</w:t>
            </w:r>
          </w:p>
        </w:tc>
      </w:tr>
      <w:tr w:rsidR="00F94449" w:rsidRPr="00E532AF" w:rsidTr="00A00925">
        <w:tc>
          <w:tcPr>
            <w:tcW w:w="2093" w:type="dxa"/>
            <w:shd w:val="clear" w:color="auto" w:fill="auto"/>
            <w:vAlign w:val="center"/>
          </w:tcPr>
          <w:p w:rsidR="00F94449" w:rsidRPr="00E532AF" w:rsidRDefault="00F94449" w:rsidP="007D2BD1">
            <w:pPr>
              <w:pStyle w:val="AralkYok"/>
              <w:rPr>
                <w:rFonts w:ascii="Times New Roman" w:eastAsia="Calibri" w:hAnsi="Times New Roman"/>
                <w:sz w:val="24"/>
                <w:szCs w:val="24"/>
              </w:rPr>
            </w:pPr>
          </w:p>
        </w:tc>
        <w:tc>
          <w:tcPr>
            <w:tcW w:w="2126" w:type="dxa"/>
            <w:shd w:val="clear" w:color="auto" w:fill="auto"/>
            <w:vAlign w:val="center"/>
          </w:tcPr>
          <w:p w:rsidR="00F94449" w:rsidRPr="00E532AF" w:rsidRDefault="00F94449" w:rsidP="007D2BD1">
            <w:pPr>
              <w:pStyle w:val="AralkYok"/>
              <w:rPr>
                <w:rFonts w:ascii="Times New Roman" w:eastAsia="Calibri" w:hAnsi="Times New Roman"/>
                <w:bCs/>
                <w:sz w:val="24"/>
                <w:szCs w:val="24"/>
              </w:rPr>
            </w:pPr>
          </w:p>
        </w:tc>
        <w:tc>
          <w:tcPr>
            <w:tcW w:w="2268" w:type="dxa"/>
            <w:shd w:val="clear" w:color="auto" w:fill="auto"/>
          </w:tcPr>
          <w:p w:rsidR="00F94449" w:rsidRPr="00E532AF" w:rsidRDefault="00F94449" w:rsidP="00F94449">
            <w:pPr>
              <w:spacing w:after="0" w:line="240" w:lineRule="auto"/>
              <w:rPr>
                <w:rFonts w:ascii="Times New Roman" w:hAnsi="Times New Roman"/>
                <w:sz w:val="22"/>
                <w:szCs w:val="22"/>
              </w:rPr>
            </w:pPr>
            <w:r w:rsidRPr="00E532AF">
              <w:rPr>
                <w:rFonts w:ascii="Times New Roman" w:hAnsi="Times New Roman"/>
                <w:sz w:val="22"/>
                <w:szCs w:val="22"/>
              </w:rPr>
              <w:t>Elif YILMAZ</w:t>
            </w:r>
          </w:p>
        </w:tc>
        <w:tc>
          <w:tcPr>
            <w:tcW w:w="2552" w:type="dxa"/>
            <w:shd w:val="clear" w:color="auto" w:fill="auto"/>
          </w:tcPr>
          <w:p w:rsidR="00F94449" w:rsidRPr="00E532AF" w:rsidRDefault="00F94449" w:rsidP="007D2BD1">
            <w:pPr>
              <w:spacing w:after="0" w:line="240" w:lineRule="auto"/>
              <w:rPr>
                <w:rFonts w:ascii="Times New Roman" w:hAnsi="Times New Roman"/>
                <w:sz w:val="18"/>
                <w:szCs w:val="18"/>
              </w:rPr>
            </w:pPr>
            <w:r w:rsidRPr="00E532AF">
              <w:rPr>
                <w:rFonts w:ascii="Times New Roman" w:eastAsia="Calibri" w:hAnsi="Times New Roman"/>
                <w:bCs/>
                <w:sz w:val="18"/>
                <w:szCs w:val="18"/>
              </w:rPr>
              <w:t>Çocuk Gelişimi Alan Öğrt.</w:t>
            </w:r>
          </w:p>
        </w:tc>
      </w:tr>
      <w:tr w:rsidR="00F94449" w:rsidRPr="00E532AF" w:rsidTr="00A00925">
        <w:tc>
          <w:tcPr>
            <w:tcW w:w="2093" w:type="dxa"/>
            <w:shd w:val="clear" w:color="auto" w:fill="auto"/>
            <w:vAlign w:val="center"/>
          </w:tcPr>
          <w:p w:rsidR="00F94449" w:rsidRPr="00E532AF" w:rsidRDefault="00F94449" w:rsidP="007D2BD1">
            <w:pPr>
              <w:pStyle w:val="AralkYok"/>
              <w:rPr>
                <w:rFonts w:ascii="Times New Roman" w:eastAsia="Calibri" w:hAnsi="Times New Roman"/>
                <w:sz w:val="24"/>
                <w:szCs w:val="24"/>
              </w:rPr>
            </w:pPr>
          </w:p>
        </w:tc>
        <w:tc>
          <w:tcPr>
            <w:tcW w:w="2126" w:type="dxa"/>
            <w:shd w:val="clear" w:color="auto" w:fill="auto"/>
            <w:vAlign w:val="center"/>
          </w:tcPr>
          <w:p w:rsidR="00F94449" w:rsidRPr="00E532AF" w:rsidRDefault="00F94449" w:rsidP="007D2BD1">
            <w:pPr>
              <w:pStyle w:val="AralkYok"/>
              <w:rPr>
                <w:rFonts w:ascii="Times New Roman" w:eastAsia="Calibri" w:hAnsi="Times New Roman"/>
                <w:bCs/>
                <w:sz w:val="24"/>
                <w:szCs w:val="24"/>
              </w:rPr>
            </w:pPr>
          </w:p>
        </w:tc>
        <w:tc>
          <w:tcPr>
            <w:tcW w:w="2268" w:type="dxa"/>
            <w:shd w:val="clear" w:color="auto" w:fill="auto"/>
          </w:tcPr>
          <w:p w:rsidR="00F94449" w:rsidRPr="00E532AF" w:rsidRDefault="00F94449" w:rsidP="00F94449">
            <w:pPr>
              <w:spacing w:after="0" w:line="240" w:lineRule="auto"/>
              <w:rPr>
                <w:rFonts w:ascii="Times New Roman" w:hAnsi="Times New Roman"/>
                <w:sz w:val="22"/>
                <w:szCs w:val="22"/>
              </w:rPr>
            </w:pPr>
            <w:r w:rsidRPr="00E532AF">
              <w:rPr>
                <w:rFonts w:ascii="Times New Roman" w:hAnsi="Times New Roman"/>
                <w:sz w:val="22"/>
                <w:szCs w:val="22"/>
              </w:rPr>
              <w:t>Hakan ÇÜYCÜ</w:t>
            </w:r>
          </w:p>
        </w:tc>
        <w:tc>
          <w:tcPr>
            <w:tcW w:w="2552" w:type="dxa"/>
            <w:shd w:val="clear" w:color="auto" w:fill="auto"/>
          </w:tcPr>
          <w:p w:rsidR="00F94449" w:rsidRPr="00E532AF" w:rsidRDefault="00F94449" w:rsidP="007D2BD1">
            <w:pPr>
              <w:spacing w:after="0" w:line="240" w:lineRule="auto"/>
              <w:rPr>
                <w:rFonts w:ascii="Times New Roman" w:hAnsi="Times New Roman"/>
                <w:sz w:val="18"/>
                <w:szCs w:val="18"/>
              </w:rPr>
            </w:pPr>
            <w:r w:rsidRPr="00E532AF">
              <w:rPr>
                <w:rFonts w:ascii="Times New Roman" w:hAnsi="Times New Roman"/>
                <w:sz w:val="18"/>
                <w:szCs w:val="18"/>
              </w:rPr>
              <w:t>İngilizce Öğretmeni</w:t>
            </w:r>
          </w:p>
        </w:tc>
      </w:tr>
      <w:tr w:rsidR="00F94449" w:rsidRPr="00E532AF" w:rsidTr="00A00925">
        <w:tc>
          <w:tcPr>
            <w:tcW w:w="2093" w:type="dxa"/>
            <w:shd w:val="clear" w:color="auto" w:fill="auto"/>
            <w:vAlign w:val="center"/>
          </w:tcPr>
          <w:p w:rsidR="00F94449" w:rsidRPr="00E532AF" w:rsidRDefault="00F94449" w:rsidP="007D2BD1">
            <w:pPr>
              <w:pStyle w:val="AralkYok"/>
              <w:rPr>
                <w:rFonts w:ascii="Times New Roman" w:eastAsia="Calibri" w:hAnsi="Times New Roman"/>
                <w:sz w:val="24"/>
                <w:szCs w:val="24"/>
              </w:rPr>
            </w:pPr>
          </w:p>
        </w:tc>
        <w:tc>
          <w:tcPr>
            <w:tcW w:w="2126" w:type="dxa"/>
            <w:shd w:val="clear" w:color="auto" w:fill="auto"/>
            <w:vAlign w:val="center"/>
          </w:tcPr>
          <w:p w:rsidR="00F94449" w:rsidRPr="00E532AF" w:rsidRDefault="00F94449" w:rsidP="007D2BD1">
            <w:pPr>
              <w:pStyle w:val="AralkYok"/>
              <w:rPr>
                <w:rFonts w:ascii="Times New Roman" w:eastAsia="Calibri" w:hAnsi="Times New Roman"/>
                <w:bCs/>
                <w:sz w:val="24"/>
                <w:szCs w:val="24"/>
              </w:rPr>
            </w:pPr>
          </w:p>
        </w:tc>
        <w:tc>
          <w:tcPr>
            <w:tcW w:w="2268" w:type="dxa"/>
            <w:shd w:val="clear" w:color="auto" w:fill="auto"/>
          </w:tcPr>
          <w:p w:rsidR="00F94449" w:rsidRPr="00E532AF" w:rsidRDefault="00F94449" w:rsidP="00F94449">
            <w:pPr>
              <w:spacing w:after="0" w:line="240" w:lineRule="auto"/>
              <w:rPr>
                <w:rFonts w:ascii="Times New Roman" w:hAnsi="Times New Roman"/>
                <w:sz w:val="22"/>
                <w:szCs w:val="22"/>
              </w:rPr>
            </w:pPr>
            <w:r w:rsidRPr="00E532AF">
              <w:rPr>
                <w:rFonts w:ascii="Times New Roman" w:hAnsi="Times New Roman"/>
                <w:sz w:val="22"/>
                <w:szCs w:val="22"/>
              </w:rPr>
              <w:t>Mehmet ÖNDER</w:t>
            </w:r>
          </w:p>
        </w:tc>
        <w:tc>
          <w:tcPr>
            <w:tcW w:w="2552" w:type="dxa"/>
            <w:shd w:val="clear" w:color="auto" w:fill="auto"/>
          </w:tcPr>
          <w:p w:rsidR="00F94449" w:rsidRPr="00E532AF" w:rsidRDefault="00F94449" w:rsidP="007D2BD1">
            <w:pPr>
              <w:spacing w:after="0" w:line="240" w:lineRule="auto"/>
              <w:rPr>
                <w:rFonts w:ascii="Times New Roman" w:hAnsi="Times New Roman"/>
                <w:sz w:val="18"/>
                <w:szCs w:val="18"/>
              </w:rPr>
            </w:pPr>
            <w:r w:rsidRPr="00E532AF">
              <w:rPr>
                <w:rFonts w:ascii="Times New Roman" w:hAnsi="Times New Roman"/>
                <w:sz w:val="18"/>
                <w:szCs w:val="18"/>
              </w:rPr>
              <w:t>Matematik Öğretmeni</w:t>
            </w:r>
          </w:p>
        </w:tc>
      </w:tr>
      <w:tr w:rsidR="00F94449" w:rsidRPr="00E532AF" w:rsidTr="00A00925">
        <w:tc>
          <w:tcPr>
            <w:tcW w:w="2093" w:type="dxa"/>
            <w:shd w:val="clear" w:color="auto" w:fill="auto"/>
            <w:vAlign w:val="center"/>
          </w:tcPr>
          <w:p w:rsidR="00F94449" w:rsidRPr="00E532AF" w:rsidRDefault="00F94449" w:rsidP="007D2BD1">
            <w:pPr>
              <w:pStyle w:val="AralkYok"/>
              <w:rPr>
                <w:rFonts w:ascii="Times New Roman" w:eastAsia="Calibri" w:hAnsi="Times New Roman"/>
                <w:sz w:val="24"/>
                <w:szCs w:val="24"/>
              </w:rPr>
            </w:pPr>
          </w:p>
        </w:tc>
        <w:tc>
          <w:tcPr>
            <w:tcW w:w="2126" w:type="dxa"/>
            <w:shd w:val="clear" w:color="auto" w:fill="auto"/>
            <w:vAlign w:val="center"/>
          </w:tcPr>
          <w:p w:rsidR="00F94449" w:rsidRPr="00E532AF" w:rsidRDefault="00F94449" w:rsidP="007D2BD1">
            <w:pPr>
              <w:pStyle w:val="AralkYok"/>
              <w:rPr>
                <w:rFonts w:ascii="Times New Roman" w:eastAsia="Calibri" w:hAnsi="Times New Roman"/>
                <w:bCs/>
                <w:sz w:val="24"/>
                <w:szCs w:val="24"/>
              </w:rPr>
            </w:pPr>
          </w:p>
        </w:tc>
        <w:tc>
          <w:tcPr>
            <w:tcW w:w="2268" w:type="dxa"/>
            <w:shd w:val="clear" w:color="auto" w:fill="auto"/>
          </w:tcPr>
          <w:p w:rsidR="00F94449" w:rsidRPr="00E532AF" w:rsidRDefault="00F94449" w:rsidP="00F94449">
            <w:pPr>
              <w:spacing w:after="0" w:line="240" w:lineRule="auto"/>
              <w:rPr>
                <w:rFonts w:ascii="Times New Roman" w:hAnsi="Times New Roman"/>
                <w:sz w:val="22"/>
                <w:szCs w:val="22"/>
              </w:rPr>
            </w:pPr>
            <w:r w:rsidRPr="00E532AF">
              <w:rPr>
                <w:rFonts w:ascii="Times New Roman" w:hAnsi="Times New Roman"/>
                <w:sz w:val="22"/>
                <w:szCs w:val="22"/>
              </w:rPr>
              <w:t>Murat GÜRELİ</w:t>
            </w:r>
          </w:p>
        </w:tc>
        <w:tc>
          <w:tcPr>
            <w:tcW w:w="2552" w:type="dxa"/>
            <w:shd w:val="clear" w:color="auto" w:fill="auto"/>
          </w:tcPr>
          <w:p w:rsidR="00F94449" w:rsidRPr="00E532AF" w:rsidRDefault="00F94449" w:rsidP="007D2BD1">
            <w:pPr>
              <w:spacing w:after="0" w:line="240" w:lineRule="auto"/>
              <w:rPr>
                <w:rFonts w:ascii="Times New Roman" w:hAnsi="Times New Roman"/>
                <w:sz w:val="18"/>
                <w:szCs w:val="18"/>
              </w:rPr>
            </w:pPr>
            <w:r w:rsidRPr="00E532AF">
              <w:rPr>
                <w:rFonts w:ascii="Times New Roman" w:hAnsi="Times New Roman"/>
                <w:sz w:val="18"/>
                <w:szCs w:val="18"/>
              </w:rPr>
              <w:t>Rehber Öğretmeni</w:t>
            </w:r>
          </w:p>
        </w:tc>
      </w:tr>
    </w:tbl>
    <w:p w:rsidR="00A00925" w:rsidRDefault="00A00925" w:rsidP="00DA7BA3">
      <w:pPr>
        <w:pStyle w:val="Balk1"/>
        <w:rPr>
          <w:rFonts w:ascii="Times New Roman" w:hAnsi="Times New Roman"/>
        </w:rPr>
      </w:pPr>
      <w:bookmarkStart w:id="13" w:name="_Toc416085126"/>
      <w:bookmarkStart w:id="14" w:name="_Toc529519448"/>
      <w:bookmarkStart w:id="15" w:name="_Toc413592934"/>
      <w:bookmarkStart w:id="16" w:name="_Toc531097533"/>
    </w:p>
    <w:p w:rsidR="00A00925" w:rsidRDefault="00A00925" w:rsidP="00A00925"/>
    <w:p w:rsidR="00A00925" w:rsidRDefault="00A00925" w:rsidP="00A00925"/>
    <w:p w:rsidR="00A00925" w:rsidRPr="00A00925" w:rsidRDefault="00A00925" w:rsidP="00A00925"/>
    <w:p w:rsidR="00A00925" w:rsidRDefault="00A00925" w:rsidP="00DA7BA3">
      <w:pPr>
        <w:pStyle w:val="Balk1"/>
        <w:rPr>
          <w:rFonts w:ascii="Times New Roman" w:hAnsi="Times New Roman"/>
        </w:rPr>
      </w:pPr>
    </w:p>
    <w:p w:rsidR="009272EF" w:rsidRPr="00AE729B" w:rsidRDefault="00DA7BA3" w:rsidP="00DA7BA3">
      <w:pPr>
        <w:pStyle w:val="Balk1"/>
        <w:rPr>
          <w:rFonts w:ascii="Times New Roman" w:eastAsia="Calibri" w:hAnsi="Times New Roman"/>
          <w:color w:val="FF0000"/>
          <w:szCs w:val="24"/>
        </w:rPr>
      </w:pPr>
      <w:r w:rsidRPr="00AE729B">
        <w:rPr>
          <w:rFonts w:ascii="Times New Roman" w:hAnsi="Times New Roman"/>
          <w:color w:val="FF0000"/>
        </w:rPr>
        <w:t>BÖLÜM</w:t>
      </w:r>
      <w:r w:rsidR="008F6E2A" w:rsidRPr="00AE729B">
        <w:rPr>
          <w:rFonts w:ascii="Times New Roman" w:hAnsi="Times New Roman"/>
          <w:color w:val="FF0000"/>
        </w:rPr>
        <w:t xml:space="preserve"> II</w:t>
      </w:r>
      <w:bookmarkEnd w:id="13"/>
      <w:bookmarkEnd w:id="14"/>
      <w:r w:rsidR="00C211F8" w:rsidRPr="00AE729B">
        <w:rPr>
          <w:rFonts w:ascii="Times New Roman" w:hAnsi="Times New Roman"/>
          <w:color w:val="FF0000"/>
        </w:rPr>
        <w:t>:</w:t>
      </w:r>
      <w:bookmarkStart w:id="17" w:name="_Toc416085127"/>
      <w:bookmarkStart w:id="18" w:name="_Toc529519449"/>
      <w:r w:rsidR="00444ACA">
        <w:rPr>
          <w:rFonts w:ascii="Times New Roman" w:hAnsi="Times New Roman"/>
          <w:color w:val="FF0000"/>
        </w:rPr>
        <w:t xml:space="preserve"> </w:t>
      </w:r>
      <w:r w:rsidR="009272EF" w:rsidRPr="00AE729B">
        <w:rPr>
          <w:rFonts w:ascii="Times New Roman" w:eastAsia="Calibri" w:hAnsi="Times New Roman"/>
          <w:color w:val="FF0000"/>
          <w:szCs w:val="24"/>
        </w:rPr>
        <w:t>DURUM ANALİZİ</w:t>
      </w:r>
      <w:bookmarkEnd w:id="15"/>
      <w:bookmarkEnd w:id="16"/>
      <w:bookmarkEnd w:id="17"/>
      <w:bookmarkEnd w:id="18"/>
    </w:p>
    <w:p w:rsidR="00C211F8" w:rsidRPr="00E532AF" w:rsidRDefault="00533034" w:rsidP="00A9015C">
      <w:pPr>
        <w:autoSpaceDE w:val="0"/>
        <w:autoSpaceDN w:val="0"/>
        <w:adjustRightInd w:val="0"/>
        <w:spacing w:after="0" w:line="240" w:lineRule="auto"/>
        <w:ind w:firstLine="708"/>
        <w:jc w:val="both"/>
        <w:rPr>
          <w:rFonts w:ascii="Times New Roman" w:hAnsi="Times New Roman"/>
          <w:szCs w:val="24"/>
        </w:rPr>
      </w:pPr>
      <w:r w:rsidRPr="00E532AF">
        <w:rPr>
          <w:rFonts w:ascii="Times New Roman" w:hAnsi="Times New Roman"/>
          <w:szCs w:val="24"/>
        </w:rPr>
        <w:t xml:space="preserve">Durum analizi </w:t>
      </w:r>
      <w:r w:rsidR="00C211F8" w:rsidRPr="00E532AF">
        <w:rPr>
          <w:rFonts w:ascii="Times New Roman" w:hAnsi="Times New Roman"/>
          <w:szCs w:val="24"/>
        </w:rPr>
        <w:t>bölümünde okulumuzun mevcut durumu ortaya konul</w:t>
      </w:r>
      <w:r w:rsidR="008D4E73" w:rsidRPr="00E532AF">
        <w:rPr>
          <w:rFonts w:ascii="Times New Roman" w:hAnsi="Times New Roman"/>
          <w:szCs w:val="24"/>
        </w:rPr>
        <w:t xml:space="preserve">arak </w:t>
      </w:r>
      <w:r w:rsidR="00C211F8" w:rsidRPr="00E532AF">
        <w:rPr>
          <w:rFonts w:ascii="Times New Roman" w:hAnsi="Times New Roman"/>
          <w:szCs w:val="24"/>
        </w:rPr>
        <w:t xml:space="preserve">neredeyiz sorusuna yanıt bulunmaya çalışılmıştır. </w:t>
      </w:r>
    </w:p>
    <w:p w:rsidR="00C211F8" w:rsidRPr="00E532AF" w:rsidRDefault="00C211F8" w:rsidP="00A9015C">
      <w:pPr>
        <w:autoSpaceDE w:val="0"/>
        <w:autoSpaceDN w:val="0"/>
        <w:adjustRightInd w:val="0"/>
        <w:spacing w:after="0" w:line="240" w:lineRule="auto"/>
        <w:ind w:firstLine="708"/>
        <w:jc w:val="both"/>
        <w:rPr>
          <w:rFonts w:ascii="Times New Roman" w:hAnsi="Times New Roman"/>
          <w:szCs w:val="24"/>
        </w:rPr>
      </w:pPr>
      <w:r w:rsidRPr="00E532AF">
        <w:rPr>
          <w:rFonts w:ascii="Times New Roman" w:hAnsi="Times New Roman"/>
          <w:szCs w:val="24"/>
        </w:rPr>
        <w:t>Bu kapsamda okulumuzun kısa tanıtımı, okul künyesi ve temel istatistikleri, paydaş analizi ve görüşleri ile okulumuzun Güçlü Zayıf Fırsat ve Tehditlerinin</w:t>
      </w:r>
      <w:r w:rsidR="00923F6E" w:rsidRPr="00E532AF">
        <w:rPr>
          <w:rFonts w:ascii="Times New Roman" w:hAnsi="Times New Roman"/>
          <w:szCs w:val="24"/>
        </w:rPr>
        <w:t xml:space="preserve"> (GZFT)</w:t>
      </w:r>
      <w:r w:rsidRPr="00E532AF">
        <w:rPr>
          <w:rFonts w:ascii="Times New Roman" w:hAnsi="Times New Roman"/>
          <w:szCs w:val="24"/>
        </w:rPr>
        <w:t xml:space="preserve"> ele alındığı </w:t>
      </w:r>
      <w:r w:rsidR="00923F6E" w:rsidRPr="00E532AF">
        <w:rPr>
          <w:rFonts w:ascii="Times New Roman" w:hAnsi="Times New Roman"/>
          <w:szCs w:val="24"/>
        </w:rPr>
        <w:t>analiz</w:t>
      </w:r>
      <w:r w:rsidRPr="00E532AF">
        <w:rPr>
          <w:rFonts w:ascii="Times New Roman" w:hAnsi="Times New Roman"/>
          <w:szCs w:val="24"/>
        </w:rPr>
        <w:t>e yer verilmiştir.</w:t>
      </w:r>
    </w:p>
    <w:p w:rsidR="00D869F3" w:rsidRPr="00E532AF" w:rsidRDefault="00D869F3" w:rsidP="00A9015C">
      <w:pPr>
        <w:autoSpaceDE w:val="0"/>
        <w:autoSpaceDN w:val="0"/>
        <w:adjustRightInd w:val="0"/>
        <w:spacing w:after="0" w:line="240" w:lineRule="auto"/>
        <w:ind w:firstLine="708"/>
        <w:jc w:val="both"/>
        <w:rPr>
          <w:rFonts w:ascii="Times New Roman" w:hAnsi="Times New Roman"/>
          <w:szCs w:val="24"/>
        </w:rPr>
      </w:pPr>
      <w:bookmarkStart w:id="19" w:name="_Toc416085128"/>
      <w:bookmarkEnd w:id="11"/>
    </w:p>
    <w:p w:rsidR="00B8207E" w:rsidRPr="00AE729B" w:rsidRDefault="00AE729B" w:rsidP="003401DA">
      <w:pPr>
        <w:tabs>
          <w:tab w:val="left" w:pos="-567"/>
          <w:tab w:val="left" w:pos="709"/>
          <w:tab w:val="left" w:pos="2127"/>
          <w:tab w:val="left" w:pos="2410"/>
        </w:tabs>
        <w:spacing w:after="100" w:afterAutospacing="1" w:line="480" w:lineRule="auto"/>
        <w:jc w:val="both"/>
        <w:rPr>
          <w:rFonts w:ascii="Times New Roman" w:hAnsi="Times New Roman"/>
          <w:szCs w:val="24"/>
          <w:u w:val="single"/>
        </w:rPr>
      </w:pPr>
      <w:bookmarkStart w:id="20" w:name="_Toc531097534"/>
      <w:bookmarkEnd w:id="19"/>
      <w:r w:rsidRPr="00AE729B">
        <w:rPr>
          <w:rFonts w:ascii="Times New Roman" w:hAnsi="Times New Roman"/>
          <w:u w:val="single"/>
        </w:rPr>
        <w:t xml:space="preserve">OKULUN KISA </w:t>
      </w:r>
      <w:bookmarkEnd w:id="20"/>
      <w:r w:rsidR="00444ACA" w:rsidRPr="00AE729B">
        <w:rPr>
          <w:rFonts w:ascii="Times New Roman" w:hAnsi="Times New Roman"/>
          <w:u w:val="single"/>
        </w:rPr>
        <w:t>TANITIMI;</w:t>
      </w:r>
    </w:p>
    <w:p w:rsidR="00B8207E" w:rsidRDefault="00B8207E" w:rsidP="003401DA">
      <w:pPr>
        <w:tabs>
          <w:tab w:val="left" w:pos="-567"/>
          <w:tab w:val="left" w:pos="709"/>
          <w:tab w:val="left" w:pos="2127"/>
          <w:tab w:val="left" w:pos="2410"/>
        </w:tabs>
        <w:spacing w:after="0" w:line="480" w:lineRule="auto"/>
        <w:jc w:val="both"/>
        <w:rPr>
          <w:rFonts w:ascii="Times New Roman" w:hAnsi="Times New Roman"/>
          <w:szCs w:val="24"/>
        </w:rPr>
      </w:pPr>
      <w:r w:rsidRPr="00E532AF">
        <w:rPr>
          <w:rFonts w:ascii="Times New Roman" w:hAnsi="Times New Roman"/>
          <w:szCs w:val="24"/>
        </w:rPr>
        <w:tab/>
        <w:t>Okulumuz ilk olarak 2009-2010 Eğitim Öğretim yılında Turizm ve Otelcilik Meslek Lisesinde öğretime başlamıştır.2010 yılı Şubat ayında Anadolu Öğretmen Lisesine ait olan binaya taşınmıştır. 2009 yılında Çocuk Gelişimi ve Eğitimi ile Grafik ve Fotoğraf alanları açılmıştır. 2010 yılında ise Gıda Teknolojisi ile Güzellik ve Saç Bakım Hizmetleri alanları açılmıştır. 2012-2013 Eğitim Öğretim yılında Eski Fevzi Çakmak İlköğretim Okulu binası ek bina olarak kurumumuza tahsis edilmiştir.</w:t>
      </w:r>
    </w:p>
    <w:p w:rsidR="001B4477" w:rsidRPr="00E532AF" w:rsidRDefault="001B4477" w:rsidP="003401DA">
      <w:pPr>
        <w:tabs>
          <w:tab w:val="left" w:pos="-567"/>
          <w:tab w:val="left" w:pos="709"/>
          <w:tab w:val="left" w:pos="2127"/>
          <w:tab w:val="left" w:pos="2410"/>
        </w:tabs>
        <w:spacing w:after="0" w:line="480" w:lineRule="auto"/>
        <w:jc w:val="both"/>
        <w:rPr>
          <w:rFonts w:ascii="Times New Roman" w:hAnsi="Times New Roman"/>
          <w:szCs w:val="24"/>
        </w:rPr>
      </w:pPr>
    </w:p>
    <w:p w:rsidR="00A00925" w:rsidRPr="00994C2C" w:rsidRDefault="00A00925" w:rsidP="003401DA">
      <w:pPr>
        <w:tabs>
          <w:tab w:val="left" w:pos="-567"/>
          <w:tab w:val="left" w:pos="709"/>
          <w:tab w:val="left" w:pos="2127"/>
          <w:tab w:val="left" w:pos="2410"/>
        </w:tabs>
        <w:spacing w:after="0" w:line="480" w:lineRule="auto"/>
        <w:jc w:val="both"/>
        <w:rPr>
          <w:rFonts w:ascii="Times New Roman" w:hAnsi="Times New Roman"/>
          <w:szCs w:val="24"/>
        </w:rPr>
      </w:pPr>
      <w:r>
        <w:rPr>
          <w:rFonts w:ascii="Times New Roman" w:hAnsi="Times New Roman"/>
          <w:szCs w:val="24"/>
        </w:rPr>
        <w:t>Yeni hizmet binamız</w:t>
      </w:r>
      <w:r w:rsidR="003401DA">
        <w:rPr>
          <w:rFonts w:ascii="Times New Roman" w:hAnsi="Times New Roman"/>
          <w:szCs w:val="24"/>
        </w:rPr>
        <w:t>;</w:t>
      </w:r>
      <w:r>
        <w:rPr>
          <w:rFonts w:ascii="Times New Roman" w:hAnsi="Times New Roman"/>
          <w:szCs w:val="24"/>
        </w:rPr>
        <w:t xml:space="preserve"> 7</w:t>
      </w:r>
      <w:r w:rsidR="003401DA">
        <w:rPr>
          <w:rFonts w:ascii="Times New Roman" w:hAnsi="Times New Roman"/>
          <w:szCs w:val="24"/>
        </w:rPr>
        <w:t>.</w:t>
      </w:r>
      <w:r>
        <w:rPr>
          <w:rFonts w:ascii="Times New Roman" w:hAnsi="Times New Roman"/>
          <w:szCs w:val="24"/>
        </w:rPr>
        <w:t>500</w:t>
      </w:r>
      <w:r w:rsidR="004820EF" w:rsidRPr="000016D4">
        <w:rPr>
          <w:szCs w:val="24"/>
        </w:rPr>
        <w:t>m</w:t>
      </w:r>
      <w:r w:rsidR="004820EF" w:rsidRPr="000016D4">
        <w:rPr>
          <w:szCs w:val="24"/>
          <w:vertAlign w:val="superscript"/>
        </w:rPr>
        <w:t>2</w:t>
      </w:r>
      <w:r>
        <w:rPr>
          <w:rFonts w:ascii="Times New Roman" w:hAnsi="Times New Roman"/>
          <w:szCs w:val="24"/>
        </w:rPr>
        <w:t xml:space="preserve"> oturum alanı, 2.500</w:t>
      </w:r>
      <w:r w:rsidR="004820EF" w:rsidRPr="000016D4">
        <w:rPr>
          <w:szCs w:val="24"/>
        </w:rPr>
        <w:t>m</w:t>
      </w:r>
      <w:r w:rsidR="004820EF" w:rsidRPr="000016D4">
        <w:rPr>
          <w:szCs w:val="24"/>
          <w:vertAlign w:val="superscript"/>
        </w:rPr>
        <w:t>2</w:t>
      </w:r>
      <w:r>
        <w:rPr>
          <w:rFonts w:ascii="Times New Roman" w:hAnsi="Times New Roman"/>
          <w:szCs w:val="24"/>
        </w:rPr>
        <w:t xml:space="preserve"> kapalı, 5.000</w:t>
      </w:r>
      <w:r w:rsidR="004820EF" w:rsidRPr="000016D4">
        <w:rPr>
          <w:szCs w:val="24"/>
        </w:rPr>
        <w:t>m</w:t>
      </w:r>
      <w:r w:rsidR="004820EF" w:rsidRPr="000016D4">
        <w:rPr>
          <w:szCs w:val="24"/>
          <w:vertAlign w:val="superscript"/>
        </w:rPr>
        <w:t>2</w:t>
      </w:r>
      <w:r>
        <w:rPr>
          <w:rFonts w:ascii="Times New Roman" w:hAnsi="Times New Roman"/>
          <w:szCs w:val="24"/>
        </w:rPr>
        <w:t xml:space="preserve"> açık alandan oluşan her türlü teknik donanımı tamamlanmış okul olarak </w:t>
      </w:r>
      <w:r w:rsidR="001B4477" w:rsidRPr="00E532AF">
        <w:rPr>
          <w:rFonts w:ascii="Times New Roman" w:hAnsi="Times New Roman"/>
          <w:szCs w:val="24"/>
        </w:rPr>
        <w:t xml:space="preserve">2016 Eylül ayından itibaren </w:t>
      </w:r>
      <w:r>
        <w:rPr>
          <w:rFonts w:ascii="Times New Roman" w:hAnsi="Times New Roman"/>
          <w:szCs w:val="24"/>
        </w:rPr>
        <w:t xml:space="preserve">24 derslikle </w:t>
      </w:r>
      <w:r w:rsidR="001B4477">
        <w:rPr>
          <w:rFonts w:ascii="Times New Roman" w:hAnsi="Times New Roman"/>
          <w:szCs w:val="24"/>
        </w:rPr>
        <w:t xml:space="preserve">eğitim </w:t>
      </w:r>
      <w:r w:rsidR="001B4477" w:rsidRPr="00994C2C">
        <w:rPr>
          <w:rFonts w:ascii="Times New Roman" w:hAnsi="Times New Roman"/>
          <w:szCs w:val="24"/>
        </w:rPr>
        <w:t xml:space="preserve">öğretime </w:t>
      </w:r>
      <w:r w:rsidRPr="00994C2C">
        <w:rPr>
          <w:rFonts w:ascii="Times New Roman" w:hAnsi="Times New Roman"/>
          <w:szCs w:val="24"/>
        </w:rPr>
        <w:t>devam etmektedir.</w:t>
      </w:r>
    </w:p>
    <w:p w:rsidR="004820EF" w:rsidRDefault="004820EF" w:rsidP="003401DA">
      <w:pPr>
        <w:tabs>
          <w:tab w:val="left" w:pos="-567"/>
          <w:tab w:val="left" w:pos="709"/>
          <w:tab w:val="left" w:pos="2127"/>
          <w:tab w:val="left" w:pos="2410"/>
        </w:tabs>
        <w:spacing w:after="0" w:line="480" w:lineRule="auto"/>
        <w:jc w:val="both"/>
        <w:rPr>
          <w:rFonts w:ascii="Times New Roman" w:hAnsi="Times New Roman"/>
          <w:szCs w:val="24"/>
        </w:rPr>
      </w:pPr>
      <w:r w:rsidRPr="00994C2C">
        <w:rPr>
          <w:rFonts w:ascii="Times New Roman" w:hAnsi="Times New Roman"/>
          <w:szCs w:val="24"/>
        </w:rPr>
        <w:t>Okulumuzda 3 adet Grafik Fotoğraf Alan Atölyesi</w:t>
      </w:r>
      <w:r>
        <w:rPr>
          <w:rFonts w:ascii="Times New Roman" w:hAnsi="Times New Roman"/>
          <w:szCs w:val="24"/>
        </w:rPr>
        <w:t>, 1 adet Çocuk Gelişimi Atölyesi, 2 sınıflı Uygulama Anaokulu, Drama Salonu, 2 adet Güzellik ve Saç Bakım Atölyesi, 2 adet Gıda Teknolojisi Laboratuvarı, Konferans Salonu ve Kütüphanesi bulunmaktadır.</w:t>
      </w:r>
    </w:p>
    <w:p w:rsidR="001B4477" w:rsidRDefault="001B4477" w:rsidP="003401DA">
      <w:pPr>
        <w:tabs>
          <w:tab w:val="left" w:pos="-567"/>
          <w:tab w:val="left" w:pos="709"/>
          <w:tab w:val="left" w:pos="2127"/>
          <w:tab w:val="left" w:pos="2410"/>
        </w:tabs>
        <w:spacing w:after="0" w:line="480" w:lineRule="auto"/>
        <w:jc w:val="both"/>
        <w:rPr>
          <w:rFonts w:ascii="Times New Roman" w:hAnsi="Times New Roman"/>
          <w:szCs w:val="24"/>
        </w:rPr>
      </w:pPr>
    </w:p>
    <w:p w:rsidR="001B4477" w:rsidRDefault="001B4477" w:rsidP="003401DA">
      <w:pPr>
        <w:tabs>
          <w:tab w:val="left" w:pos="-567"/>
          <w:tab w:val="left" w:pos="709"/>
          <w:tab w:val="left" w:pos="2127"/>
          <w:tab w:val="left" w:pos="2410"/>
        </w:tabs>
        <w:spacing w:after="0" w:line="480" w:lineRule="auto"/>
        <w:jc w:val="both"/>
        <w:rPr>
          <w:rFonts w:ascii="Times New Roman" w:hAnsi="Times New Roman"/>
          <w:szCs w:val="24"/>
        </w:rPr>
      </w:pPr>
      <w:r>
        <w:rPr>
          <w:rFonts w:ascii="Times New Roman" w:hAnsi="Times New Roman"/>
          <w:szCs w:val="24"/>
        </w:rPr>
        <w:t>2014 -2015 eğitim öğretim yılında okulumuz Erasmus+ projesi kapsamında ‘BİLGİ İLETİŞİM TEKNOLOJİLERİNİN MESLEKİ EĞİTİME YANSIMALARI’ projesi ile 60 öğrenci</w:t>
      </w:r>
      <w:r w:rsidR="004820EF">
        <w:rPr>
          <w:rFonts w:ascii="Times New Roman" w:hAnsi="Times New Roman"/>
          <w:szCs w:val="24"/>
        </w:rPr>
        <w:t>, 35 öğretmen</w:t>
      </w:r>
      <w:r>
        <w:rPr>
          <w:rFonts w:ascii="Times New Roman" w:hAnsi="Times New Roman"/>
          <w:szCs w:val="24"/>
        </w:rPr>
        <w:t>, 3 refakatçi ile birlikte Almanya, Polonya, Çek Cumhuriyeti’ne mesleki eğitim öğrenici ve personel hareketliliği gerçekleştirilmiştir.</w:t>
      </w:r>
    </w:p>
    <w:p w:rsidR="001E2940" w:rsidRPr="00AE729B" w:rsidRDefault="00EA7CC4" w:rsidP="001E2940">
      <w:pPr>
        <w:pStyle w:val="Balk2"/>
        <w:rPr>
          <w:rFonts w:ascii="Times New Roman" w:hAnsi="Times New Roman"/>
          <w:color w:val="FF0000"/>
        </w:rPr>
      </w:pPr>
      <w:bookmarkStart w:id="21" w:name="_Toc531097535"/>
      <w:r w:rsidRPr="00AE729B">
        <w:rPr>
          <w:rFonts w:ascii="Times New Roman" w:hAnsi="Times New Roman"/>
          <w:color w:val="FF0000"/>
        </w:rPr>
        <w:lastRenderedPageBreak/>
        <w:t>OKULUN MEVCUT DURUMU: TEMEL İSTATİSTİKLER</w:t>
      </w:r>
      <w:bookmarkEnd w:id="21"/>
    </w:p>
    <w:p w:rsidR="001E2940" w:rsidRPr="00AE729B" w:rsidRDefault="001E2940" w:rsidP="001E2940">
      <w:pPr>
        <w:pStyle w:val="Balk3"/>
        <w:rPr>
          <w:rFonts w:ascii="Times New Roman" w:hAnsi="Times New Roman"/>
          <w:color w:val="FF0000"/>
        </w:rPr>
      </w:pPr>
      <w:r w:rsidRPr="00AE729B">
        <w:rPr>
          <w:rFonts w:ascii="Times New Roman" w:hAnsi="Times New Roman"/>
          <w:color w:val="FF0000"/>
        </w:rPr>
        <w:t>Okul Künyesi</w:t>
      </w:r>
    </w:p>
    <w:p w:rsidR="001E2940" w:rsidRPr="00E532AF" w:rsidRDefault="001E2940" w:rsidP="00EA7CC4">
      <w:pPr>
        <w:autoSpaceDE w:val="0"/>
        <w:autoSpaceDN w:val="0"/>
        <w:adjustRightInd w:val="0"/>
        <w:spacing w:after="0" w:line="240" w:lineRule="auto"/>
        <w:jc w:val="both"/>
        <w:rPr>
          <w:rFonts w:ascii="Times New Roman" w:hAnsi="Times New Roman"/>
          <w:szCs w:val="24"/>
        </w:rPr>
      </w:pPr>
      <w:r w:rsidRPr="00E532AF">
        <w:rPr>
          <w:rFonts w:ascii="Times New Roman" w:hAnsi="Times New Roman"/>
          <w:szCs w:val="24"/>
        </w:rPr>
        <w:t>Okulumuzun temel girdilerine ilişkin bilgiler altta yer alan okul künyesine ilişkin tabloda yer almaktadır.</w:t>
      </w:r>
    </w:p>
    <w:p w:rsidR="001E2940" w:rsidRPr="00E532AF" w:rsidRDefault="001E2940" w:rsidP="001E2940">
      <w:pPr>
        <w:autoSpaceDE w:val="0"/>
        <w:autoSpaceDN w:val="0"/>
        <w:adjustRightInd w:val="0"/>
        <w:spacing w:after="0" w:line="240" w:lineRule="auto"/>
        <w:ind w:firstLine="708"/>
        <w:jc w:val="both"/>
        <w:rPr>
          <w:rFonts w:ascii="Times New Roman" w:hAnsi="Times New Roman"/>
          <w:szCs w:val="24"/>
        </w:rPr>
      </w:pPr>
    </w:p>
    <w:p w:rsidR="001E2940" w:rsidRDefault="001E2940" w:rsidP="001E2940">
      <w:pPr>
        <w:autoSpaceDE w:val="0"/>
        <w:autoSpaceDN w:val="0"/>
        <w:adjustRightInd w:val="0"/>
        <w:spacing w:after="0" w:line="240" w:lineRule="auto"/>
        <w:jc w:val="both"/>
        <w:rPr>
          <w:rFonts w:ascii="Times New Roman" w:hAnsi="Times New Roman"/>
          <w:b/>
          <w:szCs w:val="24"/>
        </w:rPr>
      </w:pPr>
      <w:r w:rsidRPr="00E532AF">
        <w:rPr>
          <w:rFonts w:ascii="Times New Roman" w:hAnsi="Times New Roman"/>
          <w:b/>
          <w:szCs w:val="24"/>
        </w:rPr>
        <w:t xml:space="preserve">Temel Bilgiler Tablosu- Okul Künyesi </w:t>
      </w:r>
    </w:p>
    <w:p w:rsidR="00EA7CC4" w:rsidRPr="00E532AF" w:rsidRDefault="00EA7CC4" w:rsidP="001E2940">
      <w:pPr>
        <w:autoSpaceDE w:val="0"/>
        <w:autoSpaceDN w:val="0"/>
        <w:adjustRightInd w:val="0"/>
        <w:spacing w:after="0" w:line="240" w:lineRule="auto"/>
        <w:jc w:val="both"/>
        <w:rPr>
          <w:rFonts w:ascii="Times New Roman" w:hAnsi="Times New Roman"/>
          <w:b/>
          <w:szCs w:val="24"/>
        </w:rPr>
      </w:pPr>
    </w:p>
    <w:tbl>
      <w:tblPr>
        <w:tblW w:w="4808" w:type="pct"/>
        <w:tblLayout w:type="fixed"/>
        <w:tblCellMar>
          <w:left w:w="70" w:type="dxa"/>
          <w:right w:w="70" w:type="dxa"/>
        </w:tblCellMar>
        <w:tblLook w:val="04A0"/>
      </w:tblPr>
      <w:tblGrid>
        <w:gridCol w:w="1223"/>
        <w:gridCol w:w="762"/>
        <w:gridCol w:w="1199"/>
        <w:gridCol w:w="996"/>
        <w:gridCol w:w="1315"/>
        <w:gridCol w:w="735"/>
        <w:gridCol w:w="1570"/>
        <w:gridCol w:w="1058"/>
      </w:tblGrid>
      <w:tr w:rsidR="001E2940" w:rsidRPr="00E532AF" w:rsidTr="001B4477">
        <w:trPr>
          <w:trHeight w:val="452"/>
        </w:trPr>
        <w:tc>
          <w:tcPr>
            <w:tcW w:w="236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E2940" w:rsidRPr="00E532AF" w:rsidRDefault="001E2940" w:rsidP="00EA7CC4">
            <w:pPr>
              <w:rPr>
                <w:rFonts w:ascii="Times New Roman" w:hAnsi="Times New Roman"/>
              </w:rPr>
            </w:pPr>
            <w:r w:rsidRPr="00EA7CC4">
              <w:rPr>
                <w:rFonts w:ascii="Times New Roman" w:hAnsi="Times New Roman"/>
                <w:b/>
              </w:rPr>
              <w:t>İli:</w:t>
            </w:r>
            <w:r w:rsidRPr="00E532AF">
              <w:rPr>
                <w:rFonts w:ascii="Times New Roman" w:hAnsi="Times New Roman"/>
              </w:rPr>
              <w:t xml:space="preserve"> TOKAT</w:t>
            </w:r>
          </w:p>
        </w:tc>
        <w:tc>
          <w:tcPr>
            <w:tcW w:w="2640" w:type="pct"/>
            <w:gridSpan w:val="4"/>
            <w:tcBorders>
              <w:top w:val="single" w:sz="8" w:space="0" w:color="000066"/>
              <w:left w:val="nil"/>
              <w:bottom w:val="single" w:sz="8" w:space="0" w:color="000066"/>
              <w:right w:val="single" w:sz="8" w:space="0" w:color="000000"/>
            </w:tcBorders>
            <w:shd w:val="clear" w:color="auto" w:fill="auto"/>
            <w:vAlign w:val="center"/>
            <w:hideMark/>
          </w:tcPr>
          <w:p w:rsidR="001E2940" w:rsidRPr="00E532AF" w:rsidRDefault="001E2940" w:rsidP="00EA7CC4">
            <w:pPr>
              <w:rPr>
                <w:rFonts w:ascii="Times New Roman" w:hAnsi="Times New Roman"/>
              </w:rPr>
            </w:pPr>
            <w:r w:rsidRPr="00E532AF">
              <w:rPr>
                <w:rFonts w:ascii="Times New Roman" w:hAnsi="Times New Roman"/>
                <w:b/>
              </w:rPr>
              <w:t>İlçesi:</w:t>
            </w:r>
            <w:r w:rsidRPr="00E532AF">
              <w:rPr>
                <w:rFonts w:ascii="Times New Roman" w:hAnsi="Times New Roman"/>
              </w:rPr>
              <w:t xml:space="preserve"> Merkez</w:t>
            </w:r>
          </w:p>
        </w:tc>
      </w:tr>
      <w:tr w:rsidR="001E2940" w:rsidRPr="00E532AF" w:rsidTr="00AE729B">
        <w:trPr>
          <w:trHeight w:val="625"/>
        </w:trPr>
        <w:tc>
          <w:tcPr>
            <w:tcW w:w="691"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E2940" w:rsidRPr="00E532AF" w:rsidRDefault="001E2940" w:rsidP="00AE729B">
            <w:pPr>
              <w:jc w:val="center"/>
              <w:rPr>
                <w:rFonts w:ascii="Times New Roman" w:hAnsi="Times New Roman"/>
                <w:sz w:val="20"/>
              </w:rPr>
            </w:pPr>
            <w:r w:rsidRPr="00E532AF">
              <w:rPr>
                <w:rFonts w:ascii="Times New Roman" w:hAnsi="Times New Roman"/>
                <w:b/>
                <w:sz w:val="20"/>
              </w:rPr>
              <w:t>Adres:</w:t>
            </w:r>
          </w:p>
        </w:tc>
        <w:tc>
          <w:tcPr>
            <w:tcW w:w="166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E2940" w:rsidRPr="00E532AF" w:rsidRDefault="001E2940" w:rsidP="00AE729B">
            <w:pPr>
              <w:jc w:val="center"/>
              <w:rPr>
                <w:rFonts w:ascii="Times New Roman" w:hAnsi="Times New Roman"/>
                <w:sz w:val="20"/>
              </w:rPr>
            </w:pPr>
            <w:r w:rsidRPr="00E532AF">
              <w:rPr>
                <w:rFonts w:ascii="Times New Roman" w:hAnsi="Times New Roman"/>
                <w:sz w:val="20"/>
              </w:rPr>
              <w:t>GÜNEŞLİ MAH.İMAMLIK CAD FİDANLIK EVK.</w:t>
            </w:r>
          </w:p>
        </w:tc>
        <w:tc>
          <w:tcPr>
            <w:tcW w:w="1157" w:type="pct"/>
            <w:gridSpan w:val="2"/>
            <w:tcBorders>
              <w:top w:val="single" w:sz="8" w:space="0" w:color="000066"/>
              <w:left w:val="nil"/>
              <w:bottom w:val="nil"/>
              <w:right w:val="single" w:sz="8" w:space="0" w:color="000000"/>
            </w:tcBorders>
            <w:shd w:val="clear" w:color="auto" w:fill="auto"/>
            <w:noWrap/>
            <w:vAlign w:val="center"/>
            <w:hideMark/>
          </w:tcPr>
          <w:p w:rsidR="001E2940" w:rsidRPr="00E532AF" w:rsidRDefault="001E2940" w:rsidP="00AE729B">
            <w:pPr>
              <w:jc w:val="center"/>
              <w:rPr>
                <w:rFonts w:ascii="Times New Roman" w:hAnsi="Times New Roman"/>
                <w:sz w:val="20"/>
              </w:rPr>
            </w:pPr>
            <w:r w:rsidRPr="00E532AF">
              <w:rPr>
                <w:rFonts w:ascii="Times New Roman" w:hAnsi="Times New Roman"/>
                <w:b/>
                <w:sz w:val="20"/>
              </w:rPr>
              <w:t>Coğrafi Konum (link):</w:t>
            </w:r>
          </w:p>
        </w:tc>
        <w:tc>
          <w:tcPr>
            <w:tcW w:w="1483" w:type="pct"/>
            <w:gridSpan w:val="2"/>
            <w:tcBorders>
              <w:top w:val="single" w:sz="8" w:space="0" w:color="000066"/>
              <w:left w:val="nil"/>
              <w:bottom w:val="nil"/>
              <w:right w:val="single" w:sz="8" w:space="0" w:color="000000"/>
            </w:tcBorders>
            <w:shd w:val="clear" w:color="auto" w:fill="auto"/>
            <w:vAlign w:val="center"/>
          </w:tcPr>
          <w:p w:rsidR="001E2940" w:rsidRPr="00E532AF" w:rsidRDefault="007D2BD1" w:rsidP="00AE729B">
            <w:pPr>
              <w:jc w:val="center"/>
              <w:rPr>
                <w:rFonts w:ascii="Times New Roman" w:hAnsi="Times New Roman"/>
                <w:sz w:val="18"/>
                <w:szCs w:val="18"/>
              </w:rPr>
            </w:pPr>
            <w:r w:rsidRPr="00E532AF">
              <w:rPr>
                <w:rFonts w:ascii="Times New Roman" w:hAnsi="Times New Roman"/>
                <w:sz w:val="18"/>
                <w:szCs w:val="18"/>
              </w:rPr>
              <w:t>http://tokatzhkml.meb.k12.tr/tema/iletisim.php</w:t>
            </w:r>
          </w:p>
        </w:tc>
      </w:tr>
      <w:tr w:rsidR="001E2940" w:rsidRPr="00E532AF" w:rsidTr="00AE729B">
        <w:trPr>
          <w:trHeight w:val="452"/>
        </w:trPr>
        <w:tc>
          <w:tcPr>
            <w:tcW w:w="69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E2940" w:rsidRPr="00E532AF" w:rsidRDefault="001E2940" w:rsidP="00AE729B">
            <w:pPr>
              <w:jc w:val="center"/>
              <w:rPr>
                <w:rFonts w:ascii="Times New Roman" w:hAnsi="Times New Roman"/>
                <w:b/>
                <w:sz w:val="20"/>
              </w:rPr>
            </w:pPr>
            <w:r w:rsidRPr="00E532AF">
              <w:rPr>
                <w:rFonts w:ascii="Times New Roman" w:hAnsi="Times New Roman"/>
                <w:b/>
                <w:sz w:val="20"/>
              </w:rPr>
              <w:t>Telefon Numarası:</w:t>
            </w:r>
          </w:p>
        </w:tc>
        <w:tc>
          <w:tcPr>
            <w:tcW w:w="166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E2940" w:rsidRPr="00E532AF" w:rsidRDefault="001E2940" w:rsidP="00AE729B">
            <w:pPr>
              <w:jc w:val="center"/>
              <w:rPr>
                <w:rFonts w:ascii="Times New Roman" w:hAnsi="Times New Roman"/>
                <w:sz w:val="20"/>
              </w:rPr>
            </w:pPr>
            <w:r w:rsidRPr="00E532AF">
              <w:rPr>
                <w:rFonts w:ascii="Times New Roman" w:hAnsi="Times New Roman"/>
                <w:sz w:val="20"/>
              </w:rPr>
              <w:t>2220134</w:t>
            </w:r>
          </w:p>
        </w:tc>
        <w:tc>
          <w:tcPr>
            <w:tcW w:w="1157" w:type="pct"/>
            <w:gridSpan w:val="2"/>
            <w:tcBorders>
              <w:top w:val="single" w:sz="8" w:space="0" w:color="000066"/>
              <w:left w:val="nil"/>
              <w:bottom w:val="nil"/>
              <w:right w:val="single" w:sz="8" w:space="0" w:color="000000"/>
            </w:tcBorders>
            <w:shd w:val="clear" w:color="auto" w:fill="auto"/>
            <w:noWrap/>
            <w:vAlign w:val="center"/>
          </w:tcPr>
          <w:p w:rsidR="001E2940" w:rsidRPr="00E532AF" w:rsidRDefault="001E2940" w:rsidP="00AE729B">
            <w:pPr>
              <w:jc w:val="center"/>
              <w:rPr>
                <w:rFonts w:ascii="Times New Roman" w:hAnsi="Times New Roman"/>
                <w:b/>
                <w:sz w:val="20"/>
              </w:rPr>
            </w:pPr>
            <w:r w:rsidRPr="00E532AF">
              <w:rPr>
                <w:rFonts w:ascii="Times New Roman" w:hAnsi="Times New Roman"/>
                <w:b/>
                <w:sz w:val="20"/>
              </w:rPr>
              <w:t>Faks Numarası:</w:t>
            </w:r>
          </w:p>
        </w:tc>
        <w:tc>
          <w:tcPr>
            <w:tcW w:w="1483" w:type="pct"/>
            <w:gridSpan w:val="2"/>
            <w:tcBorders>
              <w:top w:val="single" w:sz="8" w:space="0" w:color="000066"/>
              <w:left w:val="nil"/>
              <w:bottom w:val="nil"/>
              <w:right w:val="single" w:sz="8" w:space="0" w:color="000000"/>
            </w:tcBorders>
            <w:shd w:val="clear" w:color="auto" w:fill="auto"/>
            <w:vAlign w:val="center"/>
          </w:tcPr>
          <w:p w:rsidR="001E2940" w:rsidRPr="00E532AF" w:rsidRDefault="001E2940" w:rsidP="00AE729B">
            <w:pPr>
              <w:jc w:val="center"/>
              <w:rPr>
                <w:rFonts w:ascii="Times New Roman" w:hAnsi="Times New Roman"/>
                <w:sz w:val="20"/>
              </w:rPr>
            </w:pPr>
            <w:r w:rsidRPr="00E532AF">
              <w:rPr>
                <w:rFonts w:ascii="Times New Roman" w:hAnsi="Times New Roman"/>
                <w:sz w:val="20"/>
              </w:rPr>
              <w:t>2281816</w:t>
            </w:r>
          </w:p>
        </w:tc>
      </w:tr>
      <w:tr w:rsidR="001E2940" w:rsidRPr="00E532AF" w:rsidTr="00AE729B">
        <w:trPr>
          <w:trHeight w:val="619"/>
        </w:trPr>
        <w:tc>
          <w:tcPr>
            <w:tcW w:w="69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E2940" w:rsidRPr="00E532AF" w:rsidRDefault="001E2940" w:rsidP="00AE729B">
            <w:pPr>
              <w:jc w:val="center"/>
              <w:rPr>
                <w:rFonts w:ascii="Times New Roman" w:hAnsi="Times New Roman"/>
                <w:b/>
                <w:sz w:val="20"/>
              </w:rPr>
            </w:pPr>
            <w:r w:rsidRPr="00E532AF">
              <w:rPr>
                <w:rFonts w:ascii="Times New Roman" w:hAnsi="Times New Roman"/>
                <w:b/>
                <w:sz w:val="20"/>
              </w:rPr>
              <w:t>e- Posta Adresi:</w:t>
            </w:r>
          </w:p>
        </w:tc>
        <w:tc>
          <w:tcPr>
            <w:tcW w:w="166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E2940" w:rsidRPr="00E532AF" w:rsidRDefault="001E2940" w:rsidP="00AE729B">
            <w:pPr>
              <w:jc w:val="center"/>
              <w:rPr>
                <w:rFonts w:ascii="Times New Roman" w:hAnsi="Times New Roman"/>
                <w:b/>
                <w:sz w:val="20"/>
              </w:rPr>
            </w:pPr>
            <w:r w:rsidRPr="00E532AF">
              <w:rPr>
                <w:rFonts w:ascii="Times New Roman" w:hAnsi="Times New Roman"/>
                <w:sz w:val="20"/>
              </w:rPr>
              <w:t>60200</w:t>
            </w:r>
          </w:p>
        </w:tc>
        <w:tc>
          <w:tcPr>
            <w:tcW w:w="1157" w:type="pct"/>
            <w:gridSpan w:val="2"/>
            <w:tcBorders>
              <w:top w:val="single" w:sz="8" w:space="0" w:color="000066"/>
              <w:left w:val="nil"/>
              <w:bottom w:val="nil"/>
              <w:right w:val="single" w:sz="8" w:space="0" w:color="000000"/>
            </w:tcBorders>
            <w:shd w:val="clear" w:color="auto" w:fill="auto"/>
            <w:noWrap/>
            <w:vAlign w:val="center"/>
          </w:tcPr>
          <w:p w:rsidR="001E2940" w:rsidRPr="00E532AF" w:rsidRDefault="001E2940" w:rsidP="00AE729B">
            <w:pPr>
              <w:jc w:val="center"/>
              <w:rPr>
                <w:rFonts w:ascii="Times New Roman" w:hAnsi="Times New Roman"/>
                <w:b/>
                <w:sz w:val="20"/>
              </w:rPr>
            </w:pPr>
            <w:r w:rsidRPr="00E532AF">
              <w:rPr>
                <w:rFonts w:ascii="Times New Roman" w:hAnsi="Times New Roman"/>
                <w:b/>
                <w:sz w:val="20"/>
              </w:rPr>
              <w:t>Web sayfası adresi:</w:t>
            </w:r>
          </w:p>
        </w:tc>
        <w:tc>
          <w:tcPr>
            <w:tcW w:w="1483" w:type="pct"/>
            <w:gridSpan w:val="2"/>
            <w:tcBorders>
              <w:top w:val="single" w:sz="8" w:space="0" w:color="000066"/>
              <w:left w:val="nil"/>
              <w:bottom w:val="nil"/>
              <w:right w:val="single" w:sz="8" w:space="0" w:color="000000"/>
            </w:tcBorders>
            <w:shd w:val="clear" w:color="auto" w:fill="auto"/>
            <w:vAlign w:val="center"/>
          </w:tcPr>
          <w:p w:rsidR="001E2940" w:rsidRPr="00E532AF" w:rsidRDefault="001E2940" w:rsidP="00AE729B">
            <w:pPr>
              <w:jc w:val="center"/>
              <w:rPr>
                <w:rFonts w:ascii="Times New Roman" w:hAnsi="Times New Roman"/>
                <w:sz w:val="20"/>
              </w:rPr>
            </w:pPr>
            <w:r w:rsidRPr="00E532AF">
              <w:rPr>
                <w:rFonts w:ascii="Times New Roman" w:hAnsi="Times New Roman"/>
                <w:sz w:val="20"/>
              </w:rPr>
              <w:t>www.tokatzhkml.meb.k12.tr</w:t>
            </w:r>
          </w:p>
        </w:tc>
      </w:tr>
      <w:tr w:rsidR="001E2940" w:rsidRPr="00E532AF" w:rsidTr="00AE729B">
        <w:trPr>
          <w:trHeight w:val="452"/>
        </w:trPr>
        <w:tc>
          <w:tcPr>
            <w:tcW w:w="69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E2940" w:rsidRPr="00E532AF" w:rsidRDefault="001E2940" w:rsidP="00AE729B">
            <w:pPr>
              <w:jc w:val="center"/>
              <w:rPr>
                <w:rFonts w:ascii="Times New Roman" w:hAnsi="Times New Roman"/>
                <w:b/>
                <w:sz w:val="20"/>
              </w:rPr>
            </w:pPr>
            <w:r w:rsidRPr="00E532AF">
              <w:rPr>
                <w:rFonts w:ascii="Times New Roman" w:hAnsi="Times New Roman"/>
                <w:b/>
                <w:sz w:val="20"/>
              </w:rPr>
              <w:t>Kurum Kodu:</w:t>
            </w:r>
          </w:p>
        </w:tc>
        <w:tc>
          <w:tcPr>
            <w:tcW w:w="166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E2940" w:rsidRPr="00EA7CC4" w:rsidRDefault="001E2940" w:rsidP="00AE729B">
            <w:pPr>
              <w:jc w:val="center"/>
              <w:rPr>
                <w:rFonts w:ascii="Times New Roman" w:hAnsi="Times New Roman"/>
                <w:sz w:val="20"/>
              </w:rPr>
            </w:pPr>
            <w:r w:rsidRPr="00EA7CC4">
              <w:rPr>
                <w:rFonts w:ascii="Times New Roman" w:hAnsi="Times New Roman"/>
                <w:sz w:val="20"/>
              </w:rPr>
              <w:t>970918</w:t>
            </w:r>
          </w:p>
        </w:tc>
        <w:tc>
          <w:tcPr>
            <w:tcW w:w="1157" w:type="pct"/>
            <w:gridSpan w:val="2"/>
            <w:tcBorders>
              <w:top w:val="single" w:sz="8" w:space="0" w:color="000066"/>
              <w:left w:val="nil"/>
              <w:bottom w:val="nil"/>
              <w:right w:val="single" w:sz="8" w:space="0" w:color="000000"/>
            </w:tcBorders>
            <w:shd w:val="clear" w:color="auto" w:fill="auto"/>
            <w:noWrap/>
            <w:vAlign w:val="center"/>
          </w:tcPr>
          <w:p w:rsidR="001E2940" w:rsidRPr="00E532AF" w:rsidRDefault="001E2940" w:rsidP="00AE729B">
            <w:pPr>
              <w:jc w:val="center"/>
              <w:rPr>
                <w:rFonts w:ascii="Times New Roman" w:hAnsi="Times New Roman"/>
                <w:sz w:val="20"/>
              </w:rPr>
            </w:pPr>
            <w:r w:rsidRPr="00E532AF">
              <w:rPr>
                <w:rFonts w:ascii="Times New Roman" w:hAnsi="Times New Roman"/>
                <w:b/>
                <w:sz w:val="20"/>
              </w:rPr>
              <w:t>Öğretim Şekli:</w:t>
            </w:r>
          </w:p>
        </w:tc>
        <w:tc>
          <w:tcPr>
            <w:tcW w:w="1483" w:type="pct"/>
            <w:gridSpan w:val="2"/>
            <w:tcBorders>
              <w:top w:val="single" w:sz="8" w:space="0" w:color="000066"/>
              <w:left w:val="nil"/>
              <w:bottom w:val="nil"/>
              <w:right w:val="single" w:sz="8" w:space="0" w:color="000000"/>
            </w:tcBorders>
            <w:shd w:val="clear" w:color="auto" w:fill="auto"/>
            <w:vAlign w:val="center"/>
          </w:tcPr>
          <w:p w:rsidR="00EA7CC4" w:rsidRDefault="001E2940" w:rsidP="00AE729B">
            <w:pPr>
              <w:jc w:val="center"/>
              <w:rPr>
                <w:rFonts w:ascii="Times New Roman" w:hAnsi="Times New Roman"/>
                <w:sz w:val="20"/>
              </w:rPr>
            </w:pPr>
            <w:r w:rsidRPr="00E532AF">
              <w:rPr>
                <w:rFonts w:ascii="Times New Roman" w:hAnsi="Times New Roman"/>
                <w:sz w:val="20"/>
              </w:rPr>
              <w:t xml:space="preserve">Tam gün  </w:t>
            </w:r>
          </w:p>
          <w:p w:rsidR="001E2940" w:rsidRPr="00E532AF" w:rsidRDefault="001E2940" w:rsidP="00AE729B">
            <w:pPr>
              <w:jc w:val="center"/>
              <w:rPr>
                <w:rFonts w:ascii="Times New Roman" w:hAnsi="Times New Roman"/>
                <w:sz w:val="20"/>
              </w:rPr>
            </w:pPr>
            <w:r w:rsidRPr="00E532AF">
              <w:rPr>
                <w:rFonts w:ascii="Times New Roman" w:hAnsi="Times New Roman"/>
                <w:sz w:val="20"/>
              </w:rPr>
              <w:t>(Tam Gün/</w:t>
            </w:r>
            <w:r w:rsidR="007D2BD1" w:rsidRPr="00E532AF">
              <w:rPr>
                <w:rFonts w:ascii="Times New Roman" w:hAnsi="Times New Roman"/>
                <w:sz w:val="20"/>
              </w:rPr>
              <w:t>Tam Yıl</w:t>
            </w:r>
            <w:r w:rsidRPr="00E532AF">
              <w:rPr>
                <w:rFonts w:ascii="Times New Roman" w:hAnsi="Times New Roman"/>
                <w:sz w:val="20"/>
              </w:rPr>
              <w:t>)</w:t>
            </w:r>
          </w:p>
        </w:tc>
      </w:tr>
      <w:tr w:rsidR="001E2940" w:rsidRPr="00E532AF" w:rsidTr="001B4477">
        <w:trPr>
          <w:trHeight w:val="402"/>
        </w:trPr>
        <w:tc>
          <w:tcPr>
            <w:tcW w:w="236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E2940" w:rsidRPr="00E532AF" w:rsidRDefault="00EA7CC4" w:rsidP="004E3EFC">
            <w:pPr>
              <w:rPr>
                <w:rFonts w:ascii="Times New Roman" w:hAnsi="Times New Roman"/>
                <w:sz w:val="20"/>
              </w:rPr>
            </w:pPr>
            <w:r>
              <w:rPr>
                <w:rFonts w:ascii="Times New Roman" w:hAnsi="Times New Roman"/>
                <w:b/>
                <w:sz w:val="20"/>
              </w:rPr>
              <w:t>Okulun Hizmete Giriş Tarihi</w:t>
            </w:r>
            <w:r w:rsidR="001E2940" w:rsidRPr="00E532AF">
              <w:rPr>
                <w:rFonts w:ascii="Times New Roman" w:hAnsi="Times New Roman"/>
                <w:b/>
                <w:sz w:val="20"/>
              </w:rPr>
              <w:t xml:space="preserve">: </w:t>
            </w:r>
            <w:r w:rsidR="007B56F3" w:rsidRPr="00E532AF">
              <w:rPr>
                <w:rFonts w:ascii="Times New Roman" w:hAnsi="Times New Roman"/>
                <w:sz w:val="20"/>
              </w:rPr>
              <w:t>2009</w:t>
            </w:r>
          </w:p>
        </w:tc>
        <w:tc>
          <w:tcPr>
            <w:tcW w:w="1157" w:type="pct"/>
            <w:gridSpan w:val="2"/>
            <w:tcBorders>
              <w:top w:val="single" w:sz="8" w:space="0" w:color="000066"/>
              <w:left w:val="nil"/>
              <w:bottom w:val="single" w:sz="8" w:space="0" w:color="000066"/>
              <w:right w:val="single" w:sz="8" w:space="0" w:color="000000"/>
            </w:tcBorders>
            <w:shd w:val="clear" w:color="auto" w:fill="auto"/>
            <w:noWrap/>
            <w:vAlign w:val="center"/>
          </w:tcPr>
          <w:p w:rsidR="001E2940" w:rsidRPr="00E532AF" w:rsidRDefault="001E2940" w:rsidP="00AE729B">
            <w:pPr>
              <w:jc w:val="center"/>
              <w:rPr>
                <w:rFonts w:ascii="Times New Roman" w:hAnsi="Times New Roman"/>
                <w:b/>
                <w:sz w:val="20"/>
              </w:rPr>
            </w:pPr>
            <w:r w:rsidRPr="00E532AF">
              <w:rPr>
                <w:rFonts w:ascii="Times New Roman" w:hAnsi="Times New Roman"/>
                <w:b/>
                <w:sz w:val="20"/>
              </w:rPr>
              <w:t>Toplam Çalışan Sayısı</w:t>
            </w:r>
          </w:p>
        </w:tc>
        <w:tc>
          <w:tcPr>
            <w:tcW w:w="1483" w:type="pct"/>
            <w:gridSpan w:val="2"/>
            <w:tcBorders>
              <w:top w:val="single" w:sz="8" w:space="0" w:color="000066"/>
              <w:left w:val="nil"/>
              <w:bottom w:val="single" w:sz="8" w:space="0" w:color="000066"/>
              <w:right w:val="single" w:sz="8" w:space="0" w:color="000000"/>
            </w:tcBorders>
            <w:shd w:val="clear" w:color="auto" w:fill="auto"/>
            <w:vAlign w:val="center"/>
          </w:tcPr>
          <w:p w:rsidR="001E2940" w:rsidRPr="00E532AF" w:rsidRDefault="001E2940" w:rsidP="00AE729B">
            <w:pPr>
              <w:jc w:val="center"/>
              <w:rPr>
                <w:rFonts w:ascii="Times New Roman" w:hAnsi="Times New Roman"/>
                <w:sz w:val="20"/>
              </w:rPr>
            </w:pPr>
            <w:r w:rsidRPr="00E532AF">
              <w:rPr>
                <w:rFonts w:ascii="Times New Roman" w:hAnsi="Times New Roman"/>
                <w:sz w:val="20"/>
              </w:rPr>
              <w:t>49</w:t>
            </w:r>
          </w:p>
        </w:tc>
      </w:tr>
      <w:tr w:rsidR="001E2940" w:rsidRPr="00E532AF" w:rsidTr="00AE729B">
        <w:trPr>
          <w:trHeight w:val="20"/>
        </w:trPr>
        <w:tc>
          <w:tcPr>
            <w:tcW w:w="691"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1E2940" w:rsidRPr="00E532AF" w:rsidRDefault="001E2940" w:rsidP="00AE729B">
            <w:pPr>
              <w:jc w:val="center"/>
              <w:rPr>
                <w:rFonts w:ascii="Times New Roman" w:hAnsi="Times New Roman"/>
                <w:b/>
                <w:sz w:val="20"/>
              </w:rPr>
            </w:pPr>
            <w:r w:rsidRPr="00E532AF">
              <w:rPr>
                <w:rFonts w:ascii="Times New Roman" w:hAnsi="Times New Roman"/>
                <w:b/>
                <w:sz w:val="20"/>
              </w:rPr>
              <w:t>Öğrenci Sayısı:</w:t>
            </w:r>
          </w:p>
        </w:tc>
        <w:tc>
          <w:tcPr>
            <w:tcW w:w="430" w:type="pct"/>
            <w:tcBorders>
              <w:top w:val="single" w:sz="8" w:space="0" w:color="000066"/>
              <w:left w:val="single" w:sz="8" w:space="0" w:color="000066"/>
              <w:bottom w:val="single" w:sz="8" w:space="0" w:color="000066"/>
              <w:right w:val="single" w:sz="8" w:space="0" w:color="000066"/>
            </w:tcBorders>
            <w:shd w:val="clear" w:color="auto" w:fill="auto"/>
            <w:vAlign w:val="center"/>
          </w:tcPr>
          <w:p w:rsidR="001E2940" w:rsidRPr="00E532AF" w:rsidRDefault="001E2940" w:rsidP="004E3EFC">
            <w:pPr>
              <w:rPr>
                <w:rFonts w:ascii="Times New Roman" w:hAnsi="Times New Roman"/>
                <w:sz w:val="20"/>
              </w:rPr>
            </w:pPr>
            <w:r w:rsidRPr="00E532AF">
              <w:rPr>
                <w:rFonts w:ascii="Times New Roman" w:hAnsi="Times New Roman"/>
                <w:sz w:val="20"/>
              </w:rPr>
              <w:t>Kız</w:t>
            </w:r>
          </w:p>
        </w:tc>
        <w:tc>
          <w:tcPr>
            <w:tcW w:w="123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E2940" w:rsidRPr="00E532AF" w:rsidRDefault="005C3344" w:rsidP="00AE729B">
            <w:pPr>
              <w:jc w:val="center"/>
              <w:rPr>
                <w:rFonts w:ascii="Times New Roman" w:hAnsi="Times New Roman"/>
                <w:sz w:val="20"/>
              </w:rPr>
            </w:pPr>
            <w:r>
              <w:rPr>
                <w:rFonts w:ascii="Times New Roman" w:hAnsi="Times New Roman"/>
                <w:color w:val="FF0000"/>
                <w:sz w:val="20"/>
              </w:rPr>
              <w:t>?</w:t>
            </w:r>
            <w:r w:rsidR="001E2940" w:rsidRPr="00E532AF">
              <w:rPr>
                <w:rFonts w:ascii="Times New Roman" w:hAnsi="Times New Roman"/>
                <w:sz w:val="20"/>
              </w:rPr>
              <w:t>471</w:t>
            </w:r>
          </w:p>
        </w:tc>
        <w:tc>
          <w:tcPr>
            <w:tcW w:w="742"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1E2940" w:rsidRPr="00E532AF" w:rsidRDefault="001E2940" w:rsidP="004E3EFC">
            <w:pPr>
              <w:rPr>
                <w:rFonts w:ascii="Times New Roman" w:hAnsi="Times New Roman"/>
                <w:b/>
                <w:sz w:val="20"/>
              </w:rPr>
            </w:pPr>
            <w:r w:rsidRPr="00E532AF">
              <w:rPr>
                <w:rFonts w:ascii="Times New Roman" w:hAnsi="Times New Roman"/>
                <w:b/>
                <w:sz w:val="20"/>
              </w:rPr>
              <w:t>Öğretmen Sayısı</w:t>
            </w:r>
          </w:p>
        </w:tc>
        <w:tc>
          <w:tcPr>
            <w:tcW w:w="415" w:type="pct"/>
            <w:tcBorders>
              <w:top w:val="single" w:sz="8" w:space="0" w:color="000066"/>
              <w:left w:val="single" w:sz="8" w:space="0" w:color="000066"/>
              <w:bottom w:val="nil"/>
              <w:right w:val="single" w:sz="8" w:space="0" w:color="000066"/>
            </w:tcBorders>
            <w:shd w:val="clear" w:color="auto" w:fill="auto"/>
            <w:vAlign w:val="center"/>
          </w:tcPr>
          <w:p w:rsidR="001E2940" w:rsidRPr="00E532AF" w:rsidRDefault="001E2940" w:rsidP="004E3EFC">
            <w:pPr>
              <w:rPr>
                <w:rFonts w:ascii="Times New Roman" w:hAnsi="Times New Roman"/>
                <w:sz w:val="20"/>
              </w:rPr>
            </w:pPr>
            <w:r w:rsidRPr="00E532AF">
              <w:rPr>
                <w:rFonts w:ascii="Times New Roman" w:hAnsi="Times New Roman"/>
                <w:sz w:val="20"/>
              </w:rPr>
              <w:t>Kadın</w:t>
            </w:r>
          </w:p>
        </w:tc>
        <w:tc>
          <w:tcPr>
            <w:tcW w:w="1483" w:type="pct"/>
            <w:gridSpan w:val="2"/>
            <w:tcBorders>
              <w:top w:val="single" w:sz="8" w:space="0" w:color="000066"/>
              <w:left w:val="single" w:sz="8" w:space="0" w:color="000066"/>
              <w:bottom w:val="nil"/>
              <w:right w:val="single" w:sz="8" w:space="0" w:color="000000"/>
            </w:tcBorders>
            <w:shd w:val="clear" w:color="auto" w:fill="auto"/>
            <w:vAlign w:val="center"/>
          </w:tcPr>
          <w:p w:rsidR="001E2940" w:rsidRPr="00E532AF" w:rsidRDefault="005C3344" w:rsidP="00AE729B">
            <w:pPr>
              <w:jc w:val="center"/>
              <w:rPr>
                <w:rFonts w:ascii="Times New Roman" w:hAnsi="Times New Roman"/>
                <w:sz w:val="20"/>
              </w:rPr>
            </w:pPr>
            <w:r w:rsidRPr="005C3344">
              <w:rPr>
                <w:rFonts w:ascii="Times New Roman" w:hAnsi="Times New Roman"/>
                <w:color w:val="FF0000"/>
                <w:sz w:val="20"/>
              </w:rPr>
              <w:t>?</w:t>
            </w:r>
            <w:r w:rsidR="001E2940" w:rsidRPr="00E532AF">
              <w:rPr>
                <w:rFonts w:ascii="Times New Roman" w:hAnsi="Times New Roman"/>
                <w:sz w:val="20"/>
              </w:rPr>
              <w:t>24</w:t>
            </w:r>
          </w:p>
        </w:tc>
      </w:tr>
      <w:tr w:rsidR="001E2940" w:rsidRPr="00E532AF" w:rsidTr="00AE729B">
        <w:trPr>
          <w:trHeight w:val="20"/>
        </w:trPr>
        <w:tc>
          <w:tcPr>
            <w:tcW w:w="69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E2940" w:rsidRPr="00E532AF" w:rsidRDefault="001E2940" w:rsidP="004E3EFC">
            <w:pPr>
              <w:rPr>
                <w:rFonts w:ascii="Times New Roman" w:hAnsi="Times New Roman"/>
                <w:sz w:val="20"/>
              </w:rPr>
            </w:pPr>
          </w:p>
        </w:tc>
        <w:tc>
          <w:tcPr>
            <w:tcW w:w="430" w:type="pct"/>
            <w:tcBorders>
              <w:top w:val="single" w:sz="8" w:space="0" w:color="000066"/>
              <w:left w:val="single" w:sz="8" w:space="0" w:color="000066"/>
              <w:bottom w:val="single" w:sz="8" w:space="0" w:color="000066"/>
              <w:right w:val="single" w:sz="8" w:space="0" w:color="000066"/>
            </w:tcBorders>
            <w:shd w:val="clear" w:color="auto" w:fill="auto"/>
            <w:vAlign w:val="center"/>
          </w:tcPr>
          <w:p w:rsidR="001E2940" w:rsidRPr="00E532AF" w:rsidRDefault="001E2940" w:rsidP="004E3EFC">
            <w:pPr>
              <w:rPr>
                <w:rFonts w:ascii="Times New Roman" w:hAnsi="Times New Roman"/>
                <w:sz w:val="20"/>
              </w:rPr>
            </w:pPr>
            <w:r w:rsidRPr="00E532AF">
              <w:rPr>
                <w:rFonts w:ascii="Times New Roman" w:hAnsi="Times New Roman"/>
                <w:sz w:val="20"/>
              </w:rPr>
              <w:t>Erkek</w:t>
            </w:r>
          </w:p>
        </w:tc>
        <w:tc>
          <w:tcPr>
            <w:tcW w:w="123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E2940" w:rsidRPr="00E532AF" w:rsidRDefault="001E2940" w:rsidP="00AE729B">
            <w:pPr>
              <w:jc w:val="center"/>
              <w:rPr>
                <w:rFonts w:ascii="Times New Roman" w:hAnsi="Times New Roman"/>
                <w:sz w:val="20"/>
              </w:rPr>
            </w:pPr>
            <w:r w:rsidRPr="00E532AF">
              <w:rPr>
                <w:rFonts w:ascii="Times New Roman" w:hAnsi="Times New Roman"/>
                <w:sz w:val="20"/>
              </w:rPr>
              <w:t>0</w:t>
            </w:r>
          </w:p>
        </w:tc>
        <w:tc>
          <w:tcPr>
            <w:tcW w:w="742"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E2940" w:rsidRPr="00E532AF" w:rsidRDefault="001E2940" w:rsidP="004E3EFC">
            <w:pPr>
              <w:rPr>
                <w:rFonts w:ascii="Times New Roman" w:hAnsi="Times New Roman"/>
                <w:sz w:val="20"/>
              </w:rPr>
            </w:pPr>
          </w:p>
        </w:tc>
        <w:tc>
          <w:tcPr>
            <w:tcW w:w="415" w:type="pct"/>
            <w:tcBorders>
              <w:top w:val="single" w:sz="8" w:space="0" w:color="000066"/>
              <w:left w:val="single" w:sz="8" w:space="0" w:color="000066"/>
              <w:bottom w:val="nil"/>
              <w:right w:val="single" w:sz="8" w:space="0" w:color="000066"/>
            </w:tcBorders>
            <w:shd w:val="clear" w:color="auto" w:fill="auto"/>
            <w:vAlign w:val="center"/>
          </w:tcPr>
          <w:p w:rsidR="001E2940" w:rsidRPr="00E532AF" w:rsidRDefault="001E2940" w:rsidP="004E3EFC">
            <w:pPr>
              <w:rPr>
                <w:rFonts w:ascii="Times New Roman" w:hAnsi="Times New Roman"/>
                <w:sz w:val="20"/>
              </w:rPr>
            </w:pPr>
            <w:r w:rsidRPr="00E532AF">
              <w:rPr>
                <w:rFonts w:ascii="Times New Roman" w:hAnsi="Times New Roman"/>
                <w:sz w:val="20"/>
              </w:rPr>
              <w:t>Erkek</w:t>
            </w:r>
          </w:p>
        </w:tc>
        <w:tc>
          <w:tcPr>
            <w:tcW w:w="1483" w:type="pct"/>
            <w:gridSpan w:val="2"/>
            <w:tcBorders>
              <w:top w:val="single" w:sz="8" w:space="0" w:color="000066"/>
              <w:left w:val="single" w:sz="8" w:space="0" w:color="000066"/>
              <w:bottom w:val="nil"/>
              <w:right w:val="single" w:sz="8" w:space="0" w:color="000000"/>
            </w:tcBorders>
            <w:shd w:val="clear" w:color="auto" w:fill="auto"/>
            <w:vAlign w:val="center"/>
          </w:tcPr>
          <w:p w:rsidR="001E2940" w:rsidRPr="00E532AF" w:rsidRDefault="005C3344" w:rsidP="00AE729B">
            <w:pPr>
              <w:jc w:val="center"/>
              <w:rPr>
                <w:rFonts w:ascii="Times New Roman" w:hAnsi="Times New Roman"/>
                <w:sz w:val="20"/>
              </w:rPr>
            </w:pPr>
            <w:r>
              <w:rPr>
                <w:rFonts w:ascii="Times New Roman" w:hAnsi="Times New Roman"/>
                <w:color w:val="FF0000"/>
                <w:sz w:val="20"/>
              </w:rPr>
              <w:t>?</w:t>
            </w:r>
            <w:r w:rsidR="001E2940" w:rsidRPr="00E532AF">
              <w:rPr>
                <w:rFonts w:ascii="Times New Roman" w:hAnsi="Times New Roman"/>
                <w:sz w:val="20"/>
              </w:rPr>
              <w:t>15</w:t>
            </w:r>
          </w:p>
        </w:tc>
      </w:tr>
      <w:tr w:rsidR="001E2940" w:rsidRPr="00E532AF" w:rsidTr="00AE729B">
        <w:trPr>
          <w:trHeight w:val="20"/>
        </w:trPr>
        <w:tc>
          <w:tcPr>
            <w:tcW w:w="69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E2940" w:rsidRPr="00E532AF" w:rsidRDefault="001E2940" w:rsidP="004E3EFC">
            <w:pPr>
              <w:rPr>
                <w:rFonts w:ascii="Times New Roman" w:hAnsi="Times New Roman"/>
                <w:sz w:val="20"/>
              </w:rPr>
            </w:pPr>
          </w:p>
        </w:tc>
        <w:tc>
          <w:tcPr>
            <w:tcW w:w="430" w:type="pct"/>
            <w:tcBorders>
              <w:top w:val="single" w:sz="8" w:space="0" w:color="000066"/>
              <w:left w:val="single" w:sz="8" w:space="0" w:color="000066"/>
              <w:bottom w:val="single" w:sz="8" w:space="0" w:color="000066"/>
              <w:right w:val="single" w:sz="8" w:space="0" w:color="000066"/>
            </w:tcBorders>
            <w:shd w:val="clear" w:color="auto" w:fill="auto"/>
            <w:vAlign w:val="center"/>
          </w:tcPr>
          <w:p w:rsidR="001E2940" w:rsidRPr="00EA7CC4" w:rsidRDefault="001E2940" w:rsidP="004E3EFC">
            <w:pPr>
              <w:rPr>
                <w:rFonts w:ascii="Times New Roman" w:hAnsi="Times New Roman"/>
                <w:b/>
                <w:sz w:val="16"/>
                <w:szCs w:val="16"/>
              </w:rPr>
            </w:pPr>
            <w:r w:rsidRPr="00EA7CC4">
              <w:rPr>
                <w:rFonts w:ascii="Times New Roman" w:hAnsi="Times New Roman"/>
                <w:b/>
                <w:sz w:val="16"/>
                <w:szCs w:val="16"/>
              </w:rPr>
              <w:t>Toplam</w:t>
            </w:r>
          </w:p>
        </w:tc>
        <w:tc>
          <w:tcPr>
            <w:tcW w:w="123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E2940" w:rsidRPr="00E532AF" w:rsidRDefault="001E2940" w:rsidP="00AE729B">
            <w:pPr>
              <w:jc w:val="center"/>
              <w:rPr>
                <w:rFonts w:ascii="Times New Roman" w:hAnsi="Times New Roman"/>
                <w:sz w:val="20"/>
              </w:rPr>
            </w:pPr>
            <w:r w:rsidRPr="00E532AF">
              <w:rPr>
                <w:rFonts w:ascii="Times New Roman" w:hAnsi="Times New Roman"/>
                <w:sz w:val="20"/>
              </w:rPr>
              <w:t>471</w:t>
            </w:r>
          </w:p>
        </w:tc>
        <w:tc>
          <w:tcPr>
            <w:tcW w:w="742"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E2940" w:rsidRPr="00E532AF" w:rsidRDefault="001E2940" w:rsidP="004E3EFC">
            <w:pPr>
              <w:rPr>
                <w:rFonts w:ascii="Times New Roman" w:hAnsi="Times New Roman"/>
                <w:sz w:val="20"/>
              </w:rPr>
            </w:pP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E2940" w:rsidRPr="00EA7CC4" w:rsidRDefault="001E2940" w:rsidP="004E3EFC">
            <w:pPr>
              <w:rPr>
                <w:rFonts w:ascii="Times New Roman" w:hAnsi="Times New Roman"/>
                <w:b/>
                <w:sz w:val="16"/>
                <w:szCs w:val="16"/>
              </w:rPr>
            </w:pPr>
            <w:r w:rsidRPr="00EA7CC4">
              <w:rPr>
                <w:rFonts w:ascii="Times New Roman" w:hAnsi="Times New Roman"/>
                <w:b/>
                <w:sz w:val="16"/>
                <w:szCs w:val="16"/>
              </w:rPr>
              <w:t>Toplam</w:t>
            </w:r>
          </w:p>
        </w:tc>
        <w:tc>
          <w:tcPr>
            <w:tcW w:w="148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1E2940" w:rsidRPr="00E532AF" w:rsidRDefault="001E2940" w:rsidP="00AE729B">
            <w:pPr>
              <w:jc w:val="center"/>
              <w:rPr>
                <w:rFonts w:ascii="Times New Roman" w:hAnsi="Times New Roman"/>
                <w:sz w:val="20"/>
              </w:rPr>
            </w:pPr>
            <w:r w:rsidRPr="00E532AF">
              <w:rPr>
                <w:rFonts w:ascii="Times New Roman" w:hAnsi="Times New Roman"/>
                <w:sz w:val="20"/>
              </w:rPr>
              <w:t>39</w:t>
            </w:r>
          </w:p>
        </w:tc>
      </w:tr>
      <w:tr w:rsidR="001E2940" w:rsidRPr="00E532AF" w:rsidTr="001B4477">
        <w:trPr>
          <w:trHeight w:val="20"/>
        </w:trPr>
        <w:tc>
          <w:tcPr>
            <w:tcW w:w="1798"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E2940" w:rsidRPr="00E532AF" w:rsidRDefault="001E2940" w:rsidP="00AE729B">
            <w:pPr>
              <w:jc w:val="center"/>
              <w:rPr>
                <w:rFonts w:ascii="Times New Roman" w:hAnsi="Times New Roman"/>
                <w:b/>
                <w:sz w:val="20"/>
              </w:rPr>
            </w:pPr>
            <w:r w:rsidRPr="00E532AF">
              <w:rPr>
                <w:rFonts w:ascii="Times New Roman" w:hAnsi="Times New Roman"/>
                <w:b/>
                <w:sz w:val="20"/>
              </w:rPr>
              <w:t>Derslik Başına Düşen Öğrenci Sayısı</w:t>
            </w:r>
          </w:p>
        </w:tc>
        <w:tc>
          <w:tcPr>
            <w:tcW w:w="5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1E2940" w:rsidRPr="00E532AF" w:rsidRDefault="001E2940" w:rsidP="00AE729B">
            <w:pPr>
              <w:jc w:val="center"/>
              <w:rPr>
                <w:rFonts w:ascii="Times New Roman" w:hAnsi="Times New Roman"/>
                <w:sz w:val="20"/>
              </w:rPr>
            </w:pPr>
            <w:r w:rsidRPr="00E532AF">
              <w:rPr>
                <w:rFonts w:ascii="Times New Roman" w:hAnsi="Times New Roman"/>
                <w:sz w:val="20"/>
              </w:rPr>
              <w:t>26</w:t>
            </w:r>
          </w:p>
        </w:tc>
        <w:tc>
          <w:tcPr>
            <w:tcW w:w="2043"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E2940" w:rsidRPr="00E532AF" w:rsidRDefault="001E2940" w:rsidP="00AE729B">
            <w:pPr>
              <w:jc w:val="center"/>
              <w:rPr>
                <w:rFonts w:ascii="Times New Roman" w:hAnsi="Times New Roman"/>
                <w:sz w:val="20"/>
              </w:rPr>
            </w:pPr>
            <w:r w:rsidRPr="00E532AF">
              <w:rPr>
                <w:rFonts w:ascii="Times New Roman" w:hAnsi="Times New Roman"/>
                <w:b/>
                <w:bCs/>
                <w:color w:val="000000"/>
                <w:sz w:val="20"/>
                <w:szCs w:val="24"/>
              </w:rPr>
              <w:t>Şube Başına Düşen Öğrenci Sayısı</w:t>
            </w:r>
          </w:p>
        </w:tc>
        <w:tc>
          <w:tcPr>
            <w:tcW w:w="597" w:type="pct"/>
            <w:tcBorders>
              <w:top w:val="single" w:sz="8" w:space="0" w:color="000066"/>
              <w:left w:val="single" w:sz="8" w:space="0" w:color="000066"/>
              <w:bottom w:val="single" w:sz="8" w:space="0" w:color="000066"/>
              <w:right w:val="single" w:sz="8" w:space="0" w:color="000000"/>
            </w:tcBorders>
            <w:shd w:val="clear" w:color="auto" w:fill="auto"/>
            <w:vAlign w:val="center"/>
          </w:tcPr>
          <w:p w:rsidR="001E2940" w:rsidRPr="00E532AF" w:rsidRDefault="001E2940" w:rsidP="00AE729B">
            <w:pPr>
              <w:jc w:val="center"/>
              <w:rPr>
                <w:rFonts w:ascii="Times New Roman" w:hAnsi="Times New Roman"/>
                <w:sz w:val="20"/>
              </w:rPr>
            </w:pPr>
            <w:r w:rsidRPr="00E532AF">
              <w:rPr>
                <w:rFonts w:ascii="Times New Roman" w:hAnsi="Times New Roman"/>
                <w:sz w:val="20"/>
              </w:rPr>
              <w:t>27</w:t>
            </w:r>
          </w:p>
        </w:tc>
      </w:tr>
      <w:tr w:rsidR="001E2940" w:rsidRPr="00E532AF" w:rsidTr="001B4477">
        <w:trPr>
          <w:trHeight w:val="20"/>
        </w:trPr>
        <w:tc>
          <w:tcPr>
            <w:tcW w:w="1798"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E2940" w:rsidRPr="00E532AF" w:rsidRDefault="001E2940" w:rsidP="00AE729B">
            <w:pPr>
              <w:jc w:val="center"/>
              <w:rPr>
                <w:rFonts w:ascii="Times New Roman" w:hAnsi="Times New Roman"/>
                <w:b/>
                <w:sz w:val="20"/>
              </w:rPr>
            </w:pPr>
            <w:r w:rsidRPr="00E532AF">
              <w:rPr>
                <w:rFonts w:ascii="Times New Roman" w:hAnsi="Times New Roman"/>
                <w:b/>
                <w:bCs/>
                <w:color w:val="000000"/>
                <w:sz w:val="20"/>
                <w:szCs w:val="24"/>
              </w:rPr>
              <w:t>Öğretmen Başına Düşen Öğrenci Sayısı</w:t>
            </w:r>
          </w:p>
        </w:tc>
        <w:tc>
          <w:tcPr>
            <w:tcW w:w="5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1E2940" w:rsidRPr="00E532AF" w:rsidRDefault="001E2940" w:rsidP="00AE729B">
            <w:pPr>
              <w:jc w:val="center"/>
              <w:rPr>
                <w:rFonts w:ascii="Times New Roman" w:hAnsi="Times New Roman"/>
                <w:sz w:val="20"/>
              </w:rPr>
            </w:pPr>
            <w:r w:rsidRPr="00E532AF">
              <w:rPr>
                <w:rFonts w:ascii="Times New Roman" w:hAnsi="Times New Roman"/>
                <w:sz w:val="20"/>
              </w:rPr>
              <w:t>12</w:t>
            </w:r>
          </w:p>
        </w:tc>
        <w:tc>
          <w:tcPr>
            <w:tcW w:w="2043"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E2940" w:rsidRPr="00E532AF" w:rsidRDefault="001E2940" w:rsidP="00AE729B">
            <w:pPr>
              <w:jc w:val="center"/>
              <w:rPr>
                <w:rFonts w:ascii="Times New Roman" w:hAnsi="Times New Roman"/>
                <w:b/>
                <w:bCs/>
                <w:color w:val="000000"/>
                <w:sz w:val="20"/>
                <w:szCs w:val="24"/>
              </w:rPr>
            </w:pPr>
            <w:r w:rsidRPr="00E532AF">
              <w:rPr>
                <w:rFonts w:ascii="Times New Roman" w:hAnsi="Times New Roman"/>
                <w:b/>
                <w:bCs/>
                <w:color w:val="000000"/>
                <w:sz w:val="20"/>
                <w:szCs w:val="24"/>
              </w:rPr>
              <w:t>Şube Başına 30’dan Fazla Öğrencisi Olan Şube Sayısı</w:t>
            </w:r>
          </w:p>
        </w:tc>
        <w:tc>
          <w:tcPr>
            <w:tcW w:w="597" w:type="pct"/>
            <w:tcBorders>
              <w:top w:val="single" w:sz="8" w:space="0" w:color="000066"/>
              <w:left w:val="single" w:sz="8" w:space="0" w:color="000066"/>
              <w:bottom w:val="single" w:sz="8" w:space="0" w:color="000066"/>
              <w:right w:val="single" w:sz="8" w:space="0" w:color="000000"/>
            </w:tcBorders>
            <w:shd w:val="clear" w:color="auto" w:fill="auto"/>
            <w:vAlign w:val="center"/>
          </w:tcPr>
          <w:p w:rsidR="001E2940" w:rsidRPr="00E532AF" w:rsidRDefault="001E2940" w:rsidP="00AE729B">
            <w:pPr>
              <w:jc w:val="center"/>
              <w:rPr>
                <w:rFonts w:ascii="Times New Roman" w:hAnsi="Times New Roman"/>
                <w:sz w:val="20"/>
              </w:rPr>
            </w:pPr>
            <w:r w:rsidRPr="00E532AF">
              <w:rPr>
                <w:rFonts w:ascii="Times New Roman" w:hAnsi="Times New Roman"/>
                <w:sz w:val="20"/>
              </w:rPr>
              <w:t>6</w:t>
            </w:r>
          </w:p>
        </w:tc>
      </w:tr>
      <w:tr w:rsidR="001E2940" w:rsidRPr="00E532AF" w:rsidTr="001B4477">
        <w:trPr>
          <w:trHeight w:val="20"/>
        </w:trPr>
        <w:tc>
          <w:tcPr>
            <w:tcW w:w="1798"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E2940" w:rsidRPr="00E532AF" w:rsidRDefault="001E2940" w:rsidP="00AE729B">
            <w:pPr>
              <w:jc w:val="center"/>
              <w:rPr>
                <w:rFonts w:ascii="Times New Roman" w:hAnsi="Times New Roman"/>
                <w:b/>
                <w:sz w:val="20"/>
              </w:rPr>
            </w:pPr>
            <w:r w:rsidRPr="00E532AF">
              <w:rPr>
                <w:rFonts w:ascii="Times New Roman" w:hAnsi="Times New Roman"/>
                <w:b/>
                <w:sz w:val="20"/>
              </w:rPr>
              <w:t>Öğrenci Başına Düşen Toplam Gider Miktarı</w:t>
            </w:r>
          </w:p>
        </w:tc>
        <w:tc>
          <w:tcPr>
            <w:tcW w:w="5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1E2940" w:rsidRPr="00E532AF" w:rsidRDefault="007D2BD1" w:rsidP="00AE729B">
            <w:pPr>
              <w:jc w:val="center"/>
              <w:rPr>
                <w:rFonts w:ascii="Times New Roman" w:hAnsi="Times New Roman"/>
                <w:sz w:val="20"/>
              </w:rPr>
            </w:pPr>
            <w:r w:rsidRPr="00E532AF">
              <w:rPr>
                <w:rFonts w:ascii="Times New Roman" w:hAnsi="Times New Roman"/>
                <w:sz w:val="20"/>
              </w:rPr>
              <w:t>2</w:t>
            </w:r>
            <w:r w:rsidR="000D396E" w:rsidRPr="00E532AF">
              <w:rPr>
                <w:rFonts w:ascii="Times New Roman" w:hAnsi="Times New Roman"/>
                <w:sz w:val="20"/>
              </w:rPr>
              <w:t>55</w:t>
            </w:r>
          </w:p>
        </w:tc>
        <w:tc>
          <w:tcPr>
            <w:tcW w:w="2043"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E2940" w:rsidRPr="00E532AF" w:rsidRDefault="001E2940" w:rsidP="00AE729B">
            <w:pPr>
              <w:jc w:val="center"/>
              <w:rPr>
                <w:rFonts w:ascii="Times New Roman" w:hAnsi="Times New Roman"/>
                <w:b/>
                <w:bCs/>
                <w:color w:val="000000"/>
                <w:sz w:val="20"/>
                <w:szCs w:val="24"/>
              </w:rPr>
            </w:pPr>
            <w:r w:rsidRPr="00E532AF">
              <w:rPr>
                <w:rFonts w:ascii="Times New Roman" w:hAnsi="Times New Roman"/>
                <w:b/>
                <w:bCs/>
                <w:color w:val="000000"/>
                <w:sz w:val="20"/>
                <w:szCs w:val="24"/>
              </w:rPr>
              <w:t>Öğretmenlerin Kurumdaki Ortalama Görev Süresi</w:t>
            </w:r>
          </w:p>
        </w:tc>
        <w:tc>
          <w:tcPr>
            <w:tcW w:w="597" w:type="pct"/>
            <w:tcBorders>
              <w:top w:val="single" w:sz="8" w:space="0" w:color="000066"/>
              <w:left w:val="single" w:sz="8" w:space="0" w:color="000066"/>
              <w:bottom w:val="single" w:sz="8" w:space="0" w:color="000066"/>
              <w:right w:val="single" w:sz="8" w:space="0" w:color="000000"/>
            </w:tcBorders>
            <w:shd w:val="clear" w:color="auto" w:fill="auto"/>
            <w:vAlign w:val="center"/>
          </w:tcPr>
          <w:p w:rsidR="001E2940" w:rsidRPr="00E532AF" w:rsidRDefault="000D396E" w:rsidP="00AE729B">
            <w:pPr>
              <w:jc w:val="center"/>
              <w:rPr>
                <w:rFonts w:ascii="Times New Roman" w:hAnsi="Times New Roman"/>
                <w:sz w:val="20"/>
              </w:rPr>
            </w:pPr>
            <w:r w:rsidRPr="00E532AF">
              <w:rPr>
                <w:rFonts w:ascii="Times New Roman" w:hAnsi="Times New Roman"/>
                <w:sz w:val="20"/>
              </w:rPr>
              <w:t>7</w:t>
            </w:r>
          </w:p>
        </w:tc>
      </w:tr>
    </w:tbl>
    <w:p w:rsidR="001E2940" w:rsidRPr="00E532AF" w:rsidRDefault="001E2940" w:rsidP="001E2940">
      <w:pPr>
        <w:rPr>
          <w:rFonts w:ascii="Times New Roman" w:hAnsi="Times New Roman"/>
          <w:sz w:val="20"/>
        </w:rPr>
      </w:pPr>
    </w:p>
    <w:p w:rsidR="004567FD" w:rsidRDefault="004567FD" w:rsidP="001E2940">
      <w:pPr>
        <w:pStyle w:val="Balk3"/>
        <w:rPr>
          <w:rFonts w:ascii="Times New Roman" w:hAnsi="Times New Roman"/>
        </w:rPr>
      </w:pPr>
    </w:p>
    <w:p w:rsidR="004567FD" w:rsidRDefault="004567FD" w:rsidP="004567FD"/>
    <w:p w:rsidR="004567FD" w:rsidRDefault="004567FD" w:rsidP="004567FD"/>
    <w:p w:rsidR="004567FD" w:rsidRPr="004567FD" w:rsidRDefault="004567FD" w:rsidP="004567FD"/>
    <w:p w:rsidR="001E2940" w:rsidRPr="00EA7CC4" w:rsidRDefault="00EA7CC4" w:rsidP="001E2940">
      <w:pPr>
        <w:pStyle w:val="Balk3"/>
        <w:rPr>
          <w:rFonts w:ascii="Times New Roman" w:hAnsi="Times New Roman"/>
          <w:color w:val="FF0000"/>
        </w:rPr>
      </w:pPr>
      <w:r w:rsidRPr="00EA7CC4">
        <w:rPr>
          <w:rFonts w:ascii="Times New Roman" w:hAnsi="Times New Roman"/>
          <w:color w:val="FF0000"/>
        </w:rPr>
        <w:lastRenderedPageBreak/>
        <w:t>Çalışan Bilgileri</w:t>
      </w:r>
    </w:p>
    <w:p w:rsidR="001E2940" w:rsidRPr="00E532AF" w:rsidRDefault="001E2940" w:rsidP="00EA7CC4">
      <w:pPr>
        <w:rPr>
          <w:rFonts w:ascii="Times New Roman" w:hAnsi="Times New Roman"/>
        </w:rPr>
      </w:pPr>
      <w:r w:rsidRPr="00E532AF">
        <w:rPr>
          <w:rFonts w:ascii="Times New Roman" w:hAnsi="Times New Roman"/>
        </w:rPr>
        <w:t>Okulumuzun çalışanlarına ilişkin bilgiler altta yer alan tabloda belirtilmiştir.</w:t>
      </w:r>
    </w:p>
    <w:p w:rsidR="001E2940" w:rsidRPr="00E532AF" w:rsidRDefault="001E2940" w:rsidP="001E2940">
      <w:pPr>
        <w:rPr>
          <w:rFonts w:ascii="Times New Roman" w:hAnsi="Times New Roman"/>
          <w:b/>
        </w:rPr>
      </w:pPr>
      <w:r w:rsidRPr="00E532AF">
        <w:rPr>
          <w:rFonts w:ascii="Times New Roman" w:hAnsi="Times New Roman"/>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559"/>
        <w:gridCol w:w="1276"/>
        <w:gridCol w:w="1417"/>
      </w:tblGrid>
      <w:tr w:rsidR="001E2940" w:rsidRPr="00E532AF" w:rsidTr="00EA7CC4">
        <w:tc>
          <w:tcPr>
            <w:tcW w:w="4361" w:type="dxa"/>
            <w:shd w:val="clear" w:color="auto" w:fill="D6E3BC" w:themeFill="accent3" w:themeFillTint="66"/>
          </w:tcPr>
          <w:p w:rsidR="001E2940" w:rsidRPr="00E532AF" w:rsidRDefault="001E2940" w:rsidP="004E3EFC">
            <w:pPr>
              <w:rPr>
                <w:rFonts w:ascii="Times New Roman" w:hAnsi="Times New Roman"/>
                <w:b/>
              </w:rPr>
            </w:pPr>
            <w:r w:rsidRPr="00E532AF">
              <w:rPr>
                <w:rFonts w:ascii="Times New Roman" w:hAnsi="Times New Roman"/>
                <w:b/>
              </w:rPr>
              <w:t>Unvan*</w:t>
            </w:r>
          </w:p>
        </w:tc>
        <w:tc>
          <w:tcPr>
            <w:tcW w:w="1559" w:type="dxa"/>
            <w:shd w:val="clear" w:color="auto" w:fill="D6E3BC" w:themeFill="accent3" w:themeFillTint="66"/>
          </w:tcPr>
          <w:p w:rsidR="001E2940" w:rsidRPr="00E532AF" w:rsidRDefault="001E2940" w:rsidP="004E3EFC">
            <w:pPr>
              <w:rPr>
                <w:rFonts w:ascii="Times New Roman" w:hAnsi="Times New Roman"/>
                <w:b/>
              </w:rPr>
            </w:pPr>
            <w:r w:rsidRPr="00E532AF">
              <w:rPr>
                <w:rFonts w:ascii="Times New Roman" w:hAnsi="Times New Roman"/>
                <w:b/>
              </w:rPr>
              <w:t>Erkek</w:t>
            </w:r>
          </w:p>
        </w:tc>
        <w:tc>
          <w:tcPr>
            <w:tcW w:w="1276" w:type="dxa"/>
            <w:shd w:val="clear" w:color="auto" w:fill="D6E3BC" w:themeFill="accent3" w:themeFillTint="66"/>
          </w:tcPr>
          <w:p w:rsidR="001E2940" w:rsidRPr="00E532AF" w:rsidRDefault="001E2940" w:rsidP="004E3EFC">
            <w:pPr>
              <w:rPr>
                <w:rFonts w:ascii="Times New Roman" w:hAnsi="Times New Roman"/>
                <w:b/>
              </w:rPr>
            </w:pPr>
            <w:r w:rsidRPr="00E532AF">
              <w:rPr>
                <w:rFonts w:ascii="Times New Roman" w:hAnsi="Times New Roman"/>
                <w:b/>
              </w:rPr>
              <w:t>Kadın</w:t>
            </w:r>
          </w:p>
        </w:tc>
        <w:tc>
          <w:tcPr>
            <w:tcW w:w="1417" w:type="dxa"/>
            <w:shd w:val="clear" w:color="auto" w:fill="D6E3BC" w:themeFill="accent3" w:themeFillTint="66"/>
          </w:tcPr>
          <w:p w:rsidR="001E2940" w:rsidRPr="00E532AF" w:rsidRDefault="001E2940" w:rsidP="004E3EFC">
            <w:pPr>
              <w:rPr>
                <w:rFonts w:ascii="Times New Roman" w:hAnsi="Times New Roman"/>
                <w:b/>
              </w:rPr>
            </w:pPr>
            <w:r w:rsidRPr="00E532AF">
              <w:rPr>
                <w:rFonts w:ascii="Times New Roman" w:hAnsi="Times New Roman"/>
                <w:b/>
              </w:rPr>
              <w:t>Toplam</w:t>
            </w:r>
          </w:p>
        </w:tc>
      </w:tr>
      <w:tr w:rsidR="001E2940" w:rsidRPr="00E532AF" w:rsidTr="004567FD">
        <w:tc>
          <w:tcPr>
            <w:tcW w:w="4361" w:type="dxa"/>
            <w:shd w:val="clear" w:color="auto" w:fill="auto"/>
          </w:tcPr>
          <w:p w:rsidR="001E2940" w:rsidRPr="00E532AF" w:rsidRDefault="001E2940" w:rsidP="004E3EFC">
            <w:pPr>
              <w:rPr>
                <w:rFonts w:ascii="Times New Roman" w:hAnsi="Times New Roman"/>
              </w:rPr>
            </w:pPr>
            <w:r w:rsidRPr="00E532AF">
              <w:rPr>
                <w:rFonts w:ascii="Times New Roman" w:hAnsi="Times New Roman"/>
              </w:rPr>
              <w:t>Okul Müdürü ve Müdür Yardımcısı</w:t>
            </w:r>
          </w:p>
        </w:tc>
        <w:tc>
          <w:tcPr>
            <w:tcW w:w="1559" w:type="dxa"/>
            <w:shd w:val="clear" w:color="auto" w:fill="auto"/>
          </w:tcPr>
          <w:p w:rsidR="001E2940" w:rsidRPr="00E532AF" w:rsidRDefault="000D396E" w:rsidP="004E3EFC">
            <w:pPr>
              <w:rPr>
                <w:rFonts w:ascii="Times New Roman" w:hAnsi="Times New Roman"/>
                <w:b/>
              </w:rPr>
            </w:pPr>
            <w:r w:rsidRPr="00E532AF">
              <w:rPr>
                <w:rFonts w:ascii="Times New Roman" w:hAnsi="Times New Roman"/>
                <w:b/>
              </w:rPr>
              <w:t>3</w:t>
            </w:r>
          </w:p>
        </w:tc>
        <w:tc>
          <w:tcPr>
            <w:tcW w:w="1276" w:type="dxa"/>
            <w:shd w:val="clear" w:color="auto" w:fill="auto"/>
          </w:tcPr>
          <w:p w:rsidR="001E2940" w:rsidRPr="00E532AF" w:rsidRDefault="001E2940" w:rsidP="004E3EFC">
            <w:pPr>
              <w:rPr>
                <w:rFonts w:ascii="Times New Roman" w:hAnsi="Times New Roman"/>
                <w:b/>
              </w:rPr>
            </w:pPr>
            <w:r w:rsidRPr="00E532AF">
              <w:rPr>
                <w:rFonts w:ascii="Times New Roman" w:hAnsi="Times New Roman"/>
                <w:b/>
              </w:rPr>
              <w:t>2</w:t>
            </w:r>
          </w:p>
        </w:tc>
        <w:tc>
          <w:tcPr>
            <w:tcW w:w="1417" w:type="dxa"/>
            <w:shd w:val="clear" w:color="auto" w:fill="auto"/>
          </w:tcPr>
          <w:p w:rsidR="001E2940" w:rsidRPr="00E532AF" w:rsidRDefault="000D396E" w:rsidP="004E3EFC">
            <w:pPr>
              <w:rPr>
                <w:rFonts w:ascii="Times New Roman" w:hAnsi="Times New Roman"/>
                <w:b/>
              </w:rPr>
            </w:pPr>
            <w:r w:rsidRPr="00E532AF">
              <w:rPr>
                <w:rFonts w:ascii="Times New Roman" w:hAnsi="Times New Roman"/>
                <w:b/>
              </w:rPr>
              <w:t>5</w:t>
            </w:r>
          </w:p>
        </w:tc>
      </w:tr>
      <w:tr w:rsidR="001E2940" w:rsidRPr="00E532AF" w:rsidTr="004567FD">
        <w:tc>
          <w:tcPr>
            <w:tcW w:w="4361" w:type="dxa"/>
            <w:shd w:val="clear" w:color="auto" w:fill="auto"/>
          </w:tcPr>
          <w:p w:rsidR="001E2940" w:rsidRPr="00E532AF" w:rsidRDefault="001E2940" w:rsidP="004E3EFC">
            <w:pPr>
              <w:rPr>
                <w:rFonts w:ascii="Times New Roman" w:hAnsi="Times New Roman"/>
              </w:rPr>
            </w:pPr>
            <w:r w:rsidRPr="00E532AF">
              <w:rPr>
                <w:rFonts w:ascii="Times New Roman" w:hAnsi="Times New Roman"/>
              </w:rPr>
              <w:t>Sınıf Öğretmeni</w:t>
            </w:r>
          </w:p>
        </w:tc>
        <w:tc>
          <w:tcPr>
            <w:tcW w:w="1559" w:type="dxa"/>
            <w:shd w:val="clear" w:color="auto" w:fill="auto"/>
          </w:tcPr>
          <w:p w:rsidR="001E2940" w:rsidRPr="00E532AF" w:rsidRDefault="000D396E" w:rsidP="004E3EFC">
            <w:pPr>
              <w:rPr>
                <w:rFonts w:ascii="Times New Roman" w:hAnsi="Times New Roman"/>
                <w:b/>
              </w:rPr>
            </w:pPr>
            <w:r w:rsidRPr="00E532AF">
              <w:rPr>
                <w:rFonts w:ascii="Times New Roman" w:hAnsi="Times New Roman"/>
                <w:b/>
              </w:rPr>
              <w:t>-</w:t>
            </w:r>
          </w:p>
        </w:tc>
        <w:tc>
          <w:tcPr>
            <w:tcW w:w="1276" w:type="dxa"/>
            <w:shd w:val="clear" w:color="auto" w:fill="auto"/>
          </w:tcPr>
          <w:p w:rsidR="001E2940" w:rsidRPr="00E532AF" w:rsidRDefault="000D396E" w:rsidP="004E3EFC">
            <w:pPr>
              <w:rPr>
                <w:rFonts w:ascii="Times New Roman" w:hAnsi="Times New Roman"/>
                <w:b/>
              </w:rPr>
            </w:pPr>
            <w:r w:rsidRPr="00E532AF">
              <w:rPr>
                <w:rFonts w:ascii="Times New Roman" w:hAnsi="Times New Roman"/>
                <w:b/>
              </w:rPr>
              <w:t>-</w:t>
            </w:r>
          </w:p>
        </w:tc>
        <w:tc>
          <w:tcPr>
            <w:tcW w:w="1417" w:type="dxa"/>
            <w:shd w:val="clear" w:color="auto" w:fill="auto"/>
          </w:tcPr>
          <w:p w:rsidR="001E2940" w:rsidRPr="00E532AF" w:rsidRDefault="000D396E" w:rsidP="004E3EFC">
            <w:pPr>
              <w:rPr>
                <w:rFonts w:ascii="Times New Roman" w:hAnsi="Times New Roman"/>
                <w:b/>
              </w:rPr>
            </w:pPr>
            <w:r w:rsidRPr="00E532AF">
              <w:rPr>
                <w:rFonts w:ascii="Times New Roman" w:hAnsi="Times New Roman"/>
                <w:b/>
              </w:rPr>
              <w:t>-</w:t>
            </w:r>
          </w:p>
        </w:tc>
      </w:tr>
      <w:tr w:rsidR="001E2940" w:rsidRPr="00E532AF" w:rsidTr="004567FD">
        <w:tc>
          <w:tcPr>
            <w:tcW w:w="4361" w:type="dxa"/>
            <w:shd w:val="clear" w:color="auto" w:fill="auto"/>
          </w:tcPr>
          <w:p w:rsidR="001E2940" w:rsidRPr="00E532AF" w:rsidRDefault="001E2940" w:rsidP="004E3EFC">
            <w:pPr>
              <w:rPr>
                <w:rFonts w:ascii="Times New Roman" w:hAnsi="Times New Roman"/>
              </w:rPr>
            </w:pPr>
            <w:r w:rsidRPr="00E532AF">
              <w:rPr>
                <w:rFonts w:ascii="Times New Roman" w:hAnsi="Times New Roman"/>
              </w:rPr>
              <w:t>Branş Öğretmeni</w:t>
            </w:r>
          </w:p>
        </w:tc>
        <w:tc>
          <w:tcPr>
            <w:tcW w:w="1559" w:type="dxa"/>
            <w:shd w:val="clear" w:color="auto" w:fill="auto"/>
          </w:tcPr>
          <w:p w:rsidR="001E2940" w:rsidRPr="00E532AF" w:rsidRDefault="000D396E" w:rsidP="00994C2C">
            <w:pPr>
              <w:rPr>
                <w:rFonts w:ascii="Times New Roman" w:hAnsi="Times New Roman"/>
                <w:b/>
              </w:rPr>
            </w:pPr>
            <w:r w:rsidRPr="00E532AF">
              <w:rPr>
                <w:rFonts w:ascii="Times New Roman" w:hAnsi="Times New Roman"/>
                <w:b/>
              </w:rPr>
              <w:t>1</w:t>
            </w:r>
            <w:r w:rsidR="00994C2C">
              <w:rPr>
                <w:rFonts w:ascii="Times New Roman" w:hAnsi="Times New Roman"/>
                <w:b/>
              </w:rPr>
              <w:t>4</w:t>
            </w:r>
          </w:p>
        </w:tc>
        <w:tc>
          <w:tcPr>
            <w:tcW w:w="1276" w:type="dxa"/>
            <w:shd w:val="clear" w:color="auto" w:fill="auto"/>
          </w:tcPr>
          <w:p w:rsidR="001E2940" w:rsidRPr="00E532AF" w:rsidRDefault="000D396E" w:rsidP="00994C2C">
            <w:pPr>
              <w:rPr>
                <w:rFonts w:ascii="Times New Roman" w:hAnsi="Times New Roman"/>
                <w:b/>
              </w:rPr>
            </w:pPr>
            <w:r w:rsidRPr="00E532AF">
              <w:rPr>
                <w:rFonts w:ascii="Times New Roman" w:hAnsi="Times New Roman"/>
                <w:b/>
              </w:rPr>
              <w:t>2</w:t>
            </w:r>
            <w:r w:rsidR="00994C2C">
              <w:rPr>
                <w:rFonts w:ascii="Times New Roman" w:hAnsi="Times New Roman"/>
                <w:b/>
              </w:rPr>
              <w:t>6</w:t>
            </w:r>
          </w:p>
        </w:tc>
        <w:tc>
          <w:tcPr>
            <w:tcW w:w="1417" w:type="dxa"/>
            <w:shd w:val="clear" w:color="auto" w:fill="auto"/>
          </w:tcPr>
          <w:p w:rsidR="001E2940" w:rsidRPr="00E532AF" w:rsidRDefault="00994C2C" w:rsidP="004E3EFC">
            <w:pPr>
              <w:rPr>
                <w:rFonts w:ascii="Times New Roman" w:hAnsi="Times New Roman"/>
                <w:b/>
              </w:rPr>
            </w:pPr>
            <w:r>
              <w:rPr>
                <w:rFonts w:ascii="Times New Roman" w:hAnsi="Times New Roman"/>
                <w:b/>
              </w:rPr>
              <w:t>40</w:t>
            </w:r>
          </w:p>
        </w:tc>
      </w:tr>
      <w:tr w:rsidR="001E2940" w:rsidRPr="00E532AF" w:rsidTr="004567FD">
        <w:tc>
          <w:tcPr>
            <w:tcW w:w="4361" w:type="dxa"/>
            <w:shd w:val="clear" w:color="auto" w:fill="auto"/>
          </w:tcPr>
          <w:p w:rsidR="001E2940" w:rsidRPr="00E532AF" w:rsidRDefault="001E2940" w:rsidP="004E3EFC">
            <w:pPr>
              <w:rPr>
                <w:rFonts w:ascii="Times New Roman" w:hAnsi="Times New Roman"/>
              </w:rPr>
            </w:pPr>
            <w:r w:rsidRPr="00E532AF">
              <w:rPr>
                <w:rFonts w:ascii="Times New Roman" w:hAnsi="Times New Roman"/>
              </w:rPr>
              <w:t>Rehber Öğretmen</w:t>
            </w:r>
          </w:p>
        </w:tc>
        <w:tc>
          <w:tcPr>
            <w:tcW w:w="1559" w:type="dxa"/>
            <w:shd w:val="clear" w:color="auto" w:fill="auto"/>
          </w:tcPr>
          <w:p w:rsidR="001E2940" w:rsidRPr="00E532AF" w:rsidRDefault="001E2940" w:rsidP="004E3EFC">
            <w:pPr>
              <w:rPr>
                <w:rFonts w:ascii="Times New Roman" w:hAnsi="Times New Roman"/>
                <w:b/>
              </w:rPr>
            </w:pPr>
            <w:r w:rsidRPr="00E532AF">
              <w:rPr>
                <w:rFonts w:ascii="Times New Roman" w:hAnsi="Times New Roman"/>
                <w:b/>
              </w:rPr>
              <w:t>1</w:t>
            </w:r>
          </w:p>
        </w:tc>
        <w:tc>
          <w:tcPr>
            <w:tcW w:w="1276" w:type="dxa"/>
            <w:shd w:val="clear" w:color="auto" w:fill="auto"/>
          </w:tcPr>
          <w:p w:rsidR="001E2940" w:rsidRPr="00E532AF" w:rsidRDefault="001E2940" w:rsidP="004E3EFC">
            <w:pPr>
              <w:rPr>
                <w:rFonts w:ascii="Times New Roman" w:hAnsi="Times New Roman"/>
                <w:b/>
              </w:rPr>
            </w:pPr>
            <w:r w:rsidRPr="00E532AF">
              <w:rPr>
                <w:rFonts w:ascii="Times New Roman" w:hAnsi="Times New Roman"/>
                <w:b/>
              </w:rPr>
              <w:t>1</w:t>
            </w:r>
          </w:p>
        </w:tc>
        <w:tc>
          <w:tcPr>
            <w:tcW w:w="1417" w:type="dxa"/>
            <w:shd w:val="clear" w:color="auto" w:fill="auto"/>
          </w:tcPr>
          <w:p w:rsidR="001E2940" w:rsidRPr="00E532AF" w:rsidRDefault="001E2940" w:rsidP="004E3EFC">
            <w:pPr>
              <w:rPr>
                <w:rFonts w:ascii="Times New Roman" w:hAnsi="Times New Roman"/>
                <w:b/>
              </w:rPr>
            </w:pPr>
            <w:r w:rsidRPr="00E532AF">
              <w:rPr>
                <w:rFonts w:ascii="Times New Roman" w:hAnsi="Times New Roman"/>
                <w:b/>
              </w:rPr>
              <w:t>2</w:t>
            </w:r>
          </w:p>
        </w:tc>
      </w:tr>
      <w:tr w:rsidR="001E2940" w:rsidRPr="00E532AF" w:rsidTr="004567FD">
        <w:tc>
          <w:tcPr>
            <w:tcW w:w="4361" w:type="dxa"/>
            <w:shd w:val="clear" w:color="auto" w:fill="auto"/>
          </w:tcPr>
          <w:p w:rsidR="001E2940" w:rsidRPr="00E532AF" w:rsidRDefault="001E2940" w:rsidP="004E3EFC">
            <w:pPr>
              <w:rPr>
                <w:rFonts w:ascii="Times New Roman" w:hAnsi="Times New Roman"/>
              </w:rPr>
            </w:pPr>
            <w:r w:rsidRPr="00E532AF">
              <w:rPr>
                <w:rFonts w:ascii="Times New Roman" w:hAnsi="Times New Roman"/>
              </w:rPr>
              <w:t>İdari Personel</w:t>
            </w:r>
          </w:p>
        </w:tc>
        <w:tc>
          <w:tcPr>
            <w:tcW w:w="1559" w:type="dxa"/>
            <w:shd w:val="clear" w:color="auto" w:fill="auto"/>
          </w:tcPr>
          <w:p w:rsidR="001E2940" w:rsidRPr="00E532AF" w:rsidRDefault="000D396E" w:rsidP="004E3EFC">
            <w:pPr>
              <w:rPr>
                <w:rFonts w:ascii="Times New Roman" w:hAnsi="Times New Roman"/>
                <w:b/>
              </w:rPr>
            </w:pPr>
            <w:r w:rsidRPr="00E532AF">
              <w:rPr>
                <w:rFonts w:ascii="Times New Roman" w:hAnsi="Times New Roman"/>
                <w:b/>
              </w:rPr>
              <w:t>1</w:t>
            </w:r>
          </w:p>
        </w:tc>
        <w:tc>
          <w:tcPr>
            <w:tcW w:w="1276" w:type="dxa"/>
            <w:shd w:val="clear" w:color="auto" w:fill="auto"/>
          </w:tcPr>
          <w:p w:rsidR="001E2940" w:rsidRPr="00E532AF" w:rsidRDefault="000D396E" w:rsidP="004E3EFC">
            <w:pPr>
              <w:rPr>
                <w:rFonts w:ascii="Times New Roman" w:hAnsi="Times New Roman"/>
                <w:b/>
              </w:rPr>
            </w:pPr>
            <w:r w:rsidRPr="00E532AF">
              <w:rPr>
                <w:rFonts w:ascii="Times New Roman" w:hAnsi="Times New Roman"/>
                <w:b/>
              </w:rPr>
              <w:t>1</w:t>
            </w:r>
          </w:p>
        </w:tc>
        <w:tc>
          <w:tcPr>
            <w:tcW w:w="1417" w:type="dxa"/>
            <w:shd w:val="clear" w:color="auto" w:fill="auto"/>
          </w:tcPr>
          <w:p w:rsidR="001E2940" w:rsidRPr="00E532AF" w:rsidRDefault="000D396E" w:rsidP="004E3EFC">
            <w:pPr>
              <w:rPr>
                <w:rFonts w:ascii="Times New Roman" w:hAnsi="Times New Roman"/>
                <w:b/>
              </w:rPr>
            </w:pPr>
            <w:r w:rsidRPr="00E532AF">
              <w:rPr>
                <w:rFonts w:ascii="Times New Roman" w:hAnsi="Times New Roman"/>
                <w:b/>
              </w:rPr>
              <w:t>2</w:t>
            </w:r>
          </w:p>
        </w:tc>
      </w:tr>
      <w:tr w:rsidR="001E2940" w:rsidRPr="00E532AF" w:rsidTr="004567FD">
        <w:tc>
          <w:tcPr>
            <w:tcW w:w="4361" w:type="dxa"/>
            <w:shd w:val="clear" w:color="auto" w:fill="auto"/>
          </w:tcPr>
          <w:p w:rsidR="001E2940" w:rsidRPr="00E532AF" w:rsidRDefault="001E2940" w:rsidP="004E3EFC">
            <w:pPr>
              <w:rPr>
                <w:rFonts w:ascii="Times New Roman" w:hAnsi="Times New Roman"/>
              </w:rPr>
            </w:pPr>
            <w:r w:rsidRPr="00E532AF">
              <w:rPr>
                <w:rFonts w:ascii="Times New Roman" w:hAnsi="Times New Roman"/>
              </w:rPr>
              <w:t>Yardımcı Personel</w:t>
            </w:r>
          </w:p>
        </w:tc>
        <w:tc>
          <w:tcPr>
            <w:tcW w:w="1559" w:type="dxa"/>
            <w:shd w:val="clear" w:color="auto" w:fill="auto"/>
          </w:tcPr>
          <w:p w:rsidR="001E2940" w:rsidRPr="00E532AF" w:rsidRDefault="000D396E" w:rsidP="004E3EFC">
            <w:pPr>
              <w:rPr>
                <w:rFonts w:ascii="Times New Roman" w:hAnsi="Times New Roman"/>
                <w:b/>
              </w:rPr>
            </w:pPr>
            <w:r w:rsidRPr="00E532AF">
              <w:rPr>
                <w:rFonts w:ascii="Times New Roman" w:hAnsi="Times New Roman"/>
                <w:b/>
              </w:rPr>
              <w:t>2</w:t>
            </w:r>
          </w:p>
        </w:tc>
        <w:tc>
          <w:tcPr>
            <w:tcW w:w="1276" w:type="dxa"/>
            <w:shd w:val="clear" w:color="auto" w:fill="auto"/>
          </w:tcPr>
          <w:p w:rsidR="001E2940" w:rsidRPr="00E532AF" w:rsidRDefault="00994C2C" w:rsidP="004E3EFC">
            <w:pPr>
              <w:rPr>
                <w:rFonts w:ascii="Times New Roman" w:hAnsi="Times New Roman"/>
                <w:b/>
              </w:rPr>
            </w:pPr>
            <w:r>
              <w:rPr>
                <w:rFonts w:ascii="Times New Roman" w:hAnsi="Times New Roman"/>
                <w:b/>
              </w:rPr>
              <w:t>2</w:t>
            </w:r>
          </w:p>
        </w:tc>
        <w:tc>
          <w:tcPr>
            <w:tcW w:w="1417" w:type="dxa"/>
            <w:shd w:val="clear" w:color="auto" w:fill="auto"/>
          </w:tcPr>
          <w:p w:rsidR="001E2940" w:rsidRPr="00E532AF" w:rsidRDefault="00994C2C" w:rsidP="004E3EFC">
            <w:pPr>
              <w:rPr>
                <w:rFonts w:ascii="Times New Roman" w:hAnsi="Times New Roman"/>
                <w:b/>
              </w:rPr>
            </w:pPr>
            <w:r>
              <w:rPr>
                <w:rFonts w:ascii="Times New Roman" w:hAnsi="Times New Roman"/>
                <w:b/>
              </w:rPr>
              <w:t>4</w:t>
            </w:r>
          </w:p>
        </w:tc>
      </w:tr>
      <w:tr w:rsidR="001E2940" w:rsidRPr="00E532AF" w:rsidTr="004567FD">
        <w:tc>
          <w:tcPr>
            <w:tcW w:w="4361" w:type="dxa"/>
            <w:shd w:val="clear" w:color="auto" w:fill="auto"/>
          </w:tcPr>
          <w:p w:rsidR="001E2940" w:rsidRPr="00E532AF" w:rsidRDefault="001E2940" w:rsidP="004E3EFC">
            <w:pPr>
              <w:rPr>
                <w:rFonts w:ascii="Times New Roman" w:hAnsi="Times New Roman"/>
              </w:rPr>
            </w:pPr>
            <w:r w:rsidRPr="00E532AF">
              <w:rPr>
                <w:rFonts w:ascii="Times New Roman" w:hAnsi="Times New Roman"/>
              </w:rPr>
              <w:t>Güvenlik Personeli</w:t>
            </w:r>
          </w:p>
        </w:tc>
        <w:tc>
          <w:tcPr>
            <w:tcW w:w="1559" w:type="dxa"/>
            <w:shd w:val="clear" w:color="auto" w:fill="auto"/>
          </w:tcPr>
          <w:p w:rsidR="001E2940" w:rsidRPr="00E532AF" w:rsidRDefault="000D396E" w:rsidP="004E3EFC">
            <w:pPr>
              <w:rPr>
                <w:rFonts w:ascii="Times New Roman" w:hAnsi="Times New Roman"/>
                <w:b/>
              </w:rPr>
            </w:pPr>
            <w:r w:rsidRPr="00E532AF">
              <w:rPr>
                <w:rFonts w:ascii="Times New Roman" w:hAnsi="Times New Roman"/>
                <w:b/>
              </w:rPr>
              <w:t>-</w:t>
            </w:r>
          </w:p>
        </w:tc>
        <w:tc>
          <w:tcPr>
            <w:tcW w:w="1276" w:type="dxa"/>
            <w:shd w:val="clear" w:color="auto" w:fill="auto"/>
          </w:tcPr>
          <w:p w:rsidR="001E2940" w:rsidRPr="00E532AF" w:rsidRDefault="001E2940" w:rsidP="004E3EFC">
            <w:pPr>
              <w:rPr>
                <w:rFonts w:ascii="Times New Roman" w:hAnsi="Times New Roman"/>
                <w:b/>
              </w:rPr>
            </w:pPr>
            <w:r w:rsidRPr="00E532AF">
              <w:rPr>
                <w:rFonts w:ascii="Times New Roman" w:hAnsi="Times New Roman"/>
                <w:b/>
              </w:rPr>
              <w:t>1</w:t>
            </w:r>
          </w:p>
        </w:tc>
        <w:tc>
          <w:tcPr>
            <w:tcW w:w="1417" w:type="dxa"/>
            <w:shd w:val="clear" w:color="auto" w:fill="auto"/>
          </w:tcPr>
          <w:p w:rsidR="001E2940" w:rsidRPr="00E532AF" w:rsidRDefault="001E2940" w:rsidP="004E3EFC">
            <w:pPr>
              <w:rPr>
                <w:rFonts w:ascii="Times New Roman" w:hAnsi="Times New Roman"/>
                <w:b/>
              </w:rPr>
            </w:pPr>
            <w:r w:rsidRPr="00E532AF">
              <w:rPr>
                <w:rFonts w:ascii="Times New Roman" w:hAnsi="Times New Roman"/>
                <w:b/>
              </w:rPr>
              <w:t>1</w:t>
            </w:r>
          </w:p>
        </w:tc>
      </w:tr>
      <w:tr w:rsidR="001E2940" w:rsidRPr="00E532AF" w:rsidTr="00EA7CC4">
        <w:tc>
          <w:tcPr>
            <w:tcW w:w="4361" w:type="dxa"/>
            <w:shd w:val="clear" w:color="auto" w:fill="D6E3BC" w:themeFill="accent3" w:themeFillTint="66"/>
          </w:tcPr>
          <w:p w:rsidR="001E2940" w:rsidRPr="00E532AF" w:rsidRDefault="001E2940" w:rsidP="004E3EFC">
            <w:pPr>
              <w:jc w:val="right"/>
              <w:rPr>
                <w:rFonts w:ascii="Times New Roman" w:hAnsi="Times New Roman"/>
                <w:b/>
              </w:rPr>
            </w:pPr>
            <w:r w:rsidRPr="00E532AF">
              <w:rPr>
                <w:rFonts w:ascii="Times New Roman" w:hAnsi="Times New Roman"/>
                <w:b/>
              </w:rPr>
              <w:t>Toplam Çalışan Sayıları</w:t>
            </w:r>
          </w:p>
        </w:tc>
        <w:tc>
          <w:tcPr>
            <w:tcW w:w="1559" w:type="dxa"/>
            <w:shd w:val="clear" w:color="auto" w:fill="D6E3BC" w:themeFill="accent3" w:themeFillTint="66"/>
          </w:tcPr>
          <w:p w:rsidR="001E2940" w:rsidRPr="00E532AF" w:rsidRDefault="000D396E" w:rsidP="004E3EFC">
            <w:pPr>
              <w:rPr>
                <w:rFonts w:ascii="Times New Roman" w:hAnsi="Times New Roman"/>
                <w:b/>
              </w:rPr>
            </w:pPr>
            <w:r w:rsidRPr="00E532AF">
              <w:rPr>
                <w:rFonts w:ascii="Times New Roman" w:hAnsi="Times New Roman"/>
                <w:b/>
              </w:rPr>
              <w:t>22</w:t>
            </w:r>
          </w:p>
        </w:tc>
        <w:tc>
          <w:tcPr>
            <w:tcW w:w="1276" w:type="dxa"/>
            <w:shd w:val="clear" w:color="auto" w:fill="D6E3BC" w:themeFill="accent3" w:themeFillTint="66"/>
          </w:tcPr>
          <w:p w:rsidR="001E2940" w:rsidRPr="00E532AF" w:rsidRDefault="000D396E" w:rsidP="004E3EFC">
            <w:pPr>
              <w:rPr>
                <w:rFonts w:ascii="Times New Roman" w:hAnsi="Times New Roman"/>
                <w:b/>
              </w:rPr>
            </w:pPr>
            <w:r w:rsidRPr="00E532AF">
              <w:rPr>
                <w:rFonts w:ascii="Times New Roman" w:hAnsi="Times New Roman"/>
                <w:b/>
              </w:rPr>
              <w:t>33</w:t>
            </w:r>
          </w:p>
        </w:tc>
        <w:tc>
          <w:tcPr>
            <w:tcW w:w="1417" w:type="dxa"/>
            <w:shd w:val="clear" w:color="auto" w:fill="D6E3BC" w:themeFill="accent3" w:themeFillTint="66"/>
          </w:tcPr>
          <w:p w:rsidR="001E2940" w:rsidRPr="00E532AF" w:rsidRDefault="000D396E" w:rsidP="004E3EFC">
            <w:pPr>
              <w:rPr>
                <w:rFonts w:ascii="Times New Roman" w:hAnsi="Times New Roman"/>
                <w:b/>
              </w:rPr>
            </w:pPr>
            <w:r w:rsidRPr="00E532AF">
              <w:rPr>
                <w:rFonts w:ascii="Times New Roman" w:hAnsi="Times New Roman"/>
                <w:b/>
              </w:rPr>
              <w:t>55</w:t>
            </w:r>
          </w:p>
        </w:tc>
      </w:tr>
    </w:tbl>
    <w:p w:rsidR="001E2940" w:rsidRPr="00EA7CC4" w:rsidRDefault="001E2940" w:rsidP="001E2940">
      <w:pPr>
        <w:pStyle w:val="Balk3"/>
        <w:rPr>
          <w:rFonts w:ascii="Times New Roman" w:hAnsi="Times New Roman"/>
          <w:color w:val="FF0000"/>
        </w:rPr>
      </w:pPr>
      <w:r w:rsidRPr="00EA7CC4">
        <w:rPr>
          <w:rFonts w:ascii="Times New Roman" w:hAnsi="Times New Roman"/>
          <w:color w:val="FF0000"/>
        </w:rPr>
        <w:t>Okulumuz Bina ve Alanları</w:t>
      </w:r>
    </w:p>
    <w:p w:rsidR="001E2940" w:rsidRPr="00E532AF" w:rsidRDefault="001E2940" w:rsidP="001E2940">
      <w:pPr>
        <w:tabs>
          <w:tab w:val="left" w:pos="426"/>
        </w:tabs>
        <w:spacing w:after="0"/>
        <w:jc w:val="both"/>
        <w:rPr>
          <w:rFonts w:ascii="Times New Roman" w:hAnsi="Times New Roman"/>
          <w:b/>
          <w:szCs w:val="24"/>
        </w:rPr>
      </w:pPr>
      <w:r w:rsidRPr="00E532AF">
        <w:rPr>
          <w:rFonts w:ascii="Times New Roman" w:hAnsi="Times New Roman"/>
        </w:rPr>
        <w:t>Okulumuzun binası ile açık ve kapalı alanlarına ilişkin temel bilgiler altta yer almaktadır.</w:t>
      </w:r>
    </w:p>
    <w:p w:rsidR="001E2940" w:rsidRPr="00E532AF" w:rsidRDefault="001E2940" w:rsidP="001E2940">
      <w:pPr>
        <w:tabs>
          <w:tab w:val="left" w:pos="426"/>
        </w:tabs>
        <w:spacing w:after="0"/>
        <w:jc w:val="both"/>
        <w:rPr>
          <w:rFonts w:ascii="Times New Roman" w:hAnsi="Times New Roman"/>
          <w:b/>
          <w:szCs w:val="24"/>
        </w:rPr>
      </w:pPr>
      <w:r w:rsidRPr="00E532AF">
        <w:rPr>
          <w:rFonts w:ascii="Times New Roman" w:hAnsi="Times New Roman"/>
          <w:b/>
          <w:szCs w:val="24"/>
        </w:rPr>
        <w:t xml:space="preserve">Okul Yerleşkesine İlişkin Bilgiler </w:t>
      </w:r>
    </w:p>
    <w:tbl>
      <w:tblPr>
        <w:tblW w:w="46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852"/>
        <w:gridCol w:w="2267"/>
        <w:gridCol w:w="710"/>
        <w:gridCol w:w="849"/>
      </w:tblGrid>
      <w:tr w:rsidR="001B4477" w:rsidRPr="00E532AF" w:rsidTr="00EA7CC4">
        <w:tc>
          <w:tcPr>
            <w:tcW w:w="2778" w:type="pct"/>
            <w:gridSpan w:val="2"/>
            <w:shd w:val="clear" w:color="auto" w:fill="D6E3BC" w:themeFill="accent3" w:themeFillTint="66"/>
          </w:tcPr>
          <w:p w:rsidR="001E2940" w:rsidRPr="00E532AF" w:rsidRDefault="001E2940" w:rsidP="004E3EFC">
            <w:pPr>
              <w:tabs>
                <w:tab w:val="left" w:pos="426"/>
              </w:tabs>
              <w:spacing w:after="0"/>
              <w:jc w:val="both"/>
              <w:rPr>
                <w:rFonts w:ascii="Times New Roman" w:hAnsi="Times New Roman"/>
                <w:b/>
                <w:szCs w:val="24"/>
              </w:rPr>
            </w:pPr>
            <w:r w:rsidRPr="00E532AF">
              <w:rPr>
                <w:rFonts w:ascii="Times New Roman" w:hAnsi="Times New Roman"/>
                <w:b/>
                <w:bCs/>
                <w:color w:val="000000"/>
                <w:szCs w:val="24"/>
              </w:rPr>
              <w:t xml:space="preserve">Okul Bölümleri </w:t>
            </w:r>
          </w:p>
        </w:tc>
        <w:tc>
          <w:tcPr>
            <w:tcW w:w="1316" w:type="pct"/>
            <w:shd w:val="clear" w:color="auto" w:fill="D6E3BC" w:themeFill="accent3" w:themeFillTint="66"/>
          </w:tcPr>
          <w:p w:rsidR="001E2940" w:rsidRPr="00E532AF" w:rsidRDefault="001E2940" w:rsidP="004E3EFC">
            <w:pPr>
              <w:tabs>
                <w:tab w:val="left" w:pos="426"/>
              </w:tabs>
              <w:spacing w:after="0"/>
              <w:jc w:val="both"/>
              <w:rPr>
                <w:rFonts w:ascii="Times New Roman" w:hAnsi="Times New Roman"/>
                <w:b/>
                <w:szCs w:val="24"/>
              </w:rPr>
            </w:pPr>
            <w:r w:rsidRPr="00E532AF">
              <w:rPr>
                <w:rFonts w:ascii="Times New Roman" w:hAnsi="Times New Roman"/>
                <w:b/>
                <w:szCs w:val="24"/>
              </w:rPr>
              <w:t>Özel Alanlar</w:t>
            </w:r>
          </w:p>
        </w:tc>
        <w:tc>
          <w:tcPr>
            <w:tcW w:w="412" w:type="pct"/>
            <w:shd w:val="clear" w:color="auto" w:fill="D6E3BC" w:themeFill="accent3" w:themeFillTint="66"/>
          </w:tcPr>
          <w:p w:rsidR="001E2940" w:rsidRPr="00E532AF" w:rsidRDefault="001E2940" w:rsidP="004E3EFC">
            <w:pPr>
              <w:tabs>
                <w:tab w:val="left" w:pos="426"/>
              </w:tabs>
              <w:spacing w:after="0"/>
              <w:jc w:val="both"/>
              <w:rPr>
                <w:rFonts w:ascii="Times New Roman" w:hAnsi="Times New Roman"/>
                <w:b/>
                <w:szCs w:val="24"/>
              </w:rPr>
            </w:pPr>
            <w:r w:rsidRPr="00E532AF">
              <w:rPr>
                <w:rFonts w:ascii="Times New Roman" w:hAnsi="Times New Roman"/>
                <w:b/>
                <w:szCs w:val="24"/>
              </w:rPr>
              <w:t>Var</w:t>
            </w:r>
          </w:p>
        </w:tc>
        <w:tc>
          <w:tcPr>
            <w:tcW w:w="493" w:type="pct"/>
            <w:shd w:val="clear" w:color="auto" w:fill="D6E3BC" w:themeFill="accent3" w:themeFillTint="66"/>
          </w:tcPr>
          <w:p w:rsidR="001E2940" w:rsidRPr="00E532AF" w:rsidRDefault="001E2940" w:rsidP="004E3EFC">
            <w:pPr>
              <w:tabs>
                <w:tab w:val="left" w:pos="426"/>
              </w:tabs>
              <w:spacing w:after="0"/>
              <w:jc w:val="both"/>
              <w:rPr>
                <w:rFonts w:ascii="Times New Roman" w:hAnsi="Times New Roman"/>
                <w:b/>
                <w:szCs w:val="24"/>
              </w:rPr>
            </w:pPr>
            <w:r w:rsidRPr="00E532AF">
              <w:rPr>
                <w:rFonts w:ascii="Times New Roman" w:hAnsi="Times New Roman"/>
                <w:b/>
                <w:szCs w:val="24"/>
              </w:rPr>
              <w:t>Yok</w:t>
            </w:r>
          </w:p>
        </w:tc>
      </w:tr>
      <w:tr w:rsidR="001B4477" w:rsidRPr="00E532AF" w:rsidTr="001B4477">
        <w:tc>
          <w:tcPr>
            <w:tcW w:w="2284" w:type="pct"/>
            <w:shd w:val="clear" w:color="auto" w:fill="auto"/>
          </w:tcPr>
          <w:p w:rsidR="001E2940" w:rsidRPr="00E532AF" w:rsidRDefault="001E2940" w:rsidP="004E3EFC">
            <w:pPr>
              <w:tabs>
                <w:tab w:val="left" w:pos="426"/>
              </w:tabs>
              <w:spacing w:after="0"/>
              <w:jc w:val="both"/>
              <w:rPr>
                <w:rFonts w:ascii="Times New Roman" w:hAnsi="Times New Roman"/>
                <w:szCs w:val="24"/>
              </w:rPr>
            </w:pPr>
            <w:r w:rsidRPr="00E532AF">
              <w:rPr>
                <w:rFonts w:ascii="Times New Roman" w:hAnsi="Times New Roman"/>
                <w:bCs/>
                <w:color w:val="000000"/>
                <w:szCs w:val="24"/>
              </w:rPr>
              <w:t>Okul Kat Sayısı</w:t>
            </w:r>
          </w:p>
        </w:tc>
        <w:tc>
          <w:tcPr>
            <w:tcW w:w="494" w:type="pct"/>
            <w:shd w:val="clear" w:color="auto" w:fill="auto"/>
          </w:tcPr>
          <w:p w:rsidR="001E2940" w:rsidRPr="00E532AF" w:rsidRDefault="001E2940" w:rsidP="004E3EFC">
            <w:pPr>
              <w:tabs>
                <w:tab w:val="left" w:pos="426"/>
              </w:tabs>
              <w:spacing w:after="0"/>
              <w:jc w:val="both"/>
              <w:rPr>
                <w:rFonts w:ascii="Times New Roman" w:hAnsi="Times New Roman"/>
                <w:b/>
                <w:szCs w:val="24"/>
              </w:rPr>
            </w:pPr>
            <w:r w:rsidRPr="00E532AF">
              <w:rPr>
                <w:rFonts w:ascii="Times New Roman" w:hAnsi="Times New Roman"/>
                <w:b/>
                <w:szCs w:val="24"/>
              </w:rPr>
              <w:t>4</w:t>
            </w:r>
          </w:p>
        </w:tc>
        <w:tc>
          <w:tcPr>
            <w:tcW w:w="1316" w:type="pct"/>
            <w:shd w:val="clear" w:color="auto" w:fill="auto"/>
          </w:tcPr>
          <w:p w:rsidR="001E2940" w:rsidRPr="00E532AF" w:rsidRDefault="001E2940" w:rsidP="004E3EFC">
            <w:pPr>
              <w:tabs>
                <w:tab w:val="left" w:pos="426"/>
              </w:tabs>
              <w:spacing w:after="0"/>
              <w:jc w:val="both"/>
              <w:rPr>
                <w:rFonts w:ascii="Times New Roman" w:hAnsi="Times New Roman"/>
                <w:szCs w:val="24"/>
              </w:rPr>
            </w:pPr>
            <w:r w:rsidRPr="00E532AF">
              <w:rPr>
                <w:rFonts w:ascii="Times New Roman" w:hAnsi="Times New Roman"/>
                <w:szCs w:val="24"/>
              </w:rPr>
              <w:t>Çok Amaçlı Salon</w:t>
            </w:r>
          </w:p>
        </w:tc>
        <w:tc>
          <w:tcPr>
            <w:tcW w:w="412" w:type="pct"/>
            <w:shd w:val="clear" w:color="auto" w:fill="auto"/>
          </w:tcPr>
          <w:p w:rsidR="001E2940" w:rsidRPr="00E532AF" w:rsidRDefault="001E2940" w:rsidP="004E3EFC">
            <w:pPr>
              <w:tabs>
                <w:tab w:val="left" w:pos="426"/>
              </w:tabs>
              <w:spacing w:after="0"/>
              <w:jc w:val="both"/>
              <w:rPr>
                <w:rFonts w:ascii="Times New Roman" w:hAnsi="Times New Roman"/>
                <w:b/>
                <w:szCs w:val="24"/>
              </w:rPr>
            </w:pPr>
            <w:r w:rsidRPr="00E532AF">
              <w:rPr>
                <w:rFonts w:ascii="Times New Roman" w:hAnsi="Times New Roman"/>
                <w:b/>
                <w:szCs w:val="24"/>
              </w:rPr>
              <w:t>var</w:t>
            </w:r>
          </w:p>
        </w:tc>
        <w:tc>
          <w:tcPr>
            <w:tcW w:w="493" w:type="pct"/>
            <w:shd w:val="clear" w:color="auto" w:fill="auto"/>
          </w:tcPr>
          <w:p w:rsidR="001E2940" w:rsidRPr="00E532AF" w:rsidRDefault="001E2940" w:rsidP="004E3EFC">
            <w:pPr>
              <w:tabs>
                <w:tab w:val="left" w:pos="426"/>
              </w:tabs>
              <w:spacing w:after="0"/>
              <w:jc w:val="both"/>
              <w:rPr>
                <w:rFonts w:ascii="Times New Roman" w:hAnsi="Times New Roman"/>
                <w:b/>
                <w:szCs w:val="24"/>
              </w:rPr>
            </w:pPr>
          </w:p>
        </w:tc>
      </w:tr>
      <w:tr w:rsidR="001B4477" w:rsidRPr="00E532AF" w:rsidTr="001B4477">
        <w:tc>
          <w:tcPr>
            <w:tcW w:w="2284" w:type="pct"/>
            <w:shd w:val="clear" w:color="auto" w:fill="auto"/>
          </w:tcPr>
          <w:p w:rsidR="001E2940" w:rsidRPr="00E532AF" w:rsidRDefault="001E2940" w:rsidP="004E3EFC">
            <w:pPr>
              <w:tabs>
                <w:tab w:val="left" w:pos="426"/>
              </w:tabs>
              <w:spacing w:after="0"/>
              <w:jc w:val="both"/>
              <w:rPr>
                <w:rFonts w:ascii="Times New Roman" w:hAnsi="Times New Roman"/>
                <w:szCs w:val="24"/>
              </w:rPr>
            </w:pPr>
            <w:r w:rsidRPr="00E532AF">
              <w:rPr>
                <w:rFonts w:ascii="Times New Roman" w:hAnsi="Times New Roman"/>
                <w:bCs/>
                <w:color w:val="000000"/>
                <w:szCs w:val="24"/>
              </w:rPr>
              <w:t>Derslik Sayısı</w:t>
            </w:r>
          </w:p>
        </w:tc>
        <w:tc>
          <w:tcPr>
            <w:tcW w:w="494" w:type="pct"/>
            <w:shd w:val="clear" w:color="auto" w:fill="auto"/>
          </w:tcPr>
          <w:p w:rsidR="001E2940" w:rsidRPr="00E532AF" w:rsidRDefault="001E2940" w:rsidP="004E3EFC">
            <w:pPr>
              <w:tabs>
                <w:tab w:val="left" w:pos="426"/>
              </w:tabs>
              <w:spacing w:after="0"/>
              <w:jc w:val="both"/>
              <w:rPr>
                <w:rFonts w:ascii="Times New Roman" w:hAnsi="Times New Roman"/>
                <w:b/>
                <w:szCs w:val="24"/>
              </w:rPr>
            </w:pPr>
            <w:r w:rsidRPr="00E532AF">
              <w:rPr>
                <w:rFonts w:ascii="Times New Roman" w:hAnsi="Times New Roman"/>
                <w:b/>
                <w:szCs w:val="24"/>
              </w:rPr>
              <w:t>24</w:t>
            </w:r>
          </w:p>
        </w:tc>
        <w:tc>
          <w:tcPr>
            <w:tcW w:w="1316" w:type="pct"/>
            <w:shd w:val="clear" w:color="auto" w:fill="auto"/>
          </w:tcPr>
          <w:p w:rsidR="001E2940" w:rsidRPr="00E532AF" w:rsidRDefault="001E2940" w:rsidP="004E3EFC">
            <w:pPr>
              <w:tabs>
                <w:tab w:val="left" w:pos="426"/>
              </w:tabs>
              <w:spacing w:after="0"/>
              <w:jc w:val="both"/>
              <w:rPr>
                <w:rFonts w:ascii="Times New Roman" w:hAnsi="Times New Roman"/>
                <w:szCs w:val="24"/>
              </w:rPr>
            </w:pPr>
            <w:r w:rsidRPr="00E532AF">
              <w:rPr>
                <w:rFonts w:ascii="Times New Roman" w:hAnsi="Times New Roman"/>
                <w:bCs/>
                <w:color w:val="000000"/>
                <w:szCs w:val="24"/>
              </w:rPr>
              <w:t>Çok Amaçlı Saha</w:t>
            </w:r>
          </w:p>
        </w:tc>
        <w:tc>
          <w:tcPr>
            <w:tcW w:w="412" w:type="pct"/>
            <w:shd w:val="clear" w:color="auto" w:fill="auto"/>
          </w:tcPr>
          <w:p w:rsidR="001E2940" w:rsidRPr="00E532AF" w:rsidRDefault="001E2940" w:rsidP="004E3EFC">
            <w:pPr>
              <w:tabs>
                <w:tab w:val="left" w:pos="426"/>
              </w:tabs>
              <w:spacing w:after="0"/>
              <w:jc w:val="both"/>
              <w:rPr>
                <w:rFonts w:ascii="Times New Roman" w:hAnsi="Times New Roman"/>
                <w:b/>
                <w:szCs w:val="24"/>
              </w:rPr>
            </w:pPr>
            <w:r w:rsidRPr="00E532AF">
              <w:rPr>
                <w:rFonts w:ascii="Times New Roman" w:hAnsi="Times New Roman"/>
                <w:b/>
                <w:szCs w:val="24"/>
              </w:rPr>
              <w:t>var</w:t>
            </w:r>
          </w:p>
        </w:tc>
        <w:tc>
          <w:tcPr>
            <w:tcW w:w="493" w:type="pct"/>
            <w:shd w:val="clear" w:color="auto" w:fill="auto"/>
          </w:tcPr>
          <w:p w:rsidR="001E2940" w:rsidRPr="00E532AF" w:rsidRDefault="001E2940" w:rsidP="004E3EFC">
            <w:pPr>
              <w:tabs>
                <w:tab w:val="left" w:pos="426"/>
              </w:tabs>
              <w:spacing w:after="0"/>
              <w:jc w:val="both"/>
              <w:rPr>
                <w:rFonts w:ascii="Times New Roman" w:hAnsi="Times New Roman"/>
                <w:b/>
                <w:szCs w:val="24"/>
              </w:rPr>
            </w:pPr>
          </w:p>
        </w:tc>
      </w:tr>
      <w:tr w:rsidR="001B4477" w:rsidRPr="00E532AF" w:rsidTr="001B4477">
        <w:tc>
          <w:tcPr>
            <w:tcW w:w="2284" w:type="pct"/>
            <w:shd w:val="clear" w:color="auto" w:fill="auto"/>
          </w:tcPr>
          <w:p w:rsidR="001E2940" w:rsidRPr="00E532AF" w:rsidRDefault="001E2940" w:rsidP="004E3EFC">
            <w:pPr>
              <w:tabs>
                <w:tab w:val="left" w:pos="426"/>
              </w:tabs>
              <w:spacing w:after="0"/>
              <w:jc w:val="both"/>
              <w:rPr>
                <w:rFonts w:ascii="Times New Roman" w:hAnsi="Times New Roman"/>
                <w:szCs w:val="24"/>
              </w:rPr>
            </w:pPr>
            <w:r w:rsidRPr="00E532AF">
              <w:rPr>
                <w:rFonts w:ascii="Times New Roman" w:hAnsi="Times New Roman"/>
                <w:bCs/>
                <w:color w:val="000000"/>
                <w:szCs w:val="24"/>
              </w:rPr>
              <w:t xml:space="preserve">Derslik Alanları </w:t>
            </w:r>
            <w:r w:rsidRPr="00E532AF">
              <w:rPr>
                <w:rFonts w:ascii="Times New Roman" w:hAnsi="Times New Roman"/>
                <w:bCs/>
                <w:color w:val="000000"/>
                <w:sz w:val="20"/>
                <w:szCs w:val="24"/>
              </w:rPr>
              <w:t>(m2)</w:t>
            </w:r>
          </w:p>
        </w:tc>
        <w:tc>
          <w:tcPr>
            <w:tcW w:w="494" w:type="pct"/>
            <w:shd w:val="clear" w:color="auto" w:fill="auto"/>
          </w:tcPr>
          <w:p w:rsidR="001E2940" w:rsidRPr="00E532AF" w:rsidRDefault="000D396E" w:rsidP="004E3EFC">
            <w:pPr>
              <w:tabs>
                <w:tab w:val="left" w:pos="426"/>
              </w:tabs>
              <w:spacing w:after="0"/>
              <w:jc w:val="both"/>
              <w:rPr>
                <w:rFonts w:ascii="Times New Roman" w:hAnsi="Times New Roman"/>
                <w:b/>
                <w:szCs w:val="24"/>
              </w:rPr>
            </w:pPr>
            <w:r w:rsidRPr="00E532AF">
              <w:rPr>
                <w:rFonts w:ascii="Times New Roman" w:hAnsi="Times New Roman"/>
                <w:b/>
                <w:szCs w:val="24"/>
              </w:rPr>
              <w:t>70</w:t>
            </w:r>
          </w:p>
        </w:tc>
        <w:tc>
          <w:tcPr>
            <w:tcW w:w="1316" w:type="pct"/>
            <w:shd w:val="clear" w:color="auto" w:fill="auto"/>
          </w:tcPr>
          <w:p w:rsidR="001E2940" w:rsidRPr="00E532AF" w:rsidRDefault="001E2940" w:rsidP="004E3EFC">
            <w:pPr>
              <w:tabs>
                <w:tab w:val="left" w:pos="426"/>
              </w:tabs>
              <w:spacing w:after="0"/>
              <w:jc w:val="both"/>
              <w:rPr>
                <w:rFonts w:ascii="Times New Roman" w:hAnsi="Times New Roman"/>
                <w:szCs w:val="24"/>
              </w:rPr>
            </w:pPr>
            <w:r w:rsidRPr="00E532AF">
              <w:rPr>
                <w:rFonts w:ascii="Times New Roman" w:hAnsi="Times New Roman"/>
                <w:bCs/>
                <w:color w:val="000000"/>
                <w:szCs w:val="24"/>
              </w:rPr>
              <w:t>Kütüphane</w:t>
            </w:r>
          </w:p>
        </w:tc>
        <w:tc>
          <w:tcPr>
            <w:tcW w:w="412" w:type="pct"/>
            <w:shd w:val="clear" w:color="auto" w:fill="auto"/>
          </w:tcPr>
          <w:p w:rsidR="001E2940" w:rsidRPr="00E532AF" w:rsidRDefault="001E2940" w:rsidP="004E3EFC">
            <w:pPr>
              <w:tabs>
                <w:tab w:val="left" w:pos="426"/>
              </w:tabs>
              <w:spacing w:after="0"/>
              <w:jc w:val="both"/>
              <w:rPr>
                <w:rFonts w:ascii="Times New Roman" w:hAnsi="Times New Roman"/>
                <w:b/>
                <w:szCs w:val="24"/>
              </w:rPr>
            </w:pPr>
            <w:r w:rsidRPr="00E532AF">
              <w:rPr>
                <w:rFonts w:ascii="Times New Roman" w:hAnsi="Times New Roman"/>
                <w:b/>
                <w:szCs w:val="24"/>
              </w:rPr>
              <w:t>var</w:t>
            </w:r>
          </w:p>
        </w:tc>
        <w:tc>
          <w:tcPr>
            <w:tcW w:w="493" w:type="pct"/>
            <w:shd w:val="clear" w:color="auto" w:fill="auto"/>
          </w:tcPr>
          <w:p w:rsidR="001E2940" w:rsidRPr="00E532AF" w:rsidRDefault="001E2940" w:rsidP="004E3EFC">
            <w:pPr>
              <w:tabs>
                <w:tab w:val="left" w:pos="426"/>
              </w:tabs>
              <w:spacing w:after="0"/>
              <w:jc w:val="both"/>
              <w:rPr>
                <w:rFonts w:ascii="Times New Roman" w:hAnsi="Times New Roman"/>
                <w:b/>
                <w:szCs w:val="24"/>
              </w:rPr>
            </w:pPr>
          </w:p>
        </w:tc>
      </w:tr>
      <w:tr w:rsidR="001B4477" w:rsidRPr="00E532AF" w:rsidTr="001B4477">
        <w:tc>
          <w:tcPr>
            <w:tcW w:w="2284" w:type="pct"/>
            <w:shd w:val="clear" w:color="auto" w:fill="auto"/>
          </w:tcPr>
          <w:p w:rsidR="001E2940" w:rsidRPr="00E532AF" w:rsidRDefault="001E2940" w:rsidP="004E3EFC">
            <w:pPr>
              <w:tabs>
                <w:tab w:val="left" w:pos="426"/>
              </w:tabs>
              <w:spacing w:after="0"/>
              <w:jc w:val="both"/>
              <w:rPr>
                <w:rFonts w:ascii="Times New Roman" w:hAnsi="Times New Roman"/>
                <w:szCs w:val="24"/>
              </w:rPr>
            </w:pPr>
            <w:r w:rsidRPr="00E532AF">
              <w:rPr>
                <w:rFonts w:ascii="Times New Roman" w:hAnsi="Times New Roman"/>
                <w:bCs/>
                <w:color w:val="000000"/>
                <w:szCs w:val="24"/>
              </w:rPr>
              <w:t>Kullanılan Derslik Sayısı</w:t>
            </w:r>
          </w:p>
        </w:tc>
        <w:tc>
          <w:tcPr>
            <w:tcW w:w="494" w:type="pct"/>
            <w:shd w:val="clear" w:color="auto" w:fill="auto"/>
          </w:tcPr>
          <w:p w:rsidR="001E2940" w:rsidRPr="00E532AF" w:rsidRDefault="001E2940" w:rsidP="004E3EFC">
            <w:pPr>
              <w:tabs>
                <w:tab w:val="left" w:pos="426"/>
              </w:tabs>
              <w:spacing w:after="0"/>
              <w:jc w:val="both"/>
              <w:rPr>
                <w:rFonts w:ascii="Times New Roman" w:hAnsi="Times New Roman"/>
                <w:b/>
                <w:szCs w:val="24"/>
              </w:rPr>
            </w:pPr>
            <w:r w:rsidRPr="00E532AF">
              <w:rPr>
                <w:rFonts w:ascii="Times New Roman" w:hAnsi="Times New Roman"/>
                <w:b/>
                <w:szCs w:val="24"/>
              </w:rPr>
              <w:t>22</w:t>
            </w:r>
          </w:p>
        </w:tc>
        <w:tc>
          <w:tcPr>
            <w:tcW w:w="1316" w:type="pct"/>
            <w:shd w:val="clear" w:color="auto" w:fill="auto"/>
          </w:tcPr>
          <w:p w:rsidR="001E2940" w:rsidRPr="00E532AF" w:rsidRDefault="001E2940" w:rsidP="004E3EFC">
            <w:pPr>
              <w:tabs>
                <w:tab w:val="left" w:pos="426"/>
              </w:tabs>
              <w:spacing w:after="0"/>
              <w:jc w:val="both"/>
              <w:rPr>
                <w:rFonts w:ascii="Times New Roman" w:hAnsi="Times New Roman"/>
                <w:szCs w:val="24"/>
              </w:rPr>
            </w:pPr>
            <w:r w:rsidRPr="00E532AF">
              <w:rPr>
                <w:rFonts w:ascii="Times New Roman" w:hAnsi="Times New Roman"/>
                <w:bCs/>
                <w:color w:val="000000"/>
                <w:szCs w:val="24"/>
              </w:rPr>
              <w:t>Fen Laboratuvarı</w:t>
            </w:r>
          </w:p>
        </w:tc>
        <w:tc>
          <w:tcPr>
            <w:tcW w:w="412" w:type="pct"/>
            <w:shd w:val="clear" w:color="auto" w:fill="auto"/>
          </w:tcPr>
          <w:p w:rsidR="001E2940" w:rsidRPr="00E532AF" w:rsidRDefault="001E2940" w:rsidP="004E3EFC">
            <w:pPr>
              <w:tabs>
                <w:tab w:val="left" w:pos="426"/>
              </w:tabs>
              <w:spacing w:after="0"/>
              <w:jc w:val="both"/>
              <w:rPr>
                <w:rFonts w:ascii="Times New Roman" w:hAnsi="Times New Roman"/>
                <w:b/>
                <w:szCs w:val="24"/>
              </w:rPr>
            </w:pPr>
            <w:r w:rsidRPr="00E532AF">
              <w:rPr>
                <w:rFonts w:ascii="Times New Roman" w:hAnsi="Times New Roman"/>
                <w:b/>
                <w:szCs w:val="24"/>
              </w:rPr>
              <w:t>var</w:t>
            </w:r>
          </w:p>
        </w:tc>
        <w:tc>
          <w:tcPr>
            <w:tcW w:w="493" w:type="pct"/>
            <w:shd w:val="clear" w:color="auto" w:fill="auto"/>
          </w:tcPr>
          <w:p w:rsidR="001E2940" w:rsidRPr="00E532AF" w:rsidRDefault="001E2940" w:rsidP="004E3EFC">
            <w:pPr>
              <w:tabs>
                <w:tab w:val="left" w:pos="426"/>
              </w:tabs>
              <w:spacing w:after="0"/>
              <w:jc w:val="both"/>
              <w:rPr>
                <w:rFonts w:ascii="Times New Roman" w:hAnsi="Times New Roman"/>
                <w:b/>
                <w:szCs w:val="24"/>
              </w:rPr>
            </w:pPr>
          </w:p>
        </w:tc>
      </w:tr>
      <w:tr w:rsidR="001B4477" w:rsidRPr="00E532AF" w:rsidTr="001B4477">
        <w:tc>
          <w:tcPr>
            <w:tcW w:w="2284" w:type="pct"/>
            <w:shd w:val="clear" w:color="auto" w:fill="auto"/>
          </w:tcPr>
          <w:p w:rsidR="001E2940" w:rsidRPr="00E532AF" w:rsidRDefault="001E2940" w:rsidP="004E3EFC">
            <w:pPr>
              <w:tabs>
                <w:tab w:val="left" w:pos="426"/>
              </w:tabs>
              <w:spacing w:after="0"/>
              <w:jc w:val="both"/>
              <w:rPr>
                <w:rFonts w:ascii="Times New Roman" w:hAnsi="Times New Roman"/>
                <w:szCs w:val="24"/>
              </w:rPr>
            </w:pPr>
            <w:r w:rsidRPr="00E532AF">
              <w:rPr>
                <w:rFonts w:ascii="Times New Roman" w:hAnsi="Times New Roman"/>
                <w:bCs/>
                <w:color w:val="000000"/>
                <w:szCs w:val="24"/>
              </w:rPr>
              <w:t>Şube Sayısı</w:t>
            </w:r>
          </w:p>
        </w:tc>
        <w:tc>
          <w:tcPr>
            <w:tcW w:w="494" w:type="pct"/>
            <w:shd w:val="clear" w:color="auto" w:fill="auto"/>
          </w:tcPr>
          <w:p w:rsidR="001E2940" w:rsidRPr="00E532AF" w:rsidRDefault="000D396E" w:rsidP="004E3EFC">
            <w:pPr>
              <w:tabs>
                <w:tab w:val="left" w:pos="426"/>
              </w:tabs>
              <w:spacing w:after="0"/>
              <w:jc w:val="both"/>
              <w:rPr>
                <w:rFonts w:ascii="Times New Roman" w:hAnsi="Times New Roman"/>
                <w:b/>
                <w:szCs w:val="24"/>
              </w:rPr>
            </w:pPr>
            <w:r w:rsidRPr="00E532AF">
              <w:rPr>
                <w:rFonts w:ascii="Times New Roman" w:hAnsi="Times New Roman"/>
                <w:b/>
                <w:szCs w:val="24"/>
              </w:rPr>
              <w:t>18</w:t>
            </w:r>
          </w:p>
        </w:tc>
        <w:tc>
          <w:tcPr>
            <w:tcW w:w="1316" w:type="pct"/>
            <w:shd w:val="clear" w:color="auto" w:fill="auto"/>
          </w:tcPr>
          <w:p w:rsidR="001E2940" w:rsidRPr="00E532AF" w:rsidRDefault="001E2940" w:rsidP="004E3EFC">
            <w:pPr>
              <w:tabs>
                <w:tab w:val="left" w:pos="426"/>
              </w:tabs>
              <w:spacing w:after="0"/>
              <w:jc w:val="both"/>
              <w:rPr>
                <w:rFonts w:ascii="Times New Roman" w:hAnsi="Times New Roman"/>
                <w:szCs w:val="24"/>
              </w:rPr>
            </w:pPr>
            <w:r w:rsidRPr="00E532AF">
              <w:rPr>
                <w:rFonts w:ascii="Times New Roman" w:hAnsi="Times New Roman"/>
                <w:bCs/>
                <w:color w:val="000000"/>
                <w:szCs w:val="24"/>
              </w:rPr>
              <w:t>Bilgisayar Laboratuvarı</w:t>
            </w:r>
          </w:p>
        </w:tc>
        <w:tc>
          <w:tcPr>
            <w:tcW w:w="412" w:type="pct"/>
            <w:shd w:val="clear" w:color="auto" w:fill="auto"/>
          </w:tcPr>
          <w:p w:rsidR="001E2940" w:rsidRPr="00E532AF" w:rsidRDefault="001E2940" w:rsidP="004E3EFC">
            <w:pPr>
              <w:tabs>
                <w:tab w:val="left" w:pos="426"/>
              </w:tabs>
              <w:spacing w:after="0"/>
              <w:jc w:val="both"/>
              <w:rPr>
                <w:rFonts w:ascii="Times New Roman" w:hAnsi="Times New Roman"/>
                <w:b/>
                <w:szCs w:val="24"/>
              </w:rPr>
            </w:pPr>
            <w:r w:rsidRPr="00E532AF">
              <w:rPr>
                <w:rFonts w:ascii="Times New Roman" w:hAnsi="Times New Roman"/>
                <w:b/>
                <w:szCs w:val="24"/>
              </w:rPr>
              <w:t>var</w:t>
            </w:r>
          </w:p>
        </w:tc>
        <w:tc>
          <w:tcPr>
            <w:tcW w:w="493" w:type="pct"/>
            <w:shd w:val="clear" w:color="auto" w:fill="auto"/>
          </w:tcPr>
          <w:p w:rsidR="001E2940" w:rsidRPr="00E532AF" w:rsidRDefault="001E2940" w:rsidP="004E3EFC">
            <w:pPr>
              <w:tabs>
                <w:tab w:val="left" w:pos="426"/>
              </w:tabs>
              <w:spacing w:after="0"/>
              <w:jc w:val="both"/>
              <w:rPr>
                <w:rFonts w:ascii="Times New Roman" w:hAnsi="Times New Roman"/>
                <w:b/>
                <w:szCs w:val="24"/>
              </w:rPr>
            </w:pPr>
          </w:p>
        </w:tc>
      </w:tr>
      <w:tr w:rsidR="001B4477" w:rsidRPr="00E532AF" w:rsidTr="001B4477">
        <w:tc>
          <w:tcPr>
            <w:tcW w:w="2284" w:type="pct"/>
            <w:shd w:val="clear" w:color="auto" w:fill="auto"/>
          </w:tcPr>
          <w:p w:rsidR="001E2940" w:rsidRPr="00E532AF" w:rsidRDefault="001E2940" w:rsidP="004E3EFC">
            <w:pPr>
              <w:tabs>
                <w:tab w:val="left" w:pos="426"/>
              </w:tabs>
              <w:spacing w:after="0"/>
              <w:jc w:val="both"/>
              <w:rPr>
                <w:rFonts w:ascii="Times New Roman" w:hAnsi="Times New Roman"/>
                <w:szCs w:val="24"/>
              </w:rPr>
            </w:pPr>
            <w:r w:rsidRPr="00E532AF">
              <w:rPr>
                <w:rFonts w:ascii="Times New Roman" w:hAnsi="Times New Roman"/>
                <w:bCs/>
                <w:color w:val="000000"/>
                <w:szCs w:val="24"/>
              </w:rPr>
              <w:t xml:space="preserve">İdari Odaların Alanı </w:t>
            </w:r>
            <w:r w:rsidRPr="00E532AF">
              <w:rPr>
                <w:rFonts w:ascii="Times New Roman" w:hAnsi="Times New Roman"/>
                <w:bCs/>
                <w:color w:val="000000"/>
                <w:sz w:val="20"/>
                <w:szCs w:val="24"/>
              </w:rPr>
              <w:t>(m2)</w:t>
            </w:r>
          </w:p>
        </w:tc>
        <w:tc>
          <w:tcPr>
            <w:tcW w:w="494" w:type="pct"/>
            <w:shd w:val="clear" w:color="auto" w:fill="auto"/>
          </w:tcPr>
          <w:p w:rsidR="001E2940" w:rsidRPr="00E532AF" w:rsidRDefault="001E2940" w:rsidP="004E3EFC">
            <w:pPr>
              <w:tabs>
                <w:tab w:val="left" w:pos="426"/>
              </w:tabs>
              <w:spacing w:after="0"/>
              <w:jc w:val="both"/>
              <w:rPr>
                <w:rFonts w:ascii="Times New Roman" w:hAnsi="Times New Roman"/>
                <w:b/>
                <w:szCs w:val="24"/>
              </w:rPr>
            </w:pPr>
            <w:r w:rsidRPr="00E532AF">
              <w:rPr>
                <w:rFonts w:ascii="Times New Roman" w:hAnsi="Times New Roman"/>
                <w:b/>
                <w:szCs w:val="24"/>
              </w:rPr>
              <w:t>35</w:t>
            </w:r>
          </w:p>
        </w:tc>
        <w:tc>
          <w:tcPr>
            <w:tcW w:w="1316" w:type="pct"/>
            <w:shd w:val="clear" w:color="auto" w:fill="auto"/>
          </w:tcPr>
          <w:p w:rsidR="001E2940" w:rsidRPr="00E532AF" w:rsidRDefault="001E2940" w:rsidP="004E3EFC">
            <w:pPr>
              <w:tabs>
                <w:tab w:val="left" w:pos="426"/>
              </w:tabs>
              <w:spacing w:after="0"/>
              <w:jc w:val="both"/>
              <w:rPr>
                <w:rFonts w:ascii="Times New Roman" w:hAnsi="Times New Roman"/>
                <w:szCs w:val="24"/>
              </w:rPr>
            </w:pPr>
            <w:r w:rsidRPr="00E532AF">
              <w:rPr>
                <w:rFonts w:ascii="Times New Roman" w:hAnsi="Times New Roman"/>
                <w:bCs/>
                <w:color w:val="000000"/>
                <w:szCs w:val="24"/>
              </w:rPr>
              <w:t>İş Atölyesi</w:t>
            </w:r>
          </w:p>
        </w:tc>
        <w:tc>
          <w:tcPr>
            <w:tcW w:w="412" w:type="pct"/>
            <w:shd w:val="clear" w:color="auto" w:fill="auto"/>
          </w:tcPr>
          <w:p w:rsidR="001E2940" w:rsidRPr="00E532AF" w:rsidRDefault="001E2940" w:rsidP="004E3EFC">
            <w:pPr>
              <w:tabs>
                <w:tab w:val="left" w:pos="426"/>
              </w:tabs>
              <w:spacing w:after="0"/>
              <w:jc w:val="both"/>
              <w:rPr>
                <w:rFonts w:ascii="Times New Roman" w:hAnsi="Times New Roman"/>
                <w:b/>
                <w:szCs w:val="24"/>
              </w:rPr>
            </w:pPr>
            <w:r w:rsidRPr="00E532AF">
              <w:rPr>
                <w:rFonts w:ascii="Times New Roman" w:hAnsi="Times New Roman"/>
                <w:b/>
                <w:szCs w:val="24"/>
              </w:rPr>
              <w:t>var</w:t>
            </w:r>
          </w:p>
        </w:tc>
        <w:tc>
          <w:tcPr>
            <w:tcW w:w="493" w:type="pct"/>
            <w:shd w:val="clear" w:color="auto" w:fill="auto"/>
          </w:tcPr>
          <w:p w:rsidR="001E2940" w:rsidRPr="00E532AF" w:rsidRDefault="001E2940" w:rsidP="004E3EFC">
            <w:pPr>
              <w:tabs>
                <w:tab w:val="left" w:pos="426"/>
              </w:tabs>
              <w:spacing w:after="0"/>
              <w:jc w:val="both"/>
              <w:rPr>
                <w:rFonts w:ascii="Times New Roman" w:hAnsi="Times New Roman"/>
                <w:b/>
                <w:szCs w:val="24"/>
              </w:rPr>
            </w:pPr>
          </w:p>
        </w:tc>
      </w:tr>
      <w:tr w:rsidR="001B4477" w:rsidRPr="00E532AF" w:rsidTr="001B4477">
        <w:tc>
          <w:tcPr>
            <w:tcW w:w="2284" w:type="pct"/>
            <w:shd w:val="clear" w:color="auto" w:fill="auto"/>
          </w:tcPr>
          <w:p w:rsidR="001E2940" w:rsidRPr="00E532AF" w:rsidRDefault="001E2940" w:rsidP="004E3EFC">
            <w:pPr>
              <w:tabs>
                <w:tab w:val="left" w:pos="426"/>
              </w:tabs>
              <w:spacing w:after="0"/>
              <w:jc w:val="both"/>
              <w:rPr>
                <w:rFonts w:ascii="Times New Roman" w:hAnsi="Times New Roman"/>
                <w:bCs/>
                <w:color w:val="000000"/>
                <w:szCs w:val="24"/>
              </w:rPr>
            </w:pPr>
            <w:r w:rsidRPr="00E532AF">
              <w:rPr>
                <w:rFonts w:ascii="Times New Roman" w:hAnsi="Times New Roman"/>
                <w:bCs/>
                <w:color w:val="000000"/>
                <w:szCs w:val="24"/>
              </w:rPr>
              <w:t xml:space="preserve">Öğretmenler Odası </w:t>
            </w:r>
            <w:r w:rsidRPr="00E532AF">
              <w:rPr>
                <w:rFonts w:ascii="Times New Roman" w:hAnsi="Times New Roman"/>
                <w:bCs/>
                <w:color w:val="000000"/>
                <w:sz w:val="20"/>
                <w:szCs w:val="24"/>
              </w:rPr>
              <w:t>(m2)</w:t>
            </w:r>
          </w:p>
        </w:tc>
        <w:tc>
          <w:tcPr>
            <w:tcW w:w="494" w:type="pct"/>
            <w:shd w:val="clear" w:color="auto" w:fill="auto"/>
          </w:tcPr>
          <w:p w:rsidR="001E2940" w:rsidRPr="00E532AF" w:rsidRDefault="001E2940" w:rsidP="004E3EFC">
            <w:pPr>
              <w:tabs>
                <w:tab w:val="left" w:pos="426"/>
              </w:tabs>
              <w:spacing w:after="0"/>
              <w:jc w:val="both"/>
              <w:rPr>
                <w:rFonts w:ascii="Times New Roman" w:hAnsi="Times New Roman"/>
                <w:b/>
                <w:szCs w:val="24"/>
              </w:rPr>
            </w:pPr>
            <w:r w:rsidRPr="00E532AF">
              <w:rPr>
                <w:rFonts w:ascii="Times New Roman" w:hAnsi="Times New Roman"/>
                <w:b/>
                <w:szCs w:val="24"/>
              </w:rPr>
              <w:t>60</w:t>
            </w:r>
          </w:p>
        </w:tc>
        <w:tc>
          <w:tcPr>
            <w:tcW w:w="1316" w:type="pct"/>
            <w:shd w:val="clear" w:color="auto" w:fill="auto"/>
          </w:tcPr>
          <w:p w:rsidR="001E2940" w:rsidRPr="00E532AF" w:rsidRDefault="001E2940" w:rsidP="004E3EFC">
            <w:pPr>
              <w:tabs>
                <w:tab w:val="left" w:pos="426"/>
              </w:tabs>
              <w:spacing w:after="0"/>
              <w:jc w:val="both"/>
              <w:rPr>
                <w:rFonts w:ascii="Times New Roman" w:hAnsi="Times New Roman"/>
                <w:szCs w:val="24"/>
              </w:rPr>
            </w:pPr>
            <w:r w:rsidRPr="00E532AF">
              <w:rPr>
                <w:rFonts w:ascii="Times New Roman" w:hAnsi="Times New Roman"/>
                <w:szCs w:val="24"/>
              </w:rPr>
              <w:t>Beceri Atölyesi</w:t>
            </w:r>
          </w:p>
        </w:tc>
        <w:tc>
          <w:tcPr>
            <w:tcW w:w="412" w:type="pct"/>
            <w:shd w:val="clear" w:color="auto" w:fill="auto"/>
          </w:tcPr>
          <w:p w:rsidR="001E2940" w:rsidRPr="00E532AF" w:rsidRDefault="001E2940" w:rsidP="004E3EFC">
            <w:pPr>
              <w:tabs>
                <w:tab w:val="left" w:pos="426"/>
              </w:tabs>
              <w:spacing w:after="0"/>
              <w:jc w:val="both"/>
              <w:rPr>
                <w:rFonts w:ascii="Times New Roman" w:hAnsi="Times New Roman"/>
                <w:b/>
                <w:szCs w:val="24"/>
              </w:rPr>
            </w:pPr>
          </w:p>
        </w:tc>
        <w:tc>
          <w:tcPr>
            <w:tcW w:w="493" w:type="pct"/>
            <w:shd w:val="clear" w:color="auto" w:fill="auto"/>
          </w:tcPr>
          <w:p w:rsidR="001E2940" w:rsidRPr="00E532AF" w:rsidRDefault="00A00925" w:rsidP="004E3EFC">
            <w:pPr>
              <w:tabs>
                <w:tab w:val="left" w:pos="426"/>
              </w:tabs>
              <w:spacing w:after="0"/>
              <w:jc w:val="both"/>
              <w:rPr>
                <w:rFonts w:ascii="Times New Roman" w:hAnsi="Times New Roman"/>
                <w:b/>
                <w:szCs w:val="24"/>
              </w:rPr>
            </w:pPr>
            <w:r w:rsidRPr="00E532AF">
              <w:rPr>
                <w:rFonts w:ascii="Times New Roman" w:hAnsi="Times New Roman"/>
                <w:b/>
                <w:szCs w:val="24"/>
              </w:rPr>
              <w:t>yok</w:t>
            </w:r>
          </w:p>
        </w:tc>
      </w:tr>
      <w:tr w:rsidR="001B4477" w:rsidRPr="00E532AF" w:rsidTr="001B4477">
        <w:tc>
          <w:tcPr>
            <w:tcW w:w="2284" w:type="pct"/>
            <w:shd w:val="clear" w:color="auto" w:fill="auto"/>
          </w:tcPr>
          <w:p w:rsidR="001E2940" w:rsidRPr="00E532AF" w:rsidRDefault="001E2940" w:rsidP="004E3EFC">
            <w:pPr>
              <w:tabs>
                <w:tab w:val="left" w:pos="426"/>
              </w:tabs>
              <w:spacing w:after="0"/>
              <w:jc w:val="both"/>
              <w:rPr>
                <w:rFonts w:ascii="Times New Roman" w:hAnsi="Times New Roman"/>
                <w:bCs/>
                <w:color w:val="000000"/>
                <w:szCs w:val="24"/>
              </w:rPr>
            </w:pPr>
            <w:r w:rsidRPr="00E532AF">
              <w:rPr>
                <w:rFonts w:ascii="Times New Roman" w:hAnsi="Times New Roman"/>
                <w:bCs/>
                <w:color w:val="000000"/>
                <w:szCs w:val="24"/>
              </w:rPr>
              <w:t xml:space="preserve">Okul Oturum Alanı </w:t>
            </w:r>
            <w:r w:rsidRPr="00E532AF">
              <w:rPr>
                <w:rFonts w:ascii="Times New Roman" w:hAnsi="Times New Roman"/>
                <w:bCs/>
                <w:color w:val="000000"/>
                <w:sz w:val="20"/>
                <w:szCs w:val="24"/>
              </w:rPr>
              <w:t>(m2)</w:t>
            </w:r>
          </w:p>
        </w:tc>
        <w:tc>
          <w:tcPr>
            <w:tcW w:w="494" w:type="pct"/>
            <w:shd w:val="clear" w:color="auto" w:fill="auto"/>
          </w:tcPr>
          <w:p w:rsidR="001E2940" w:rsidRPr="00E532AF" w:rsidRDefault="001E2940" w:rsidP="004E3EFC">
            <w:pPr>
              <w:tabs>
                <w:tab w:val="left" w:pos="426"/>
              </w:tabs>
              <w:spacing w:after="0"/>
              <w:jc w:val="both"/>
              <w:rPr>
                <w:rFonts w:ascii="Times New Roman" w:hAnsi="Times New Roman"/>
                <w:b/>
                <w:szCs w:val="24"/>
              </w:rPr>
            </w:pPr>
            <w:r w:rsidRPr="00E532AF">
              <w:rPr>
                <w:rFonts w:ascii="Times New Roman" w:hAnsi="Times New Roman"/>
                <w:b/>
                <w:szCs w:val="24"/>
              </w:rPr>
              <w:t>7500</w:t>
            </w:r>
          </w:p>
        </w:tc>
        <w:tc>
          <w:tcPr>
            <w:tcW w:w="1316" w:type="pct"/>
            <w:shd w:val="clear" w:color="auto" w:fill="auto"/>
          </w:tcPr>
          <w:p w:rsidR="001E2940" w:rsidRPr="00E532AF" w:rsidRDefault="001E2940" w:rsidP="004E3EFC">
            <w:pPr>
              <w:tabs>
                <w:tab w:val="left" w:pos="426"/>
              </w:tabs>
              <w:spacing w:after="0"/>
              <w:jc w:val="both"/>
              <w:rPr>
                <w:rFonts w:ascii="Times New Roman" w:hAnsi="Times New Roman"/>
                <w:szCs w:val="24"/>
              </w:rPr>
            </w:pPr>
            <w:r w:rsidRPr="00E532AF">
              <w:rPr>
                <w:rFonts w:ascii="Times New Roman" w:hAnsi="Times New Roman"/>
                <w:szCs w:val="24"/>
              </w:rPr>
              <w:t>Pansiyon</w:t>
            </w:r>
          </w:p>
        </w:tc>
        <w:tc>
          <w:tcPr>
            <w:tcW w:w="412" w:type="pct"/>
            <w:shd w:val="clear" w:color="auto" w:fill="auto"/>
          </w:tcPr>
          <w:p w:rsidR="001E2940" w:rsidRPr="00E532AF" w:rsidRDefault="001E2940" w:rsidP="004E3EFC">
            <w:pPr>
              <w:tabs>
                <w:tab w:val="left" w:pos="426"/>
              </w:tabs>
              <w:spacing w:after="0"/>
              <w:jc w:val="both"/>
              <w:rPr>
                <w:rFonts w:ascii="Times New Roman" w:hAnsi="Times New Roman"/>
                <w:b/>
                <w:szCs w:val="24"/>
              </w:rPr>
            </w:pPr>
          </w:p>
        </w:tc>
        <w:tc>
          <w:tcPr>
            <w:tcW w:w="493" w:type="pct"/>
            <w:shd w:val="clear" w:color="auto" w:fill="auto"/>
          </w:tcPr>
          <w:p w:rsidR="001E2940" w:rsidRPr="00E532AF" w:rsidRDefault="001E2940" w:rsidP="004E3EFC">
            <w:pPr>
              <w:tabs>
                <w:tab w:val="left" w:pos="426"/>
              </w:tabs>
              <w:spacing w:after="0"/>
              <w:jc w:val="both"/>
              <w:rPr>
                <w:rFonts w:ascii="Times New Roman" w:hAnsi="Times New Roman"/>
                <w:b/>
                <w:szCs w:val="24"/>
              </w:rPr>
            </w:pPr>
            <w:r w:rsidRPr="00E532AF">
              <w:rPr>
                <w:rFonts w:ascii="Times New Roman" w:hAnsi="Times New Roman"/>
                <w:b/>
                <w:szCs w:val="24"/>
              </w:rPr>
              <w:t>yok</w:t>
            </w:r>
          </w:p>
        </w:tc>
      </w:tr>
      <w:tr w:rsidR="001B4477" w:rsidRPr="00E532AF" w:rsidTr="001B4477">
        <w:tc>
          <w:tcPr>
            <w:tcW w:w="2284" w:type="pct"/>
            <w:shd w:val="clear" w:color="auto" w:fill="auto"/>
          </w:tcPr>
          <w:p w:rsidR="001E2940" w:rsidRPr="00E532AF" w:rsidRDefault="001E2940" w:rsidP="004E3EFC">
            <w:pPr>
              <w:tabs>
                <w:tab w:val="left" w:pos="426"/>
              </w:tabs>
              <w:spacing w:after="0"/>
              <w:jc w:val="both"/>
              <w:rPr>
                <w:rFonts w:ascii="Times New Roman" w:hAnsi="Times New Roman"/>
                <w:bCs/>
                <w:color w:val="000000"/>
                <w:szCs w:val="24"/>
              </w:rPr>
            </w:pPr>
            <w:r w:rsidRPr="00E532AF">
              <w:rPr>
                <w:rFonts w:ascii="Times New Roman" w:hAnsi="Times New Roman"/>
                <w:bCs/>
                <w:color w:val="000000"/>
                <w:szCs w:val="24"/>
              </w:rPr>
              <w:t xml:space="preserve">Okul Bahçesi </w:t>
            </w:r>
            <w:r w:rsidRPr="00E532AF">
              <w:rPr>
                <w:rFonts w:ascii="Times New Roman" w:hAnsi="Times New Roman"/>
                <w:bCs/>
                <w:color w:val="000000"/>
                <w:sz w:val="20"/>
                <w:szCs w:val="24"/>
              </w:rPr>
              <w:t>(Açık Alan)(m2)</w:t>
            </w:r>
          </w:p>
        </w:tc>
        <w:tc>
          <w:tcPr>
            <w:tcW w:w="494" w:type="pct"/>
            <w:shd w:val="clear" w:color="auto" w:fill="auto"/>
          </w:tcPr>
          <w:p w:rsidR="001E2940" w:rsidRPr="00E532AF" w:rsidRDefault="001E2940" w:rsidP="004E3EFC">
            <w:pPr>
              <w:tabs>
                <w:tab w:val="left" w:pos="426"/>
              </w:tabs>
              <w:spacing w:after="0"/>
              <w:jc w:val="both"/>
              <w:rPr>
                <w:rFonts w:ascii="Times New Roman" w:hAnsi="Times New Roman"/>
                <w:b/>
                <w:szCs w:val="24"/>
              </w:rPr>
            </w:pPr>
            <w:r w:rsidRPr="00E532AF">
              <w:rPr>
                <w:rFonts w:ascii="Times New Roman" w:hAnsi="Times New Roman"/>
                <w:b/>
                <w:szCs w:val="24"/>
              </w:rPr>
              <w:t>500</w:t>
            </w:r>
            <w:r w:rsidR="000D396E" w:rsidRPr="00E532AF">
              <w:rPr>
                <w:rFonts w:ascii="Times New Roman" w:hAnsi="Times New Roman"/>
                <w:b/>
                <w:szCs w:val="24"/>
              </w:rPr>
              <w:t>0</w:t>
            </w:r>
          </w:p>
        </w:tc>
        <w:tc>
          <w:tcPr>
            <w:tcW w:w="1316" w:type="pct"/>
            <w:shd w:val="clear" w:color="auto" w:fill="auto"/>
          </w:tcPr>
          <w:p w:rsidR="001E2940" w:rsidRPr="00E532AF" w:rsidRDefault="001E2940" w:rsidP="004E3EFC">
            <w:pPr>
              <w:tabs>
                <w:tab w:val="left" w:pos="426"/>
              </w:tabs>
              <w:spacing w:after="0"/>
              <w:jc w:val="both"/>
              <w:rPr>
                <w:rFonts w:ascii="Times New Roman" w:hAnsi="Times New Roman"/>
                <w:szCs w:val="24"/>
              </w:rPr>
            </w:pPr>
          </w:p>
        </w:tc>
        <w:tc>
          <w:tcPr>
            <w:tcW w:w="412" w:type="pct"/>
            <w:shd w:val="clear" w:color="auto" w:fill="auto"/>
          </w:tcPr>
          <w:p w:rsidR="001E2940" w:rsidRPr="00E532AF" w:rsidRDefault="001E2940" w:rsidP="004E3EFC">
            <w:pPr>
              <w:tabs>
                <w:tab w:val="left" w:pos="426"/>
              </w:tabs>
              <w:spacing w:after="0"/>
              <w:jc w:val="both"/>
              <w:rPr>
                <w:rFonts w:ascii="Times New Roman" w:hAnsi="Times New Roman"/>
                <w:b/>
                <w:szCs w:val="24"/>
              </w:rPr>
            </w:pPr>
          </w:p>
        </w:tc>
        <w:tc>
          <w:tcPr>
            <w:tcW w:w="493" w:type="pct"/>
            <w:shd w:val="clear" w:color="auto" w:fill="auto"/>
          </w:tcPr>
          <w:p w:rsidR="001E2940" w:rsidRPr="00E532AF" w:rsidRDefault="001E2940" w:rsidP="004E3EFC">
            <w:pPr>
              <w:tabs>
                <w:tab w:val="left" w:pos="426"/>
              </w:tabs>
              <w:spacing w:after="0"/>
              <w:jc w:val="both"/>
              <w:rPr>
                <w:rFonts w:ascii="Times New Roman" w:hAnsi="Times New Roman"/>
                <w:b/>
                <w:szCs w:val="24"/>
              </w:rPr>
            </w:pPr>
          </w:p>
        </w:tc>
      </w:tr>
      <w:tr w:rsidR="001B4477" w:rsidRPr="00E532AF" w:rsidTr="001B4477">
        <w:tc>
          <w:tcPr>
            <w:tcW w:w="2284" w:type="pct"/>
            <w:shd w:val="clear" w:color="auto" w:fill="auto"/>
          </w:tcPr>
          <w:p w:rsidR="001E2940" w:rsidRPr="00E532AF" w:rsidRDefault="001E2940" w:rsidP="004E3EFC">
            <w:pPr>
              <w:tabs>
                <w:tab w:val="left" w:pos="426"/>
              </w:tabs>
              <w:spacing w:after="0"/>
              <w:jc w:val="both"/>
              <w:rPr>
                <w:rFonts w:ascii="Times New Roman" w:hAnsi="Times New Roman"/>
                <w:bCs/>
                <w:color w:val="000000"/>
                <w:szCs w:val="24"/>
              </w:rPr>
            </w:pPr>
            <w:r w:rsidRPr="00E532AF">
              <w:rPr>
                <w:rFonts w:ascii="Times New Roman" w:hAnsi="Times New Roman"/>
                <w:bCs/>
                <w:color w:val="000000"/>
                <w:szCs w:val="24"/>
              </w:rPr>
              <w:t xml:space="preserve">Okul Kapalı Alan </w:t>
            </w:r>
            <w:r w:rsidRPr="00E532AF">
              <w:rPr>
                <w:rFonts w:ascii="Times New Roman" w:hAnsi="Times New Roman"/>
                <w:bCs/>
                <w:color w:val="000000"/>
                <w:sz w:val="20"/>
                <w:szCs w:val="24"/>
              </w:rPr>
              <w:t>(m2)</w:t>
            </w:r>
          </w:p>
        </w:tc>
        <w:tc>
          <w:tcPr>
            <w:tcW w:w="494" w:type="pct"/>
            <w:shd w:val="clear" w:color="auto" w:fill="auto"/>
          </w:tcPr>
          <w:p w:rsidR="001E2940" w:rsidRPr="00E532AF" w:rsidRDefault="001E2940" w:rsidP="004E3EFC">
            <w:pPr>
              <w:tabs>
                <w:tab w:val="left" w:pos="426"/>
              </w:tabs>
              <w:spacing w:after="0"/>
              <w:jc w:val="both"/>
              <w:rPr>
                <w:rFonts w:ascii="Times New Roman" w:hAnsi="Times New Roman"/>
                <w:b/>
                <w:szCs w:val="24"/>
              </w:rPr>
            </w:pPr>
            <w:r w:rsidRPr="00E532AF">
              <w:rPr>
                <w:rFonts w:ascii="Times New Roman" w:hAnsi="Times New Roman"/>
                <w:b/>
                <w:szCs w:val="24"/>
              </w:rPr>
              <w:t>2500</w:t>
            </w:r>
          </w:p>
        </w:tc>
        <w:tc>
          <w:tcPr>
            <w:tcW w:w="1316" w:type="pct"/>
            <w:shd w:val="clear" w:color="auto" w:fill="auto"/>
          </w:tcPr>
          <w:p w:rsidR="001E2940" w:rsidRPr="00E532AF" w:rsidRDefault="001E2940" w:rsidP="004E3EFC">
            <w:pPr>
              <w:tabs>
                <w:tab w:val="left" w:pos="426"/>
              </w:tabs>
              <w:spacing w:after="0"/>
              <w:jc w:val="both"/>
              <w:rPr>
                <w:rFonts w:ascii="Times New Roman" w:hAnsi="Times New Roman"/>
                <w:szCs w:val="24"/>
              </w:rPr>
            </w:pPr>
          </w:p>
        </w:tc>
        <w:tc>
          <w:tcPr>
            <w:tcW w:w="412" w:type="pct"/>
            <w:shd w:val="clear" w:color="auto" w:fill="auto"/>
          </w:tcPr>
          <w:p w:rsidR="001E2940" w:rsidRPr="00E532AF" w:rsidRDefault="001E2940" w:rsidP="004E3EFC">
            <w:pPr>
              <w:tabs>
                <w:tab w:val="left" w:pos="426"/>
              </w:tabs>
              <w:spacing w:after="0"/>
              <w:jc w:val="both"/>
              <w:rPr>
                <w:rFonts w:ascii="Times New Roman" w:hAnsi="Times New Roman"/>
                <w:b/>
                <w:szCs w:val="24"/>
              </w:rPr>
            </w:pPr>
          </w:p>
        </w:tc>
        <w:tc>
          <w:tcPr>
            <w:tcW w:w="493" w:type="pct"/>
            <w:shd w:val="clear" w:color="auto" w:fill="auto"/>
          </w:tcPr>
          <w:p w:rsidR="001E2940" w:rsidRPr="00E532AF" w:rsidRDefault="001E2940" w:rsidP="004E3EFC">
            <w:pPr>
              <w:tabs>
                <w:tab w:val="left" w:pos="426"/>
              </w:tabs>
              <w:spacing w:after="0"/>
              <w:jc w:val="both"/>
              <w:rPr>
                <w:rFonts w:ascii="Times New Roman" w:hAnsi="Times New Roman"/>
                <w:b/>
                <w:szCs w:val="24"/>
              </w:rPr>
            </w:pPr>
          </w:p>
        </w:tc>
      </w:tr>
      <w:tr w:rsidR="001B4477" w:rsidRPr="00E532AF" w:rsidTr="001B4477">
        <w:tc>
          <w:tcPr>
            <w:tcW w:w="2284" w:type="pct"/>
            <w:shd w:val="clear" w:color="auto" w:fill="auto"/>
          </w:tcPr>
          <w:p w:rsidR="001E2940" w:rsidRPr="00E532AF" w:rsidRDefault="001E2940" w:rsidP="004E3EFC">
            <w:pPr>
              <w:tabs>
                <w:tab w:val="left" w:pos="426"/>
              </w:tabs>
              <w:spacing w:after="0"/>
              <w:jc w:val="both"/>
              <w:rPr>
                <w:rFonts w:ascii="Times New Roman" w:hAnsi="Times New Roman"/>
                <w:bCs/>
                <w:color w:val="000000"/>
                <w:szCs w:val="24"/>
              </w:rPr>
            </w:pPr>
            <w:r w:rsidRPr="00E532AF">
              <w:rPr>
                <w:rFonts w:ascii="Times New Roman" w:hAnsi="Times New Roman"/>
                <w:bCs/>
                <w:color w:val="000000"/>
                <w:szCs w:val="24"/>
              </w:rPr>
              <w:t xml:space="preserve">Sanatsal, bilimsel ve sportif amaçlı toplam alan </w:t>
            </w:r>
            <w:r w:rsidRPr="00E532AF">
              <w:rPr>
                <w:rFonts w:ascii="Times New Roman" w:hAnsi="Times New Roman"/>
                <w:bCs/>
                <w:color w:val="000000"/>
                <w:sz w:val="20"/>
                <w:szCs w:val="20"/>
              </w:rPr>
              <w:t>(m</w:t>
            </w:r>
            <w:r w:rsidRPr="00E532AF">
              <w:rPr>
                <w:rFonts w:ascii="Times New Roman" w:hAnsi="Times New Roman"/>
                <w:bCs/>
                <w:color w:val="000000"/>
                <w:sz w:val="20"/>
                <w:szCs w:val="20"/>
                <w:vertAlign w:val="superscript"/>
              </w:rPr>
              <w:t>2</w:t>
            </w:r>
            <w:r w:rsidRPr="00E532AF">
              <w:rPr>
                <w:rFonts w:ascii="Times New Roman" w:hAnsi="Times New Roman"/>
                <w:bCs/>
                <w:color w:val="000000"/>
                <w:sz w:val="20"/>
                <w:szCs w:val="24"/>
              </w:rPr>
              <w:t>)</w:t>
            </w:r>
          </w:p>
        </w:tc>
        <w:tc>
          <w:tcPr>
            <w:tcW w:w="494" w:type="pct"/>
            <w:shd w:val="clear" w:color="auto" w:fill="auto"/>
          </w:tcPr>
          <w:p w:rsidR="001E2940" w:rsidRPr="00E532AF" w:rsidRDefault="000D396E" w:rsidP="004E3EFC">
            <w:pPr>
              <w:tabs>
                <w:tab w:val="left" w:pos="426"/>
              </w:tabs>
              <w:spacing w:after="0"/>
              <w:jc w:val="both"/>
              <w:rPr>
                <w:rFonts w:ascii="Times New Roman" w:hAnsi="Times New Roman"/>
                <w:b/>
                <w:szCs w:val="24"/>
              </w:rPr>
            </w:pPr>
            <w:r w:rsidRPr="00E532AF">
              <w:rPr>
                <w:rFonts w:ascii="Times New Roman" w:hAnsi="Times New Roman"/>
                <w:b/>
                <w:szCs w:val="24"/>
              </w:rPr>
              <w:t>300</w:t>
            </w:r>
          </w:p>
        </w:tc>
        <w:tc>
          <w:tcPr>
            <w:tcW w:w="1316" w:type="pct"/>
            <w:shd w:val="clear" w:color="auto" w:fill="auto"/>
          </w:tcPr>
          <w:p w:rsidR="001E2940" w:rsidRPr="00E532AF" w:rsidRDefault="001E2940" w:rsidP="004E3EFC">
            <w:pPr>
              <w:tabs>
                <w:tab w:val="left" w:pos="426"/>
              </w:tabs>
              <w:spacing w:after="0"/>
              <w:jc w:val="both"/>
              <w:rPr>
                <w:rFonts w:ascii="Times New Roman" w:hAnsi="Times New Roman"/>
                <w:szCs w:val="24"/>
              </w:rPr>
            </w:pPr>
          </w:p>
        </w:tc>
        <w:tc>
          <w:tcPr>
            <w:tcW w:w="412" w:type="pct"/>
            <w:shd w:val="clear" w:color="auto" w:fill="auto"/>
          </w:tcPr>
          <w:p w:rsidR="001E2940" w:rsidRPr="00E532AF" w:rsidRDefault="001E2940" w:rsidP="004E3EFC">
            <w:pPr>
              <w:tabs>
                <w:tab w:val="left" w:pos="426"/>
              </w:tabs>
              <w:spacing w:after="0"/>
              <w:jc w:val="both"/>
              <w:rPr>
                <w:rFonts w:ascii="Times New Roman" w:hAnsi="Times New Roman"/>
                <w:b/>
                <w:szCs w:val="24"/>
              </w:rPr>
            </w:pPr>
          </w:p>
        </w:tc>
        <w:tc>
          <w:tcPr>
            <w:tcW w:w="493" w:type="pct"/>
            <w:shd w:val="clear" w:color="auto" w:fill="auto"/>
          </w:tcPr>
          <w:p w:rsidR="001E2940" w:rsidRPr="00E532AF" w:rsidRDefault="001E2940" w:rsidP="004E3EFC">
            <w:pPr>
              <w:tabs>
                <w:tab w:val="left" w:pos="426"/>
              </w:tabs>
              <w:spacing w:after="0"/>
              <w:jc w:val="both"/>
              <w:rPr>
                <w:rFonts w:ascii="Times New Roman" w:hAnsi="Times New Roman"/>
                <w:b/>
                <w:szCs w:val="24"/>
              </w:rPr>
            </w:pPr>
          </w:p>
        </w:tc>
      </w:tr>
      <w:tr w:rsidR="001B4477" w:rsidRPr="00E532AF" w:rsidTr="001B4477">
        <w:tc>
          <w:tcPr>
            <w:tcW w:w="2284" w:type="pct"/>
            <w:shd w:val="clear" w:color="auto" w:fill="auto"/>
          </w:tcPr>
          <w:p w:rsidR="001E2940" w:rsidRPr="00E532AF" w:rsidRDefault="001E2940" w:rsidP="004E3EFC">
            <w:pPr>
              <w:tabs>
                <w:tab w:val="left" w:pos="426"/>
              </w:tabs>
              <w:spacing w:after="0"/>
              <w:jc w:val="both"/>
              <w:rPr>
                <w:rFonts w:ascii="Times New Roman" w:hAnsi="Times New Roman"/>
                <w:bCs/>
                <w:color w:val="000000"/>
                <w:szCs w:val="24"/>
              </w:rPr>
            </w:pPr>
            <w:r w:rsidRPr="00E532AF">
              <w:rPr>
                <w:rFonts w:ascii="Times New Roman" w:hAnsi="Times New Roman"/>
                <w:bCs/>
                <w:color w:val="000000"/>
                <w:szCs w:val="24"/>
              </w:rPr>
              <w:t xml:space="preserve">Kantin </w:t>
            </w:r>
            <w:r w:rsidRPr="00E532AF">
              <w:rPr>
                <w:rFonts w:ascii="Times New Roman" w:hAnsi="Times New Roman"/>
                <w:bCs/>
                <w:color w:val="000000"/>
                <w:sz w:val="20"/>
                <w:szCs w:val="24"/>
              </w:rPr>
              <w:t>(m2)</w:t>
            </w:r>
          </w:p>
        </w:tc>
        <w:tc>
          <w:tcPr>
            <w:tcW w:w="494" w:type="pct"/>
            <w:shd w:val="clear" w:color="auto" w:fill="auto"/>
          </w:tcPr>
          <w:p w:rsidR="001E2940" w:rsidRPr="00E532AF" w:rsidRDefault="001E2940" w:rsidP="004E3EFC">
            <w:pPr>
              <w:tabs>
                <w:tab w:val="left" w:pos="426"/>
              </w:tabs>
              <w:spacing w:after="0"/>
              <w:jc w:val="both"/>
              <w:rPr>
                <w:rFonts w:ascii="Times New Roman" w:hAnsi="Times New Roman"/>
                <w:b/>
                <w:szCs w:val="24"/>
              </w:rPr>
            </w:pPr>
            <w:r w:rsidRPr="00E532AF">
              <w:rPr>
                <w:rFonts w:ascii="Times New Roman" w:hAnsi="Times New Roman"/>
                <w:b/>
                <w:szCs w:val="24"/>
              </w:rPr>
              <w:t>70</w:t>
            </w:r>
          </w:p>
        </w:tc>
        <w:tc>
          <w:tcPr>
            <w:tcW w:w="1316" w:type="pct"/>
            <w:shd w:val="clear" w:color="auto" w:fill="auto"/>
          </w:tcPr>
          <w:p w:rsidR="001E2940" w:rsidRPr="00E532AF" w:rsidRDefault="001E2940" w:rsidP="004E3EFC">
            <w:pPr>
              <w:tabs>
                <w:tab w:val="left" w:pos="426"/>
              </w:tabs>
              <w:spacing w:after="0"/>
              <w:jc w:val="both"/>
              <w:rPr>
                <w:rFonts w:ascii="Times New Roman" w:hAnsi="Times New Roman"/>
                <w:szCs w:val="24"/>
              </w:rPr>
            </w:pPr>
          </w:p>
        </w:tc>
        <w:tc>
          <w:tcPr>
            <w:tcW w:w="412" w:type="pct"/>
            <w:shd w:val="clear" w:color="auto" w:fill="auto"/>
          </w:tcPr>
          <w:p w:rsidR="001E2940" w:rsidRPr="00E532AF" w:rsidRDefault="001E2940" w:rsidP="004E3EFC">
            <w:pPr>
              <w:tabs>
                <w:tab w:val="left" w:pos="426"/>
              </w:tabs>
              <w:spacing w:after="0"/>
              <w:jc w:val="both"/>
              <w:rPr>
                <w:rFonts w:ascii="Times New Roman" w:hAnsi="Times New Roman"/>
                <w:b/>
                <w:szCs w:val="24"/>
              </w:rPr>
            </w:pPr>
          </w:p>
        </w:tc>
        <w:tc>
          <w:tcPr>
            <w:tcW w:w="493" w:type="pct"/>
            <w:shd w:val="clear" w:color="auto" w:fill="auto"/>
          </w:tcPr>
          <w:p w:rsidR="001E2940" w:rsidRPr="00E532AF" w:rsidRDefault="001E2940" w:rsidP="004E3EFC">
            <w:pPr>
              <w:tabs>
                <w:tab w:val="left" w:pos="426"/>
              </w:tabs>
              <w:spacing w:after="0"/>
              <w:jc w:val="both"/>
              <w:rPr>
                <w:rFonts w:ascii="Times New Roman" w:hAnsi="Times New Roman"/>
                <w:b/>
                <w:szCs w:val="24"/>
              </w:rPr>
            </w:pPr>
          </w:p>
        </w:tc>
      </w:tr>
      <w:tr w:rsidR="001B4477" w:rsidRPr="00E532AF" w:rsidTr="001B4477">
        <w:tc>
          <w:tcPr>
            <w:tcW w:w="2284" w:type="pct"/>
            <w:shd w:val="clear" w:color="auto" w:fill="auto"/>
          </w:tcPr>
          <w:p w:rsidR="001E2940" w:rsidRPr="00E532AF" w:rsidRDefault="001E2940" w:rsidP="004E3EFC">
            <w:pPr>
              <w:tabs>
                <w:tab w:val="left" w:pos="426"/>
              </w:tabs>
              <w:spacing w:after="0"/>
              <w:jc w:val="both"/>
              <w:rPr>
                <w:rFonts w:ascii="Times New Roman" w:hAnsi="Times New Roman"/>
                <w:bCs/>
                <w:color w:val="000000"/>
                <w:szCs w:val="24"/>
              </w:rPr>
            </w:pPr>
            <w:r w:rsidRPr="00E532AF">
              <w:rPr>
                <w:rFonts w:ascii="Times New Roman" w:hAnsi="Times New Roman"/>
                <w:bCs/>
                <w:color w:val="000000"/>
                <w:szCs w:val="24"/>
              </w:rPr>
              <w:t>Tuvalet Sayısı</w:t>
            </w:r>
          </w:p>
        </w:tc>
        <w:tc>
          <w:tcPr>
            <w:tcW w:w="494" w:type="pct"/>
            <w:shd w:val="clear" w:color="auto" w:fill="auto"/>
          </w:tcPr>
          <w:p w:rsidR="001E2940" w:rsidRPr="00E532AF" w:rsidRDefault="001E2940" w:rsidP="004E3EFC">
            <w:pPr>
              <w:tabs>
                <w:tab w:val="left" w:pos="426"/>
              </w:tabs>
              <w:spacing w:after="0"/>
              <w:jc w:val="both"/>
              <w:rPr>
                <w:rFonts w:ascii="Times New Roman" w:hAnsi="Times New Roman"/>
                <w:b/>
                <w:szCs w:val="24"/>
              </w:rPr>
            </w:pPr>
            <w:r w:rsidRPr="00E532AF">
              <w:rPr>
                <w:rFonts w:ascii="Times New Roman" w:hAnsi="Times New Roman"/>
                <w:b/>
                <w:szCs w:val="24"/>
              </w:rPr>
              <w:t>16</w:t>
            </w:r>
          </w:p>
        </w:tc>
        <w:tc>
          <w:tcPr>
            <w:tcW w:w="1316" w:type="pct"/>
            <w:shd w:val="clear" w:color="auto" w:fill="auto"/>
          </w:tcPr>
          <w:p w:rsidR="001E2940" w:rsidRPr="00E532AF" w:rsidRDefault="001E2940" w:rsidP="004E3EFC">
            <w:pPr>
              <w:tabs>
                <w:tab w:val="left" w:pos="426"/>
              </w:tabs>
              <w:spacing w:after="0"/>
              <w:jc w:val="both"/>
              <w:rPr>
                <w:rFonts w:ascii="Times New Roman" w:hAnsi="Times New Roman"/>
                <w:szCs w:val="24"/>
              </w:rPr>
            </w:pPr>
          </w:p>
        </w:tc>
        <w:tc>
          <w:tcPr>
            <w:tcW w:w="412" w:type="pct"/>
            <w:shd w:val="clear" w:color="auto" w:fill="auto"/>
          </w:tcPr>
          <w:p w:rsidR="001E2940" w:rsidRPr="00E532AF" w:rsidRDefault="001E2940" w:rsidP="004E3EFC">
            <w:pPr>
              <w:tabs>
                <w:tab w:val="left" w:pos="426"/>
              </w:tabs>
              <w:spacing w:after="0"/>
              <w:jc w:val="both"/>
              <w:rPr>
                <w:rFonts w:ascii="Times New Roman" w:hAnsi="Times New Roman"/>
                <w:b/>
                <w:szCs w:val="24"/>
              </w:rPr>
            </w:pPr>
          </w:p>
        </w:tc>
        <w:tc>
          <w:tcPr>
            <w:tcW w:w="493" w:type="pct"/>
            <w:shd w:val="clear" w:color="auto" w:fill="auto"/>
          </w:tcPr>
          <w:p w:rsidR="001E2940" w:rsidRPr="00E532AF" w:rsidRDefault="001E2940" w:rsidP="004E3EFC">
            <w:pPr>
              <w:tabs>
                <w:tab w:val="left" w:pos="426"/>
              </w:tabs>
              <w:spacing w:after="0"/>
              <w:jc w:val="both"/>
              <w:rPr>
                <w:rFonts w:ascii="Times New Roman" w:hAnsi="Times New Roman"/>
                <w:b/>
                <w:szCs w:val="24"/>
              </w:rPr>
            </w:pPr>
          </w:p>
        </w:tc>
      </w:tr>
      <w:tr w:rsidR="001B4477" w:rsidRPr="00E532AF" w:rsidTr="001B4477">
        <w:tc>
          <w:tcPr>
            <w:tcW w:w="2284" w:type="pct"/>
            <w:shd w:val="clear" w:color="auto" w:fill="auto"/>
          </w:tcPr>
          <w:p w:rsidR="001E2940" w:rsidRPr="00E532AF" w:rsidRDefault="001E2940" w:rsidP="004E3EFC">
            <w:pPr>
              <w:tabs>
                <w:tab w:val="left" w:pos="426"/>
              </w:tabs>
              <w:spacing w:after="0"/>
              <w:jc w:val="both"/>
              <w:rPr>
                <w:rFonts w:ascii="Times New Roman" w:hAnsi="Times New Roman"/>
                <w:b/>
                <w:bCs/>
                <w:color w:val="000000"/>
                <w:szCs w:val="24"/>
              </w:rPr>
            </w:pPr>
            <w:r w:rsidRPr="00E532AF">
              <w:rPr>
                <w:rFonts w:ascii="Times New Roman" w:hAnsi="Times New Roman"/>
                <w:b/>
                <w:bCs/>
                <w:color w:val="000000"/>
                <w:szCs w:val="24"/>
              </w:rPr>
              <w:t>Diğer (………….)</w:t>
            </w:r>
          </w:p>
        </w:tc>
        <w:tc>
          <w:tcPr>
            <w:tcW w:w="494" w:type="pct"/>
            <w:shd w:val="clear" w:color="auto" w:fill="auto"/>
          </w:tcPr>
          <w:p w:rsidR="001E2940" w:rsidRPr="00E532AF" w:rsidRDefault="001E2940" w:rsidP="004E3EFC">
            <w:pPr>
              <w:tabs>
                <w:tab w:val="left" w:pos="426"/>
              </w:tabs>
              <w:spacing w:after="0"/>
              <w:jc w:val="both"/>
              <w:rPr>
                <w:rFonts w:ascii="Times New Roman" w:hAnsi="Times New Roman"/>
                <w:b/>
                <w:szCs w:val="24"/>
              </w:rPr>
            </w:pPr>
          </w:p>
        </w:tc>
        <w:tc>
          <w:tcPr>
            <w:tcW w:w="1316" w:type="pct"/>
            <w:shd w:val="clear" w:color="auto" w:fill="auto"/>
          </w:tcPr>
          <w:p w:rsidR="001E2940" w:rsidRPr="00E532AF" w:rsidRDefault="001E2940" w:rsidP="004E3EFC">
            <w:pPr>
              <w:tabs>
                <w:tab w:val="left" w:pos="426"/>
              </w:tabs>
              <w:spacing w:after="0"/>
              <w:jc w:val="both"/>
              <w:rPr>
                <w:rFonts w:ascii="Times New Roman" w:hAnsi="Times New Roman"/>
                <w:szCs w:val="24"/>
              </w:rPr>
            </w:pPr>
          </w:p>
        </w:tc>
        <w:tc>
          <w:tcPr>
            <w:tcW w:w="412" w:type="pct"/>
            <w:shd w:val="clear" w:color="auto" w:fill="auto"/>
          </w:tcPr>
          <w:p w:rsidR="001E2940" w:rsidRPr="00E532AF" w:rsidRDefault="001E2940" w:rsidP="004E3EFC">
            <w:pPr>
              <w:tabs>
                <w:tab w:val="left" w:pos="426"/>
              </w:tabs>
              <w:spacing w:after="0"/>
              <w:jc w:val="both"/>
              <w:rPr>
                <w:rFonts w:ascii="Times New Roman" w:hAnsi="Times New Roman"/>
                <w:b/>
                <w:szCs w:val="24"/>
              </w:rPr>
            </w:pPr>
          </w:p>
        </w:tc>
        <w:tc>
          <w:tcPr>
            <w:tcW w:w="493" w:type="pct"/>
            <w:shd w:val="clear" w:color="auto" w:fill="auto"/>
          </w:tcPr>
          <w:p w:rsidR="001E2940" w:rsidRPr="00E532AF" w:rsidRDefault="001E2940" w:rsidP="004E3EFC">
            <w:pPr>
              <w:tabs>
                <w:tab w:val="left" w:pos="426"/>
              </w:tabs>
              <w:spacing w:after="0"/>
              <w:jc w:val="both"/>
              <w:rPr>
                <w:rFonts w:ascii="Times New Roman" w:hAnsi="Times New Roman"/>
                <w:b/>
                <w:szCs w:val="24"/>
              </w:rPr>
            </w:pPr>
          </w:p>
        </w:tc>
      </w:tr>
    </w:tbl>
    <w:p w:rsidR="00390AA4" w:rsidRPr="00EA7CC4" w:rsidRDefault="00E67FCA" w:rsidP="00E67FCA">
      <w:pPr>
        <w:pStyle w:val="Balk3"/>
        <w:rPr>
          <w:rFonts w:ascii="Times New Roman" w:hAnsi="Times New Roman"/>
          <w:color w:val="FF0000"/>
        </w:rPr>
      </w:pPr>
      <w:r w:rsidRPr="00EA7CC4">
        <w:rPr>
          <w:rFonts w:ascii="Times New Roman" w:hAnsi="Times New Roman"/>
          <w:color w:val="FF0000"/>
        </w:rPr>
        <w:lastRenderedPageBreak/>
        <w:t>Sınıf ve Öğrenci Bilgileri</w:t>
      </w:r>
    </w:p>
    <w:p w:rsidR="00182608" w:rsidRPr="00444ACA" w:rsidRDefault="00E67FCA" w:rsidP="00E67FCA">
      <w:pPr>
        <w:tabs>
          <w:tab w:val="left" w:pos="426"/>
        </w:tabs>
        <w:spacing w:after="0"/>
        <w:jc w:val="both"/>
        <w:rPr>
          <w:rFonts w:ascii="Times New Roman" w:hAnsi="Times New Roman"/>
          <w:szCs w:val="24"/>
        </w:rPr>
      </w:pPr>
      <w:r w:rsidRPr="00444ACA">
        <w:rPr>
          <w:rFonts w:ascii="Times New Roman" w:hAnsi="Times New Roman"/>
          <w:szCs w:val="24"/>
        </w:rPr>
        <w:t>Okulumuzda yer alan sınıfların öğrenci sayıları alttaki tabloda verilmiştir.</w:t>
      </w:r>
    </w:p>
    <w:p w:rsidR="00E67FCA" w:rsidRPr="00E532AF" w:rsidRDefault="00E67FCA" w:rsidP="00E67FCA">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50"/>
        <w:gridCol w:w="851"/>
        <w:gridCol w:w="1275"/>
        <w:gridCol w:w="1418"/>
        <w:gridCol w:w="992"/>
        <w:gridCol w:w="851"/>
        <w:gridCol w:w="1275"/>
      </w:tblGrid>
      <w:tr w:rsidR="00D5715B" w:rsidRPr="00E532AF" w:rsidTr="00EA7CC4">
        <w:tc>
          <w:tcPr>
            <w:tcW w:w="1101" w:type="dxa"/>
            <w:shd w:val="clear" w:color="auto" w:fill="D6E3BC" w:themeFill="accent3" w:themeFillTint="66"/>
          </w:tcPr>
          <w:p w:rsidR="009C6C05" w:rsidRPr="00E532AF" w:rsidRDefault="009C6C05" w:rsidP="004567FD">
            <w:pPr>
              <w:tabs>
                <w:tab w:val="left" w:pos="426"/>
              </w:tabs>
              <w:spacing w:after="0"/>
              <w:jc w:val="center"/>
              <w:rPr>
                <w:rFonts w:ascii="Times New Roman" w:hAnsi="Times New Roman"/>
                <w:b/>
                <w:szCs w:val="24"/>
              </w:rPr>
            </w:pPr>
            <w:r w:rsidRPr="00E532AF">
              <w:rPr>
                <w:rFonts w:ascii="Times New Roman" w:hAnsi="Times New Roman"/>
                <w:b/>
                <w:szCs w:val="24"/>
              </w:rPr>
              <w:t>SINIFI</w:t>
            </w:r>
          </w:p>
        </w:tc>
        <w:tc>
          <w:tcPr>
            <w:tcW w:w="850" w:type="dxa"/>
            <w:shd w:val="clear" w:color="auto" w:fill="D6E3BC" w:themeFill="accent3" w:themeFillTint="66"/>
          </w:tcPr>
          <w:p w:rsidR="009C6C05" w:rsidRPr="00E532AF" w:rsidRDefault="009C6C05" w:rsidP="00D41148">
            <w:pPr>
              <w:tabs>
                <w:tab w:val="left" w:pos="426"/>
              </w:tabs>
              <w:spacing w:after="0"/>
              <w:jc w:val="both"/>
              <w:rPr>
                <w:rFonts w:ascii="Times New Roman" w:hAnsi="Times New Roman"/>
                <w:szCs w:val="24"/>
              </w:rPr>
            </w:pPr>
            <w:r w:rsidRPr="00E532AF">
              <w:rPr>
                <w:rFonts w:ascii="Times New Roman" w:hAnsi="Times New Roman"/>
                <w:szCs w:val="24"/>
              </w:rPr>
              <w:t>Kız</w:t>
            </w:r>
          </w:p>
        </w:tc>
        <w:tc>
          <w:tcPr>
            <w:tcW w:w="851" w:type="dxa"/>
            <w:shd w:val="clear" w:color="auto" w:fill="D6E3BC" w:themeFill="accent3" w:themeFillTint="66"/>
          </w:tcPr>
          <w:p w:rsidR="009C6C05" w:rsidRPr="00E532AF" w:rsidRDefault="009C6C05" w:rsidP="00D41148">
            <w:pPr>
              <w:tabs>
                <w:tab w:val="left" w:pos="426"/>
              </w:tabs>
              <w:spacing w:after="0"/>
              <w:jc w:val="both"/>
              <w:rPr>
                <w:rFonts w:ascii="Times New Roman" w:hAnsi="Times New Roman"/>
                <w:szCs w:val="24"/>
              </w:rPr>
            </w:pPr>
            <w:r w:rsidRPr="00E532AF">
              <w:rPr>
                <w:rFonts w:ascii="Times New Roman" w:hAnsi="Times New Roman"/>
                <w:szCs w:val="24"/>
              </w:rPr>
              <w:t>Erkek</w:t>
            </w:r>
          </w:p>
        </w:tc>
        <w:tc>
          <w:tcPr>
            <w:tcW w:w="1275" w:type="dxa"/>
            <w:tcBorders>
              <w:right w:val="single" w:sz="12" w:space="0" w:color="auto"/>
            </w:tcBorders>
            <w:shd w:val="clear" w:color="auto" w:fill="D6E3BC" w:themeFill="accent3" w:themeFillTint="66"/>
          </w:tcPr>
          <w:p w:rsidR="009C6C05" w:rsidRPr="00E532AF" w:rsidRDefault="009C6C05" w:rsidP="00D41148">
            <w:pPr>
              <w:tabs>
                <w:tab w:val="left" w:pos="426"/>
              </w:tabs>
              <w:spacing w:after="0"/>
              <w:jc w:val="both"/>
              <w:rPr>
                <w:rFonts w:ascii="Times New Roman" w:hAnsi="Times New Roman"/>
                <w:b/>
                <w:szCs w:val="24"/>
              </w:rPr>
            </w:pPr>
            <w:r w:rsidRPr="00E532AF">
              <w:rPr>
                <w:rFonts w:ascii="Times New Roman" w:hAnsi="Times New Roman"/>
                <w:b/>
                <w:szCs w:val="24"/>
              </w:rPr>
              <w:t>Toplam</w:t>
            </w:r>
          </w:p>
        </w:tc>
        <w:tc>
          <w:tcPr>
            <w:tcW w:w="1418" w:type="dxa"/>
            <w:tcBorders>
              <w:left w:val="single" w:sz="12" w:space="0" w:color="auto"/>
              <w:bottom w:val="single" w:sz="6" w:space="0" w:color="auto"/>
            </w:tcBorders>
            <w:shd w:val="clear" w:color="auto" w:fill="D6E3BC" w:themeFill="accent3" w:themeFillTint="66"/>
          </w:tcPr>
          <w:p w:rsidR="009C6C05" w:rsidRPr="00E532AF" w:rsidRDefault="009C6C05" w:rsidP="004567FD">
            <w:pPr>
              <w:tabs>
                <w:tab w:val="left" w:pos="426"/>
              </w:tabs>
              <w:spacing w:after="0"/>
              <w:jc w:val="center"/>
              <w:rPr>
                <w:rFonts w:ascii="Times New Roman" w:hAnsi="Times New Roman"/>
                <w:b/>
                <w:szCs w:val="24"/>
              </w:rPr>
            </w:pPr>
            <w:r w:rsidRPr="00E532AF">
              <w:rPr>
                <w:rFonts w:ascii="Times New Roman" w:hAnsi="Times New Roman"/>
                <w:b/>
                <w:szCs w:val="24"/>
              </w:rPr>
              <w:t>SINIFI</w:t>
            </w:r>
          </w:p>
        </w:tc>
        <w:tc>
          <w:tcPr>
            <w:tcW w:w="992" w:type="dxa"/>
            <w:tcBorders>
              <w:bottom w:val="single" w:sz="6" w:space="0" w:color="auto"/>
            </w:tcBorders>
            <w:shd w:val="clear" w:color="auto" w:fill="D6E3BC" w:themeFill="accent3" w:themeFillTint="66"/>
          </w:tcPr>
          <w:p w:rsidR="009C6C05" w:rsidRPr="00E532AF" w:rsidRDefault="009C6C05" w:rsidP="00D41148">
            <w:pPr>
              <w:tabs>
                <w:tab w:val="left" w:pos="426"/>
              </w:tabs>
              <w:spacing w:after="0"/>
              <w:jc w:val="both"/>
              <w:rPr>
                <w:rFonts w:ascii="Times New Roman" w:hAnsi="Times New Roman"/>
                <w:szCs w:val="24"/>
              </w:rPr>
            </w:pPr>
            <w:r w:rsidRPr="00E532AF">
              <w:rPr>
                <w:rFonts w:ascii="Times New Roman" w:hAnsi="Times New Roman"/>
                <w:szCs w:val="24"/>
              </w:rPr>
              <w:t>Kız</w:t>
            </w:r>
          </w:p>
        </w:tc>
        <w:tc>
          <w:tcPr>
            <w:tcW w:w="851" w:type="dxa"/>
            <w:tcBorders>
              <w:bottom w:val="single" w:sz="6" w:space="0" w:color="auto"/>
            </w:tcBorders>
            <w:shd w:val="clear" w:color="auto" w:fill="D6E3BC" w:themeFill="accent3" w:themeFillTint="66"/>
          </w:tcPr>
          <w:p w:rsidR="009C6C05" w:rsidRPr="00E532AF" w:rsidRDefault="009C6C05" w:rsidP="00D41148">
            <w:pPr>
              <w:tabs>
                <w:tab w:val="left" w:pos="426"/>
              </w:tabs>
              <w:spacing w:after="0"/>
              <w:jc w:val="both"/>
              <w:rPr>
                <w:rFonts w:ascii="Times New Roman" w:hAnsi="Times New Roman"/>
                <w:szCs w:val="24"/>
              </w:rPr>
            </w:pPr>
            <w:r w:rsidRPr="00E532AF">
              <w:rPr>
                <w:rFonts w:ascii="Times New Roman" w:hAnsi="Times New Roman"/>
                <w:szCs w:val="24"/>
              </w:rPr>
              <w:t>Erkek</w:t>
            </w:r>
          </w:p>
        </w:tc>
        <w:tc>
          <w:tcPr>
            <w:tcW w:w="1275" w:type="dxa"/>
            <w:tcBorders>
              <w:bottom w:val="single" w:sz="6" w:space="0" w:color="auto"/>
            </w:tcBorders>
            <w:shd w:val="clear" w:color="auto" w:fill="D6E3BC" w:themeFill="accent3" w:themeFillTint="66"/>
          </w:tcPr>
          <w:p w:rsidR="009C6C05" w:rsidRPr="00E532AF" w:rsidRDefault="009C6C05" w:rsidP="00D41148">
            <w:pPr>
              <w:tabs>
                <w:tab w:val="left" w:pos="426"/>
              </w:tabs>
              <w:spacing w:after="0"/>
              <w:jc w:val="both"/>
              <w:rPr>
                <w:rFonts w:ascii="Times New Roman" w:hAnsi="Times New Roman"/>
                <w:b/>
                <w:szCs w:val="24"/>
              </w:rPr>
            </w:pPr>
            <w:r w:rsidRPr="00E532AF">
              <w:rPr>
                <w:rFonts w:ascii="Times New Roman" w:hAnsi="Times New Roman"/>
                <w:b/>
                <w:szCs w:val="24"/>
              </w:rPr>
              <w:t>Toplam</w:t>
            </w:r>
          </w:p>
        </w:tc>
      </w:tr>
      <w:tr w:rsidR="001E2940" w:rsidRPr="00E532AF" w:rsidTr="00EA7CC4">
        <w:tc>
          <w:tcPr>
            <w:tcW w:w="1101" w:type="dxa"/>
            <w:shd w:val="clear" w:color="auto" w:fill="D6E3BC" w:themeFill="accent3" w:themeFillTint="66"/>
          </w:tcPr>
          <w:p w:rsidR="001E2940" w:rsidRPr="00E532AF" w:rsidRDefault="001E2940" w:rsidP="004567FD">
            <w:pPr>
              <w:tabs>
                <w:tab w:val="left" w:pos="426"/>
              </w:tabs>
              <w:spacing w:after="0"/>
              <w:jc w:val="center"/>
              <w:rPr>
                <w:rFonts w:ascii="Times New Roman" w:hAnsi="Times New Roman"/>
                <w:szCs w:val="24"/>
              </w:rPr>
            </w:pPr>
            <w:r w:rsidRPr="00E532AF">
              <w:rPr>
                <w:rFonts w:ascii="Times New Roman" w:hAnsi="Times New Roman"/>
                <w:szCs w:val="24"/>
              </w:rPr>
              <w:t>9/A</w:t>
            </w:r>
          </w:p>
        </w:tc>
        <w:tc>
          <w:tcPr>
            <w:tcW w:w="850" w:type="dxa"/>
            <w:shd w:val="clear" w:color="auto" w:fill="auto"/>
          </w:tcPr>
          <w:p w:rsidR="001E2940" w:rsidRPr="00E532AF" w:rsidRDefault="001E2940" w:rsidP="00994C2C">
            <w:pPr>
              <w:tabs>
                <w:tab w:val="left" w:pos="426"/>
              </w:tabs>
              <w:spacing w:after="0"/>
              <w:jc w:val="both"/>
              <w:rPr>
                <w:rFonts w:ascii="Times New Roman" w:hAnsi="Times New Roman"/>
                <w:szCs w:val="24"/>
              </w:rPr>
            </w:pPr>
            <w:r w:rsidRPr="00E532AF">
              <w:rPr>
                <w:rFonts w:ascii="Times New Roman" w:hAnsi="Times New Roman"/>
                <w:szCs w:val="24"/>
              </w:rPr>
              <w:t>2</w:t>
            </w:r>
            <w:r w:rsidR="00994C2C">
              <w:rPr>
                <w:rFonts w:ascii="Times New Roman" w:hAnsi="Times New Roman"/>
                <w:szCs w:val="24"/>
              </w:rPr>
              <w:t>4</w:t>
            </w:r>
          </w:p>
        </w:tc>
        <w:tc>
          <w:tcPr>
            <w:tcW w:w="851" w:type="dxa"/>
            <w:shd w:val="clear" w:color="auto" w:fill="auto"/>
          </w:tcPr>
          <w:p w:rsidR="001E2940" w:rsidRPr="00E532AF" w:rsidRDefault="001E2940" w:rsidP="00994C2C">
            <w:pPr>
              <w:tabs>
                <w:tab w:val="left" w:pos="426"/>
              </w:tabs>
              <w:spacing w:after="0"/>
              <w:jc w:val="center"/>
              <w:rPr>
                <w:rFonts w:ascii="Times New Roman" w:hAnsi="Times New Roman"/>
                <w:szCs w:val="24"/>
              </w:rPr>
            </w:pPr>
            <w:r w:rsidRPr="00E532AF">
              <w:rPr>
                <w:rFonts w:ascii="Times New Roman" w:hAnsi="Times New Roman"/>
                <w:szCs w:val="24"/>
              </w:rPr>
              <w:t>-</w:t>
            </w:r>
          </w:p>
        </w:tc>
        <w:tc>
          <w:tcPr>
            <w:tcW w:w="1275" w:type="dxa"/>
            <w:tcBorders>
              <w:right w:val="single" w:sz="12" w:space="0" w:color="auto"/>
            </w:tcBorders>
            <w:shd w:val="clear" w:color="auto" w:fill="auto"/>
          </w:tcPr>
          <w:p w:rsidR="001E2940" w:rsidRPr="00E532AF" w:rsidRDefault="001E2940" w:rsidP="00994C2C">
            <w:pPr>
              <w:tabs>
                <w:tab w:val="left" w:pos="426"/>
              </w:tabs>
              <w:spacing w:after="0"/>
              <w:jc w:val="both"/>
              <w:rPr>
                <w:rFonts w:ascii="Times New Roman" w:hAnsi="Times New Roman"/>
                <w:szCs w:val="24"/>
              </w:rPr>
            </w:pPr>
            <w:r w:rsidRPr="00E532AF">
              <w:rPr>
                <w:rFonts w:ascii="Times New Roman" w:hAnsi="Times New Roman"/>
                <w:szCs w:val="24"/>
              </w:rPr>
              <w:t>2</w:t>
            </w:r>
            <w:r w:rsidR="00994C2C">
              <w:rPr>
                <w:rFonts w:ascii="Times New Roman" w:hAnsi="Times New Roman"/>
                <w:szCs w:val="24"/>
              </w:rPr>
              <w:t>4</w:t>
            </w:r>
          </w:p>
        </w:tc>
        <w:tc>
          <w:tcPr>
            <w:tcW w:w="1418" w:type="dxa"/>
            <w:tcBorders>
              <w:top w:val="single" w:sz="6" w:space="0" w:color="auto"/>
              <w:left w:val="single" w:sz="12" w:space="0" w:color="auto"/>
              <w:bottom w:val="single" w:sz="6" w:space="0" w:color="auto"/>
              <w:right w:val="single" w:sz="6" w:space="0" w:color="auto"/>
            </w:tcBorders>
            <w:shd w:val="clear" w:color="auto" w:fill="D6E3BC" w:themeFill="accent3" w:themeFillTint="66"/>
          </w:tcPr>
          <w:p w:rsidR="001E2940" w:rsidRPr="00E532AF" w:rsidRDefault="001E2940" w:rsidP="004567FD">
            <w:pPr>
              <w:tabs>
                <w:tab w:val="left" w:pos="426"/>
              </w:tabs>
              <w:spacing w:after="0"/>
              <w:jc w:val="center"/>
              <w:rPr>
                <w:rFonts w:ascii="Times New Roman" w:hAnsi="Times New Roman"/>
                <w:szCs w:val="24"/>
              </w:rPr>
            </w:pPr>
            <w:r w:rsidRPr="00E532AF">
              <w:rPr>
                <w:rFonts w:ascii="Times New Roman" w:hAnsi="Times New Roman"/>
                <w:szCs w:val="24"/>
              </w:rPr>
              <w:t>11/A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E2940" w:rsidRPr="00E532AF" w:rsidRDefault="001E2940" w:rsidP="00994C2C">
            <w:pPr>
              <w:tabs>
                <w:tab w:val="left" w:pos="426"/>
              </w:tabs>
              <w:spacing w:after="0"/>
              <w:jc w:val="both"/>
              <w:rPr>
                <w:rFonts w:ascii="Times New Roman" w:hAnsi="Times New Roman"/>
                <w:szCs w:val="24"/>
              </w:rPr>
            </w:pPr>
            <w:r w:rsidRPr="00E532AF">
              <w:rPr>
                <w:rFonts w:ascii="Times New Roman" w:hAnsi="Times New Roman"/>
                <w:szCs w:val="24"/>
              </w:rPr>
              <w:t>3</w:t>
            </w:r>
            <w:r w:rsidR="00994C2C">
              <w:rPr>
                <w:rFonts w:ascii="Times New Roman" w:hAnsi="Times New Roman"/>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1E2940" w:rsidRPr="00E532AF" w:rsidRDefault="000D396E" w:rsidP="00994C2C">
            <w:pPr>
              <w:tabs>
                <w:tab w:val="left" w:pos="426"/>
              </w:tabs>
              <w:spacing w:after="0"/>
              <w:jc w:val="center"/>
              <w:rPr>
                <w:rFonts w:ascii="Times New Roman" w:hAnsi="Times New Roman"/>
                <w:szCs w:val="24"/>
              </w:rPr>
            </w:pPr>
            <w:r w:rsidRPr="00E532AF">
              <w:rPr>
                <w:rFonts w:ascii="Times New Roman" w:hAnsi="Times New Roman"/>
                <w:szCs w:val="24"/>
              </w:rPr>
              <w:t>-</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1E2940" w:rsidRPr="00E532AF" w:rsidRDefault="001E2940" w:rsidP="00994C2C">
            <w:pPr>
              <w:tabs>
                <w:tab w:val="left" w:pos="426"/>
              </w:tabs>
              <w:spacing w:after="0"/>
              <w:jc w:val="both"/>
              <w:rPr>
                <w:rFonts w:ascii="Times New Roman" w:hAnsi="Times New Roman"/>
                <w:szCs w:val="24"/>
              </w:rPr>
            </w:pPr>
            <w:r w:rsidRPr="00E532AF">
              <w:rPr>
                <w:rFonts w:ascii="Times New Roman" w:hAnsi="Times New Roman"/>
                <w:szCs w:val="24"/>
              </w:rPr>
              <w:t>3</w:t>
            </w:r>
            <w:r w:rsidR="00994C2C">
              <w:rPr>
                <w:rFonts w:ascii="Times New Roman" w:hAnsi="Times New Roman"/>
                <w:szCs w:val="24"/>
              </w:rPr>
              <w:t>2</w:t>
            </w:r>
          </w:p>
        </w:tc>
      </w:tr>
      <w:tr w:rsidR="001E2940" w:rsidRPr="00E532AF" w:rsidTr="00EA7CC4">
        <w:tc>
          <w:tcPr>
            <w:tcW w:w="1101" w:type="dxa"/>
            <w:shd w:val="clear" w:color="auto" w:fill="D6E3BC" w:themeFill="accent3" w:themeFillTint="66"/>
          </w:tcPr>
          <w:p w:rsidR="001E2940" w:rsidRPr="00E532AF" w:rsidRDefault="001E2940" w:rsidP="004567FD">
            <w:pPr>
              <w:tabs>
                <w:tab w:val="left" w:pos="426"/>
              </w:tabs>
              <w:spacing w:after="0"/>
              <w:jc w:val="center"/>
              <w:rPr>
                <w:rFonts w:ascii="Times New Roman" w:hAnsi="Times New Roman"/>
                <w:szCs w:val="24"/>
              </w:rPr>
            </w:pPr>
            <w:r w:rsidRPr="00E532AF">
              <w:rPr>
                <w:rFonts w:ascii="Times New Roman" w:hAnsi="Times New Roman"/>
                <w:szCs w:val="24"/>
              </w:rPr>
              <w:t>9/B</w:t>
            </w:r>
          </w:p>
        </w:tc>
        <w:tc>
          <w:tcPr>
            <w:tcW w:w="850" w:type="dxa"/>
            <w:shd w:val="clear" w:color="auto" w:fill="auto"/>
          </w:tcPr>
          <w:p w:rsidR="001E2940" w:rsidRPr="00E532AF" w:rsidRDefault="001E2940" w:rsidP="00D41148">
            <w:pPr>
              <w:tabs>
                <w:tab w:val="left" w:pos="426"/>
              </w:tabs>
              <w:spacing w:after="0"/>
              <w:jc w:val="both"/>
              <w:rPr>
                <w:rFonts w:ascii="Times New Roman" w:hAnsi="Times New Roman"/>
                <w:szCs w:val="24"/>
              </w:rPr>
            </w:pPr>
            <w:r w:rsidRPr="00E532AF">
              <w:rPr>
                <w:rFonts w:ascii="Times New Roman" w:hAnsi="Times New Roman"/>
                <w:szCs w:val="24"/>
              </w:rPr>
              <w:t>23</w:t>
            </w:r>
          </w:p>
        </w:tc>
        <w:tc>
          <w:tcPr>
            <w:tcW w:w="851" w:type="dxa"/>
            <w:shd w:val="clear" w:color="auto" w:fill="auto"/>
          </w:tcPr>
          <w:p w:rsidR="001E2940" w:rsidRPr="00E532AF" w:rsidRDefault="000D396E" w:rsidP="00994C2C">
            <w:pPr>
              <w:tabs>
                <w:tab w:val="left" w:pos="426"/>
              </w:tabs>
              <w:spacing w:after="0"/>
              <w:jc w:val="center"/>
              <w:rPr>
                <w:rFonts w:ascii="Times New Roman" w:hAnsi="Times New Roman"/>
                <w:szCs w:val="24"/>
              </w:rPr>
            </w:pPr>
            <w:r w:rsidRPr="00E532AF">
              <w:rPr>
                <w:rFonts w:ascii="Times New Roman" w:hAnsi="Times New Roman"/>
                <w:szCs w:val="24"/>
              </w:rPr>
              <w:t>-</w:t>
            </w:r>
          </w:p>
        </w:tc>
        <w:tc>
          <w:tcPr>
            <w:tcW w:w="1275" w:type="dxa"/>
            <w:tcBorders>
              <w:right w:val="single" w:sz="12" w:space="0" w:color="auto"/>
            </w:tcBorders>
            <w:shd w:val="clear" w:color="auto" w:fill="auto"/>
          </w:tcPr>
          <w:p w:rsidR="001E2940" w:rsidRPr="00E532AF" w:rsidRDefault="001E2940" w:rsidP="004E3EFC">
            <w:pPr>
              <w:tabs>
                <w:tab w:val="left" w:pos="426"/>
              </w:tabs>
              <w:spacing w:after="0"/>
              <w:jc w:val="both"/>
              <w:rPr>
                <w:rFonts w:ascii="Times New Roman" w:hAnsi="Times New Roman"/>
                <w:szCs w:val="24"/>
              </w:rPr>
            </w:pPr>
            <w:r w:rsidRPr="00E532AF">
              <w:rPr>
                <w:rFonts w:ascii="Times New Roman" w:hAnsi="Times New Roman"/>
                <w:szCs w:val="24"/>
              </w:rPr>
              <w:t>23</w:t>
            </w:r>
          </w:p>
        </w:tc>
        <w:tc>
          <w:tcPr>
            <w:tcW w:w="1418" w:type="dxa"/>
            <w:tcBorders>
              <w:top w:val="single" w:sz="6" w:space="0" w:color="auto"/>
              <w:left w:val="single" w:sz="12" w:space="0" w:color="auto"/>
              <w:bottom w:val="single" w:sz="6" w:space="0" w:color="auto"/>
              <w:right w:val="single" w:sz="6" w:space="0" w:color="auto"/>
            </w:tcBorders>
            <w:shd w:val="clear" w:color="auto" w:fill="D6E3BC" w:themeFill="accent3" w:themeFillTint="66"/>
          </w:tcPr>
          <w:p w:rsidR="001E2940" w:rsidRPr="00E532AF" w:rsidRDefault="001E2940" w:rsidP="004567FD">
            <w:pPr>
              <w:tabs>
                <w:tab w:val="left" w:pos="426"/>
              </w:tabs>
              <w:spacing w:after="0"/>
              <w:jc w:val="center"/>
              <w:rPr>
                <w:rFonts w:ascii="Times New Roman" w:hAnsi="Times New Roman"/>
                <w:szCs w:val="24"/>
              </w:rPr>
            </w:pPr>
            <w:r w:rsidRPr="00E532AF">
              <w:rPr>
                <w:rFonts w:ascii="Times New Roman" w:hAnsi="Times New Roman"/>
                <w:szCs w:val="24"/>
              </w:rPr>
              <w:t>11/B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E2940" w:rsidRPr="00E532AF" w:rsidRDefault="00994C2C" w:rsidP="00D41148">
            <w:pPr>
              <w:tabs>
                <w:tab w:val="left" w:pos="426"/>
              </w:tabs>
              <w:spacing w:after="0"/>
              <w:jc w:val="both"/>
              <w:rPr>
                <w:rFonts w:ascii="Times New Roman" w:hAnsi="Times New Roman"/>
                <w:szCs w:val="24"/>
              </w:rPr>
            </w:pPr>
            <w:r>
              <w:rPr>
                <w:rFonts w:ascii="Times New Roman" w:hAnsi="Times New Roman"/>
                <w:szCs w:val="24"/>
              </w:rPr>
              <w:t>32</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1E2940" w:rsidRPr="00E532AF" w:rsidRDefault="000D396E" w:rsidP="00994C2C">
            <w:pPr>
              <w:tabs>
                <w:tab w:val="left" w:pos="426"/>
              </w:tabs>
              <w:spacing w:after="0"/>
              <w:jc w:val="center"/>
              <w:rPr>
                <w:rFonts w:ascii="Times New Roman" w:hAnsi="Times New Roman"/>
                <w:szCs w:val="24"/>
              </w:rPr>
            </w:pPr>
            <w:r w:rsidRPr="00E532AF">
              <w:rPr>
                <w:rFonts w:ascii="Times New Roman" w:hAnsi="Times New Roman"/>
                <w:szCs w:val="24"/>
              </w:rPr>
              <w:t>-</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1E2940" w:rsidRPr="00E532AF" w:rsidRDefault="001E2940" w:rsidP="00994C2C">
            <w:pPr>
              <w:tabs>
                <w:tab w:val="left" w:pos="426"/>
              </w:tabs>
              <w:spacing w:after="0"/>
              <w:jc w:val="both"/>
              <w:rPr>
                <w:rFonts w:ascii="Times New Roman" w:hAnsi="Times New Roman"/>
                <w:szCs w:val="24"/>
              </w:rPr>
            </w:pPr>
            <w:r w:rsidRPr="00E532AF">
              <w:rPr>
                <w:rFonts w:ascii="Times New Roman" w:hAnsi="Times New Roman"/>
                <w:szCs w:val="24"/>
              </w:rPr>
              <w:t>3</w:t>
            </w:r>
            <w:r w:rsidR="00994C2C">
              <w:rPr>
                <w:rFonts w:ascii="Times New Roman" w:hAnsi="Times New Roman"/>
                <w:szCs w:val="24"/>
              </w:rPr>
              <w:t>2</w:t>
            </w:r>
          </w:p>
        </w:tc>
      </w:tr>
      <w:tr w:rsidR="001E2940" w:rsidRPr="00E532AF" w:rsidTr="00EA7CC4">
        <w:tc>
          <w:tcPr>
            <w:tcW w:w="1101" w:type="dxa"/>
            <w:shd w:val="clear" w:color="auto" w:fill="D6E3BC" w:themeFill="accent3" w:themeFillTint="66"/>
          </w:tcPr>
          <w:p w:rsidR="001E2940" w:rsidRPr="00E532AF" w:rsidRDefault="001E2940" w:rsidP="004567FD">
            <w:pPr>
              <w:tabs>
                <w:tab w:val="left" w:pos="426"/>
              </w:tabs>
              <w:spacing w:after="0"/>
              <w:jc w:val="center"/>
              <w:rPr>
                <w:rFonts w:ascii="Times New Roman" w:hAnsi="Times New Roman"/>
                <w:szCs w:val="24"/>
              </w:rPr>
            </w:pPr>
            <w:r w:rsidRPr="00E532AF">
              <w:rPr>
                <w:rFonts w:ascii="Times New Roman" w:hAnsi="Times New Roman"/>
                <w:szCs w:val="24"/>
              </w:rPr>
              <w:t>9/C</w:t>
            </w:r>
          </w:p>
        </w:tc>
        <w:tc>
          <w:tcPr>
            <w:tcW w:w="850" w:type="dxa"/>
            <w:shd w:val="clear" w:color="auto" w:fill="auto"/>
          </w:tcPr>
          <w:p w:rsidR="001E2940" w:rsidRPr="00E532AF" w:rsidRDefault="00994C2C" w:rsidP="00D41148">
            <w:pPr>
              <w:tabs>
                <w:tab w:val="left" w:pos="426"/>
              </w:tabs>
              <w:spacing w:after="0"/>
              <w:jc w:val="both"/>
              <w:rPr>
                <w:rFonts w:ascii="Times New Roman" w:hAnsi="Times New Roman"/>
                <w:szCs w:val="24"/>
              </w:rPr>
            </w:pPr>
            <w:r>
              <w:rPr>
                <w:rFonts w:ascii="Times New Roman" w:hAnsi="Times New Roman"/>
                <w:szCs w:val="24"/>
              </w:rPr>
              <w:t>25</w:t>
            </w:r>
          </w:p>
        </w:tc>
        <w:tc>
          <w:tcPr>
            <w:tcW w:w="851" w:type="dxa"/>
            <w:shd w:val="clear" w:color="auto" w:fill="auto"/>
          </w:tcPr>
          <w:p w:rsidR="001E2940" w:rsidRPr="00E532AF" w:rsidRDefault="000D396E" w:rsidP="00994C2C">
            <w:pPr>
              <w:tabs>
                <w:tab w:val="left" w:pos="426"/>
              </w:tabs>
              <w:spacing w:after="0"/>
              <w:jc w:val="center"/>
              <w:rPr>
                <w:rFonts w:ascii="Times New Roman" w:hAnsi="Times New Roman"/>
                <w:szCs w:val="24"/>
              </w:rPr>
            </w:pPr>
            <w:r w:rsidRPr="00E532AF">
              <w:rPr>
                <w:rFonts w:ascii="Times New Roman" w:hAnsi="Times New Roman"/>
                <w:szCs w:val="24"/>
              </w:rPr>
              <w:t>-</w:t>
            </w:r>
          </w:p>
        </w:tc>
        <w:tc>
          <w:tcPr>
            <w:tcW w:w="1275" w:type="dxa"/>
            <w:tcBorders>
              <w:right w:val="single" w:sz="12" w:space="0" w:color="auto"/>
            </w:tcBorders>
            <w:shd w:val="clear" w:color="auto" w:fill="auto"/>
          </w:tcPr>
          <w:p w:rsidR="001E2940" w:rsidRPr="00E532AF" w:rsidRDefault="00994C2C" w:rsidP="00994C2C">
            <w:pPr>
              <w:tabs>
                <w:tab w:val="left" w:pos="426"/>
              </w:tabs>
              <w:spacing w:after="0"/>
              <w:jc w:val="both"/>
              <w:rPr>
                <w:rFonts w:ascii="Times New Roman" w:hAnsi="Times New Roman"/>
                <w:szCs w:val="24"/>
              </w:rPr>
            </w:pPr>
            <w:r>
              <w:rPr>
                <w:rFonts w:ascii="Times New Roman" w:hAnsi="Times New Roman"/>
                <w:szCs w:val="24"/>
              </w:rPr>
              <w:t>25</w:t>
            </w:r>
          </w:p>
        </w:tc>
        <w:tc>
          <w:tcPr>
            <w:tcW w:w="1418" w:type="dxa"/>
            <w:tcBorders>
              <w:top w:val="single" w:sz="6" w:space="0" w:color="auto"/>
              <w:left w:val="single" w:sz="12" w:space="0" w:color="auto"/>
              <w:bottom w:val="single" w:sz="6" w:space="0" w:color="auto"/>
              <w:right w:val="single" w:sz="6" w:space="0" w:color="auto"/>
            </w:tcBorders>
            <w:shd w:val="clear" w:color="auto" w:fill="D6E3BC" w:themeFill="accent3" w:themeFillTint="66"/>
          </w:tcPr>
          <w:p w:rsidR="001E2940" w:rsidRPr="00E532AF" w:rsidRDefault="001E2940" w:rsidP="004567FD">
            <w:pPr>
              <w:tabs>
                <w:tab w:val="left" w:pos="426"/>
              </w:tabs>
              <w:spacing w:after="0"/>
              <w:jc w:val="center"/>
              <w:rPr>
                <w:rFonts w:ascii="Times New Roman" w:hAnsi="Times New Roman"/>
                <w:szCs w:val="24"/>
              </w:rPr>
            </w:pPr>
            <w:r w:rsidRPr="00E532AF">
              <w:rPr>
                <w:rFonts w:ascii="Times New Roman" w:hAnsi="Times New Roman"/>
                <w:szCs w:val="24"/>
              </w:rPr>
              <w:t>11/C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E2940" w:rsidRPr="00E532AF" w:rsidRDefault="001E2940" w:rsidP="00994C2C">
            <w:pPr>
              <w:tabs>
                <w:tab w:val="left" w:pos="426"/>
              </w:tabs>
              <w:spacing w:after="0"/>
              <w:jc w:val="both"/>
              <w:rPr>
                <w:rFonts w:ascii="Times New Roman" w:hAnsi="Times New Roman"/>
                <w:szCs w:val="24"/>
              </w:rPr>
            </w:pPr>
            <w:r w:rsidRPr="00E532AF">
              <w:rPr>
                <w:rFonts w:ascii="Times New Roman" w:hAnsi="Times New Roman"/>
                <w:szCs w:val="24"/>
              </w:rPr>
              <w:t>2</w:t>
            </w:r>
            <w:r w:rsidR="00994C2C">
              <w:rPr>
                <w:rFonts w:ascii="Times New Roman" w:hAnsi="Times New Roman"/>
                <w:szCs w:val="24"/>
              </w:rPr>
              <w:t>7</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1E2940" w:rsidRPr="00E532AF" w:rsidRDefault="000D396E" w:rsidP="00994C2C">
            <w:pPr>
              <w:tabs>
                <w:tab w:val="left" w:pos="426"/>
              </w:tabs>
              <w:spacing w:after="0"/>
              <w:jc w:val="center"/>
              <w:rPr>
                <w:rFonts w:ascii="Times New Roman" w:hAnsi="Times New Roman"/>
                <w:szCs w:val="24"/>
              </w:rPr>
            </w:pPr>
            <w:r w:rsidRPr="00E532AF">
              <w:rPr>
                <w:rFonts w:ascii="Times New Roman" w:hAnsi="Times New Roman"/>
                <w:szCs w:val="24"/>
              </w:rPr>
              <w:t>-</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1E2940" w:rsidRPr="00E532AF" w:rsidRDefault="001E2940" w:rsidP="00994C2C">
            <w:pPr>
              <w:tabs>
                <w:tab w:val="left" w:pos="426"/>
              </w:tabs>
              <w:spacing w:after="0"/>
              <w:jc w:val="both"/>
              <w:rPr>
                <w:rFonts w:ascii="Times New Roman" w:hAnsi="Times New Roman"/>
                <w:szCs w:val="24"/>
              </w:rPr>
            </w:pPr>
            <w:r w:rsidRPr="00E532AF">
              <w:rPr>
                <w:rFonts w:ascii="Times New Roman" w:hAnsi="Times New Roman"/>
                <w:szCs w:val="24"/>
              </w:rPr>
              <w:t>2</w:t>
            </w:r>
            <w:r w:rsidR="00994C2C">
              <w:rPr>
                <w:rFonts w:ascii="Times New Roman" w:hAnsi="Times New Roman"/>
                <w:szCs w:val="24"/>
              </w:rPr>
              <w:t>7</w:t>
            </w:r>
          </w:p>
        </w:tc>
      </w:tr>
      <w:tr w:rsidR="00994C2C" w:rsidRPr="00E532AF" w:rsidTr="00EA7CC4">
        <w:tc>
          <w:tcPr>
            <w:tcW w:w="1101" w:type="dxa"/>
            <w:shd w:val="clear" w:color="auto" w:fill="D6E3BC" w:themeFill="accent3" w:themeFillTint="66"/>
          </w:tcPr>
          <w:p w:rsidR="00994C2C" w:rsidRPr="00E532AF" w:rsidRDefault="00994C2C" w:rsidP="004567FD">
            <w:pPr>
              <w:tabs>
                <w:tab w:val="left" w:pos="426"/>
              </w:tabs>
              <w:spacing w:after="0"/>
              <w:jc w:val="center"/>
              <w:rPr>
                <w:rFonts w:ascii="Times New Roman" w:hAnsi="Times New Roman"/>
                <w:szCs w:val="24"/>
              </w:rPr>
            </w:pPr>
            <w:r>
              <w:rPr>
                <w:rFonts w:ascii="Times New Roman" w:hAnsi="Times New Roman"/>
                <w:szCs w:val="24"/>
              </w:rPr>
              <w:t>9/D</w:t>
            </w:r>
          </w:p>
        </w:tc>
        <w:tc>
          <w:tcPr>
            <w:tcW w:w="850" w:type="dxa"/>
            <w:shd w:val="clear" w:color="auto" w:fill="auto"/>
          </w:tcPr>
          <w:p w:rsidR="00994C2C" w:rsidRDefault="00994C2C" w:rsidP="00D41148">
            <w:pPr>
              <w:tabs>
                <w:tab w:val="left" w:pos="426"/>
              </w:tabs>
              <w:spacing w:after="0"/>
              <w:jc w:val="both"/>
              <w:rPr>
                <w:rFonts w:ascii="Times New Roman" w:hAnsi="Times New Roman"/>
                <w:szCs w:val="24"/>
              </w:rPr>
            </w:pPr>
            <w:r>
              <w:rPr>
                <w:rFonts w:ascii="Times New Roman" w:hAnsi="Times New Roman"/>
                <w:szCs w:val="24"/>
              </w:rPr>
              <w:t>24</w:t>
            </w:r>
          </w:p>
        </w:tc>
        <w:tc>
          <w:tcPr>
            <w:tcW w:w="851" w:type="dxa"/>
            <w:shd w:val="clear" w:color="auto" w:fill="auto"/>
          </w:tcPr>
          <w:p w:rsidR="00994C2C" w:rsidRPr="00E532AF" w:rsidRDefault="00994C2C" w:rsidP="00994C2C">
            <w:pPr>
              <w:tabs>
                <w:tab w:val="left" w:pos="426"/>
              </w:tabs>
              <w:spacing w:after="0"/>
              <w:jc w:val="center"/>
              <w:rPr>
                <w:rFonts w:ascii="Times New Roman" w:hAnsi="Times New Roman"/>
                <w:szCs w:val="24"/>
              </w:rPr>
            </w:pPr>
            <w:r>
              <w:rPr>
                <w:rFonts w:ascii="Times New Roman" w:hAnsi="Times New Roman"/>
                <w:szCs w:val="24"/>
              </w:rPr>
              <w:t>-</w:t>
            </w:r>
          </w:p>
        </w:tc>
        <w:tc>
          <w:tcPr>
            <w:tcW w:w="1275" w:type="dxa"/>
            <w:tcBorders>
              <w:right w:val="single" w:sz="12" w:space="0" w:color="auto"/>
            </w:tcBorders>
            <w:shd w:val="clear" w:color="auto" w:fill="auto"/>
          </w:tcPr>
          <w:p w:rsidR="00994C2C" w:rsidRDefault="00994C2C" w:rsidP="00994C2C">
            <w:pPr>
              <w:tabs>
                <w:tab w:val="left" w:pos="426"/>
              </w:tabs>
              <w:spacing w:after="0"/>
              <w:jc w:val="both"/>
              <w:rPr>
                <w:rFonts w:ascii="Times New Roman" w:hAnsi="Times New Roman"/>
                <w:szCs w:val="24"/>
              </w:rPr>
            </w:pPr>
            <w:r>
              <w:rPr>
                <w:rFonts w:ascii="Times New Roman" w:hAnsi="Times New Roman"/>
                <w:szCs w:val="24"/>
              </w:rPr>
              <w:t>24</w:t>
            </w:r>
          </w:p>
        </w:tc>
        <w:tc>
          <w:tcPr>
            <w:tcW w:w="1418" w:type="dxa"/>
            <w:tcBorders>
              <w:top w:val="single" w:sz="6" w:space="0" w:color="auto"/>
              <w:left w:val="single" w:sz="12" w:space="0" w:color="auto"/>
              <w:bottom w:val="single" w:sz="6" w:space="0" w:color="auto"/>
              <w:right w:val="single" w:sz="6" w:space="0" w:color="auto"/>
            </w:tcBorders>
            <w:shd w:val="clear" w:color="auto" w:fill="D6E3BC" w:themeFill="accent3" w:themeFillTint="66"/>
          </w:tcPr>
          <w:p w:rsidR="00994C2C" w:rsidRPr="00E532AF" w:rsidRDefault="00994C2C" w:rsidP="00444ACA">
            <w:pPr>
              <w:tabs>
                <w:tab w:val="left" w:pos="426"/>
              </w:tabs>
              <w:spacing w:after="0"/>
              <w:jc w:val="center"/>
              <w:rPr>
                <w:rFonts w:ascii="Times New Roman" w:hAnsi="Times New Roman"/>
                <w:szCs w:val="24"/>
              </w:rPr>
            </w:pPr>
            <w:r w:rsidRPr="00E532AF">
              <w:rPr>
                <w:rFonts w:ascii="Times New Roman" w:hAnsi="Times New Roman"/>
                <w:szCs w:val="24"/>
              </w:rPr>
              <w:t>11/D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94C2C" w:rsidRPr="00E532AF" w:rsidRDefault="00994C2C" w:rsidP="00444ACA">
            <w:pPr>
              <w:tabs>
                <w:tab w:val="left" w:pos="426"/>
              </w:tabs>
              <w:spacing w:after="0"/>
              <w:jc w:val="both"/>
              <w:rPr>
                <w:rFonts w:ascii="Times New Roman" w:hAnsi="Times New Roman"/>
                <w:szCs w:val="24"/>
              </w:rPr>
            </w:pPr>
            <w:r w:rsidRPr="00E532AF">
              <w:rPr>
                <w:rFonts w:ascii="Times New Roman" w:hAnsi="Times New Roman"/>
                <w:szCs w:val="24"/>
              </w:rPr>
              <w:t>2</w:t>
            </w:r>
            <w:r>
              <w:rPr>
                <w:rFonts w:ascii="Times New Roman" w:hAnsi="Times New Roman"/>
                <w:szCs w:val="24"/>
              </w:rPr>
              <w:t>4</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994C2C" w:rsidRPr="00E532AF" w:rsidRDefault="00994C2C" w:rsidP="00994C2C">
            <w:pPr>
              <w:tabs>
                <w:tab w:val="left" w:pos="426"/>
              </w:tabs>
              <w:spacing w:after="0"/>
              <w:jc w:val="center"/>
              <w:rPr>
                <w:rFonts w:ascii="Times New Roman" w:hAnsi="Times New Roman"/>
                <w:szCs w:val="24"/>
              </w:rPr>
            </w:pPr>
            <w:r w:rsidRPr="00E532AF">
              <w:rPr>
                <w:rFonts w:ascii="Times New Roman" w:hAnsi="Times New Roman"/>
                <w:szCs w:val="24"/>
              </w:rPr>
              <w:t>-</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994C2C" w:rsidRPr="00E532AF" w:rsidRDefault="00994C2C" w:rsidP="00444ACA">
            <w:pPr>
              <w:tabs>
                <w:tab w:val="left" w:pos="426"/>
              </w:tabs>
              <w:spacing w:after="0"/>
              <w:jc w:val="both"/>
              <w:rPr>
                <w:rFonts w:ascii="Times New Roman" w:hAnsi="Times New Roman"/>
                <w:szCs w:val="24"/>
              </w:rPr>
            </w:pPr>
            <w:r w:rsidRPr="00E532AF">
              <w:rPr>
                <w:rFonts w:ascii="Times New Roman" w:hAnsi="Times New Roman"/>
                <w:szCs w:val="24"/>
              </w:rPr>
              <w:t>2</w:t>
            </w:r>
            <w:r>
              <w:rPr>
                <w:rFonts w:ascii="Times New Roman" w:hAnsi="Times New Roman"/>
                <w:szCs w:val="24"/>
              </w:rPr>
              <w:t>4</w:t>
            </w:r>
          </w:p>
        </w:tc>
      </w:tr>
      <w:tr w:rsidR="00994C2C" w:rsidRPr="00E532AF" w:rsidTr="00EA7CC4">
        <w:tc>
          <w:tcPr>
            <w:tcW w:w="1101" w:type="dxa"/>
            <w:shd w:val="clear" w:color="auto" w:fill="D6E3BC" w:themeFill="accent3" w:themeFillTint="66"/>
          </w:tcPr>
          <w:p w:rsidR="00994C2C" w:rsidRPr="00E532AF" w:rsidRDefault="00994C2C" w:rsidP="004567FD">
            <w:pPr>
              <w:tabs>
                <w:tab w:val="left" w:pos="426"/>
              </w:tabs>
              <w:spacing w:after="0"/>
              <w:jc w:val="center"/>
              <w:rPr>
                <w:rFonts w:ascii="Times New Roman" w:hAnsi="Times New Roman"/>
                <w:szCs w:val="24"/>
              </w:rPr>
            </w:pPr>
            <w:r w:rsidRPr="00E532AF">
              <w:rPr>
                <w:rFonts w:ascii="Times New Roman" w:hAnsi="Times New Roman"/>
                <w:szCs w:val="24"/>
              </w:rPr>
              <w:t>10/A</w:t>
            </w:r>
          </w:p>
        </w:tc>
        <w:tc>
          <w:tcPr>
            <w:tcW w:w="850" w:type="dxa"/>
            <w:shd w:val="clear" w:color="auto" w:fill="auto"/>
          </w:tcPr>
          <w:p w:rsidR="00994C2C" w:rsidRPr="00E532AF" w:rsidRDefault="00994C2C" w:rsidP="00D41148">
            <w:pPr>
              <w:tabs>
                <w:tab w:val="left" w:pos="426"/>
              </w:tabs>
              <w:spacing w:after="0"/>
              <w:jc w:val="both"/>
              <w:rPr>
                <w:rFonts w:ascii="Times New Roman" w:hAnsi="Times New Roman"/>
                <w:szCs w:val="24"/>
              </w:rPr>
            </w:pPr>
            <w:r>
              <w:rPr>
                <w:rFonts w:ascii="Times New Roman" w:hAnsi="Times New Roman"/>
                <w:szCs w:val="24"/>
              </w:rPr>
              <w:t>14</w:t>
            </w:r>
          </w:p>
        </w:tc>
        <w:tc>
          <w:tcPr>
            <w:tcW w:w="851" w:type="dxa"/>
            <w:shd w:val="clear" w:color="auto" w:fill="auto"/>
          </w:tcPr>
          <w:p w:rsidR="00994C2C" w:rsidRPr="00E532AF" w:rsidRDefault="00994C2C" w:rsidP="00994C2C">
            <w:pPr>
              <w:tabs>
                <w:tab w:val="left" w:pos="426"/>
              </w:tabs>
              <w:spacing w:after="0"/>
              <w:jc w:val="center"/>
              <w:rPr>
                <w:rFonts w:ascii="Times New Roman" w:hAnsi="Times New Roman"/>
                <w:szCs w:val="24"/>
              </w:rPr>
            </w:pPr>
            <w:r w:rsidRPr="00E532AF">
              <w:rPr>
                <w:rFonts w:ascii="Times New Roman" w:hAnsi="Times New Roman"/>
                <w:szCs w:val="24"/>
              </w:rPr>
              <w:t>-</w:t>
            </w:r>
          </w:p>
        </w:tc>
        <w:tc>
          <w:tcPr>
            <w:tcW w:w="1275" w:type="dxa"/>
            <w:tcBorders>
              <w:right w:val="single" w:sz="12" w:space="0" w:color="auto"/>
            </w:tcBorders>
            <w:shd w:val="clear" w:color="auto" w:fill="auto"/>
          </w:tcPr>
          <w:p w:rsidR="00994C2C" w:rsidRPr="00E532AF" w:rsidRDefault="00994C2C" w:rsidP="004E3EFC">
            <w:pPr>
              <w:tabs>
                <w:tab w:val="left" w:pos="426"/>
              </w:tabs>
              <w:spacing w:after="0"/>
              <w:jc w:val="both"/>
              <w:rPr>
                <w:rFonts w:ascii="Times New Roman" w:hAnsi="Times New Roman"/>
                <w:szCs w:val="24"/>
              </w:rPr>
            </w:pPr>
            <w:r>
              <w:rPr>
                <w:rFonts w:ascii="Times New Roman" w:hAnsi="Times New Roman"/>
                <w:szCs w:val="24"/>
              </w:rPr>
              <w:t>14</w:t>
            </w:r>
          </w:p>
        </w:tc>
        <w:tc>
          <w:tcPr>
            <w:tcW w:w="1418" w:type="dxa"/>
            <w:tcBorders>
              <w:top w:val="single" w:sz="6" w:space="0" w:color="auto"/>
              <w:left w:val="single" w:sz="12" w:space="0" w:color="auto"/>
              <w:bottom w:val="single" w:sz="6" w:space="0" w:color="auto"/>
              <w:right w:val="single" w:sz="6" w:space="0" w:color="auto"/>
            </w:tcBorders>
            <w:shd w:val="clear" w:color="auto" w:fill="D6E3BC" w:themeFill="accent3" w:themeFillTint="66"/>
          </w:tcPr>
          <w:p w:rsidR="00994C2C" w:rsidRPr="00E532AF" w:rsidRDefault="00994C2C" w:rsidP="00444ACA">
            <w:pPr>
              <w:tabs>
                <w:tab w:val="left" w:pos="426"/>
              </w:tabs>
              <w:spacing w:after="0"/>
              <w:jc w:val="center"/>
              <w:rPr>
                <w:rFonts w:ascii="Times New Roman" w:hAnsi="Times New Roman"/>
                <w:szCs w:val="24"/>
              </w:rPr>
            </w:pPr>
            <w:r w:rsidRPr="00E532AF">
              <w:rPr>
                <w:rFonts w:ascii="Times New Roman" w:hAnsi="Times New Roman"/>
                <w:szCs w:val="24"/>
              </w:rPr>
              <w:t>11/E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94C2C" w:rsidRPr="00E532AF" w:rsidRDefault="00994C2C" w:rsidP="00444ACA">
            <w:pPr>
              <w:tabs>
                <w:tab w:val="left" w:pos="426"/>
              </w:tabs>
              <w:spacing w:after="0"/>
              <w:jc w:val="both"/>
              <w:rPr>
                <w:rFonts w:ascii="Times New Roman" w:hAnsi="Times New Roman"/>
                <w:szCs w:val="24"/>
              </w:rPr>
            </w:pPr>
            <w:r>
              <w:rPr>
                <w:rFonts w:ascii="Times New Roman" w:hAnsi="Times New Roman"/>
                <w:szCs w:val="24"/>
              </w:rPr>
              <w:t>16</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994C2C" w:rsidRPr="00E532AF" w:rsidRDefault="00994C2C" w:rsidP="00994C2C">
            <w:pPr>
              <w:tabs>
                <w:tab w:val="left" w:pos="426"/>
              </w:tabs>
              <w:spacing w:after="0"/>
              <w:jc w:val="center"/>
              <w:rPr>
                <w:rFonts w:ascii="Times New Roman" w:hAnsi="Times New Roman"/>
                <w:szCs w:val="24"/>
              </w:rPr>
            </w:pPr>
            <w:r w:rsidRPr="00E532AF">
              <w:rPr>
                <w:rFonts w:ascii="Times New Roman" w:hAnsi="Times New Roman"/>
                <w:szCs w:val="24"/>
              </w:rPr>
              <w:t>-</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994C2C" w:rsidRPr="00E532AF" w:rsidRDefault="00994C2C" w:rsidP="00444ACA">
            <w:pPr>
              <w:tabs>
                <w:tab w:val="left" w:pos="426"/>
              </w:tabs>
              <w:spacing w:after="0"/>
              <w:jc w:val="both"/>
              <w:rPr>
                <w:rFonts w:ascii="Times New Roman" w:hAnsi="Times New Roman"/>
                <w:szCs w:val="24"/>
              </w:rPr>
            </w:pPr>
            <w:r>
              <w:rPr>
                <w:rFonts w:ascii="Times New Roman" w:hAnsi="Times New Roman"/>
                <w:szCs w:val="24"/>
              </w:rPr>
              <w:t>16</w:t>
            </w:r>
          </w:p>
        </w:tc>
      </w:tr>
      <w:tr w:rsidR="00994C2C" w:rsidRPr="00E532AF" w:rsidTr="00EA7CC4">
        <w:tc>
          <w:tcPr>
            <w:tcW w:w="1101" w:type="dxa"/>
            <w:shd w:val="clear" w:color="auto" w:fill="D6E3BC" w:themeFill="accent3" w:themeFillTint="66"/>
          </w:tcPr>
          <w:p w:rsidR="00994C2C" w:rsidRPr="00E532AF" w:rsidRDefault="00994C2C" w:rsidP="004567FD">
            <w:pPr>
              <w:tabs>
                <w:tab w:val="left" w:pos="426"/>
              </w:tabs>
              <w:spacing w:after="0"/>
              <w:jc w:val="center"/>
              <w:rPr>
                <w:rFonts w:ascii="Times New Roman" w:hAnsi="Times New Roman"/>
                <w:szCs w:val="24"/>
              </w:rPr>
            </w:pPr>
            <w:r w:rsidRPr="00E532AF">
              <w:rPr>
                <w:rFonts w:ascii="Times New Roman" w:hAnsi="Times New Roman"/>
                <w:szCs w:val="24"/>
              </w:rPr>
              <w:t>10/B</w:t>
            </w:r>
          </w:p>
        </w:tc>
        <w:tc>
          <w:tcPr>
            <w:tcW w:w="850" w:type="dxa"/>
            <w:shd w:val="clear" w:color="auto" w:fill="auto"/>
          </w:tcPr>
          <w:p w:rsidR="00994C2C" w:rsidRPr="00E532AF" w:rsidRDefault="00994C2C" w:rsidP="00D41148">
            <w:pPr>
              <w:tabs>
                <w:tab w:val="left" w:pos="426"/>
              </w:tabs>
              <w:spacing w:after="0"/>
              <w:jc w:val="both"/>
              <w:rPr>
                <w:rFonts w:ascii="Times New Roman" w:hAnsi="Times New Roman"/>
                <w:szCs w:val="24"/>
              </w:rPr>
            </w:pPr>
            <w:r>
              <w:rPr>
                <w:rFonts w:ascii="Times New Roman" w:hAnsi="Times New Roman"/>
                <w:szCs w:val="24"/>
              </w:rPr>
              <w:t>-</w:t>
            </w:r>
          </w:p>
        </w:tc>
        <w:tc>
          <w:tcPr>
            <w:tcW w:w="851" w:type="dxa"/>
            <w:shd w:val="clear" w:color="auto" w:fill="auto"/>
          </w:tcPr>
          <w:p w:rsidR="00994C2C" w:rsidRPr="00E532AF" w:rsidRDefault="00994C2C" w:rsidP="00994C2C">
            <w:pPr>
              <w:tabs>
                <w:tab w:val="left" w:pos="426"/>
              </w:tabs>
              <w:spacing w:after="0"/>
              <w:jc w:val="center"/>
              <w:rPr>
                <w:rFonts w:ascii="Times New Roman" w:hAnsi="Times New Roman"/>
                <w:szCs w:val="24"/>
              </w:rPr>
            </w:pPr>
            <w:r w:rsidRPr="00E532AF">
              <w:rPr>
                <w:rFonts w:ascii="Times New Roman" w:hAnsi="Times New Roman"/>
                <w:szCs w:val="24"/>
              </w:rPr>
              <w:t>-</w:t>
            </w:r>
          </w:p>
        </w:tc>
        <w:tc>
          <w:tcPr>
            <w:tcW w:w="1275" w:type="dxa"/>
            <w:tcBorders>
              <w:right w:val="single" w:sz="12" w:space="0" w:color="auto"/>
            </w:tcBorders>
            <w:shd w:val="clear" w:color="auto" w:fill="auto"/>
          </w:tcPr>
          <w:p w:rsidR="00994C2C" w:rsidRPr="00E532AF" w:rsidRDefault="00994C2C" w:rsidP="004E3EFC">
            <w:pPr>
              <w:tabs>
                <w:tab w:val="left" w:pos="426"/>
              </w:tabs>
              <w:spacing w:after="0"/>
              <w:jc w:val="both"/>
              <w:rPr>
                <w:rFonts w:ascii="Times New Roman" w:hAnsi="Times New Roman"/>
                <w:szCs w:val="24"/>
              </w:rPr>
            </w:pPr>
            <w:r>
              <w:rPr>
                <w:rFonts w:ascii="Times New Roman" w:hAnsi="Times New Roman"/>
                <w:szCs w:val="24"/>
              </w:rPr>
              <w:t>-</w:t>
            </w:r>
          </w:p>
        </w:tc>
        <w:tc>
          <w:tcPr>
            <w:tcW w:w="1418" w:type="dxa"/>
            <w:tcBorders>
              <w:top w:val="single" w:sz="6" w:space="0" w:color="auto"/>
              <w:left w:val="single" w:sz="12" w:space="0" w:color="auto"/>
              <w:bottom w:val="single" w:sz="6" w:space="0" w:color="auto"/>
              <w:right w:val="single" w:sz="6" w:space="0" w:color="auto"/>
            </w:tcBorders>
            <w:shd w:val="clear" w:color="auto" w:fill="D6E3BC" w:themeFill="accent3" w:themeFillTint="66"/>
          </w:tcPr>
          <w:p w:rsidR="00994C2C" w:rsidRPr="00E532AF" w:rsidRDefault="00994C2C" w:rsidP="00444ACA">
            <w:pPr>
              <w:tabs>
                <w:tab w:val="left" w:pos="426"/>
              </w:tabs>
              <w:spacing w:after="0"/>
              <w:jc w:val="center"/>
              <w:rPr>
                <w:rFonts w:ascii="Times New Roman" w:hAnsi="Times New Roman"/>
                <w:szCs w:val="24"/>
              </w:rPr>
            </w:pPr>
            <w:r w:rsidRPr="00E532AF">
              <w:rPr>
                <w:rFonts w:ascii="Times New Roman" w:hAnsi="Times New Roman"/>
                <w:szCs w:val="24"/>
              </w:rPr>
              <w:t>12/A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94C2C" w:rsidRPr="00E532AF" w:rsidRDefault="00994C2C" w:rsidP="00994C2C">
            <w:pPr>
              <w:tabs>
                <w:tab w:val="left" w:pos="426"/>
              </w:tabs>
              <w:spacing w:after="0"/>
              <w:jc w:val="both"/>
              <w:rPr>
                <w:rFonts w:ascii="Times New Roman" w:hAnsi="Times New Roman"/>
                <w:szCs w:val="24"/>
              </w:rPr>
            </w:pPr>
            <w:r w:rsidRPr="00E532AF">
              <w:rPr>
                <w:rFonts w:ascii="Times New Roman" w:hAnsi="Times New Roman"/>
                <w:szCs w:val="24"/>
              </w:rPr>
              <w:t>3</w:t>
            </w:r>
            <w:r>
              <w:rPr>
                <w:rFonts w:ascii="Times New Roman" w:hAnsi="Times New Roman"/>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994C2C" w:rsidRPr="00E532AF" w:rsidRDefault="00994C2C" w:rsidP="00994C2C">
            <w:pPr>
              <w:tabs>
                <w:tab w:val="left" w:pos="426"/>
              </w:tabs>
              <w:spacing w:after="0"/>
              <w:jc w:val="center"/>
              <w:rPr>
                <w:rFonts w:ascii="Times New Roman" w:hAnsi="Times New Roman"/>
                <w:szCs w:val="24"/>
              </w:rPr>
            </w:pPr>
            <w:r w:rsidRPr="00E532AF">
              <w:rPr>
                <w:rFonts w:ascii="Times New Roman" w:hAnsi="Times New Roman"/>
                <w:szCs w:val="24"/>
              </w:rPr>
              <w:t>-</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994C2C" w:rsidRPr="00E532AF" w:rsidRDefault="00994C2C" w:rsidP="00994C2C">
            <w:pPr>
              <w:tabs>
                <w:tab w:val="left" w:pos="426"/>
              </w:tabs>
              <w:spacing w:after="0"/>
              <w:jc w:val="both"/>
              <w:rPr>
                <w:rFonts w:ascii="Times New Roman" w:hAnsi="Times New Roman"/>
                <w:szCs w:val="24"/>
              </w:rPr>
            </w:pPr>
            <w:r w:rsidRPr="00E532AF">
              <w:rPr>
                <w:rFonts w:ascii="Times New Roman" w:hAnsi="Times New Roman"/>
                <w:szCs w:val="24"/>
              </w:rPr>
              <w:t>3</w:t>
            </w:r>
            <w:r>
              <w:rPr>
                <w:rFonts w:ascii="Times New Roman" w:hAnsi="Times New Roman"/>
                <w:szCs w:val="24"/>
              </w:rPr>
              <w:t>3</w:t>
            </w:r>
          </w:p>
        </w:tc>
      </w:tr>
      <w:tr w:rsidR="00994C2C" w:rsidRPr="00E532AF" w:rsidTr="00EA7CC4">
        <w:tc>
          <w:tcPr>
            <w:tcW w:w="1101" w:type="dxa"/>
            <w:shd w:val="clear" w:color="auto" w:fill="D6E3BC" w:themeFill="accent3" w:themeFillTint="66"/>
          </w:tcPr>
          <w:p w:rsidR="00994C2C" w:rsidRPr="00E532AF" w:rsidRDefault="00994C2C" w:rsidP="004567FD">
            <w:pPr>
              <w:tabs>
                <w:tab w:val="left" w:pos="426"/>
              </w:tabs>
              <w:spacing w:after="0"/>
              <w:jc w:val="center"/>
              <w:rPr>
                <w:rFonts w:ascii="Times New Roman" w:hAnsi="Times New Roman"/>
                <w:szCs w:val="24"/>
              </w:rPr>
            </w:pPr>
            <w:r w:rsidRPr="00E532AF">
              <w:rPr>
                <w:rFonts w:ascii="Times New Roman" w:hAnsi="Times New Roman"/>
                <w:szCs w:val="24"/>
              </w:rPr>
              <w:t>10/C</w:t>
            </w:r>
          </w:p>
        </w:tc>
        <w:tc>
          <w:tcPr>
            <w:tcW w:w="850" w:type="dxa"/>
            <w:shd w:val="clear" w:color="auto" w:fill="auto"/>
          </w:tcPr>
          <w:p w:rsidR="00994C2C" w:rsidRPr="00E532AF" w:rsidRDefault="00994C2C" w:rsidP="00D41148">
            <w:pPr>
              <w:tabs>
                <w:tab w:val="left" w:pos="426"/>
              </w:tabs>
              <w:spacing w:after="0"/>
              <w:jc w:val="both"/>
              <w:rPr>
                <w:rFonts w:ascii="Times New Roman" w:hAnsi="Times New Roman"/>
                <w:szCs w:val="24"/>
              </w:rPr>
            </w:pPr>
            <w:r>
              <w:rPr>
                <w:rFonts w:ascii="Times New Roman" w:hAnsi="Times New Roman"/>
                <w:szCs w:val="24"/>
              </w:rPr>
              <w:t>15</w:t>
            </w:r>
          </w:p>
        </w:tc>
        <w:tc>
          <w:tcPr>
            <w:tcW w:w="851" w:type="dxa"/>
            <w:shd w:val="clear" w:color="auto" w:fill="auto"/>
          </w:tcPr>
          <w:p w:rsidR="00994C2C" w:rsidRPr="00E532AF" w:rsidRDefault="00994C2C" w:rsidP="00994C2C">
            <w:pPr>
              <w:tabs>
                <w:tab w:val="left" w:pos="426"/>
              </w:tabs>
              <w:spacing w:after="0"/>
              <w:jc w:val="center"/>
              <w:rPr>
                <w:rFonts w:ascii="Times New Roman" w:hAnsi="Times New Roman"/>
                <w:szCs w:val="24"/>
              </w:rPr>
            </w:pPr>
            <w:r w:rsidRPr="00E532AF">
              <w:rPr>
                <w:rFonts w:ascii="Times New Roman" w:hAnsi="Times New Roman"/>
                <w:szCs w:val="24"/>
              </w:rPr>
              <w:t>-</w:t>
            </w:r>
          </w:p>
        </w:tc>
        <w:tc>
          <w:tcPr>
            <w:tcW w:w="1275" w:type="dxa"/>
            <w:tcBorders>
              <w:right w:val="single" w:sz="12" w:space="0" w:color="auto"/>
            </w:tcBorders>
            <w:shd w:val="clear" w:color="auto" w:fill="auto"/>
          </w:tcPr>
          <w:p w:rsidR="00994C2C" w:rsidRPr="00E532AF" w:rsidRDefault="00994C2C" w:rsidP="004E3EFC">
            <w:pPr>
              <w:tabs>
                <w:tab w:val="left" w:pos="426"/>
              </w:tabs>
              <w:spacing w:after="0"/>
              <w:jc w:val="both"/>
              <w:rPr>
                <w:rFonts w:ascii="Times New Roman" w:hAnsi="Times New Roman"/>
                <w:szCs w:val="24"/>
              </w:rPr>
            </w:pPr>
            <w:r>
              <w:rPr>
                <w:rFonts w:ascii="Times New Roman" w:hAnsi="Times New Roman"/>
                <w:szCs w:val="24"/>
              </w:rPr>
              <w:t>15</w:t>
            </w:r>
          </w:p>
        </w:tc>
        <w:tc>
          <w:tcPr>
            <w:tcW w:w="1418" w:type="dxa"/>
            <w:tcBorders>
              <w:top w:val="single" w:sz="6" w:space="0" w:color="auto"/>
              <w:left w:val="single" w:sz="12" w:space="0" w:color="auto"/>
              <w:bottom w:val="single" w:sz="6" w:space="0" w:color="auto"/>
              <w:right w:val="single" w:sz="6" w:space="0" w:color="auto"/>
            </w:tcBorders>
            <w:shd w:val="clear" w:color="auto" w:fill="D6E3BC" w:themeFill="accent3" w:themeFillTint="66"/>
          </w:tcPr>
          <w:p w:rsidR="00994C2C" w:rsidRPr="00E532AF" w:rsidRDefault="00994C2C" w:rsidP="00444ACA">
            <w:pPr>
              <w:tabs>
                <w:tab w:val="left" w:pos="426"/>
              </w:tabs>
              <w:spacing w:after="0"/>
              <w:jc w:val="center"/>
              <w:rPr>
                <w:rFonts w:ascii="Times New Roman" w:hAnsi="Times New Roman"/>
                <w:szCs w:val="24"/>
              </w:rPr>
            </w:pPr>
            <w:r>
              <w:rPr>
                <w:rFonts w:ascii="Times New Roman" w:hAnsi="Times New Roman"/>
                <w:szCs w:val="24"/>
              </w:rPr>
              <w:t>12/B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94C2C" w:rsidRPr="00E532AF" w:rsidRDefault="00994C2C" w:rsidP="00444ACA">
            <w:pPr>
              <w:tabs>
                <w:tab w:val="left" w:pos="426"/>
              </w:tabs>
              <w:spacing w:after="0"/>
              <w:jc w:val="both"/>
              <w:rPr>
                <w:rFonts w:ascii="Times New Roman" w:hAnsi="Times New Roman"/>
                <w:szCs w:val="24"/>
              </w:rPr>
            </w:pPr>
            <w:r>
              <w:rPr>
                <w:rFonts w:ascii="Times New Roman" w:hAnsi="Times New Roman"/>
                <w:szCs w:val="24"/>
              </w:rPr>
              <w:t>28</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994C2C" w:rsidRPr="00E532AF" w:rsidRDefault="00994C2C" w:rsidP="00994C2C">
            <w:pPr>
              <w:tabs>
                <w:tab w:val="left" w:pos="426"/>
              </w:tabs>
              <w:spacing w:after="0"/>
              <w:jc w:val="center"/>
              <w:rPr>
                <w:rFonts w:ascii="Times New Roman" w:hAnsi="Times New Roman"/>
                <w:szCs w:val="24"/>
              </w:rPr>
            </w:pPr>
            <w:r>
              <w:rPr>
                <w:rFonts w:ascii="Times New Roman" w:hAnsi="Times New Roman"/>
                <w:szCs w:val="24"/>
              </w:rPr>
              <w:t>-</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994C2C" w:rsidRPr="00E532AF" w:rsidRDefault="00994C2C" w:rsidP="00444ACA">
            <w:pPr>
              <w:tabs>
                <w:tab w:val="left" w:pos="426"/>
              </w:tabs>
              <w:spacing w:after="0"/>
              <w:jc w:val="both"/>
              <w:rPr>
                <w:rFonts w:ascii="Times New Roman" w:hAnsi="Times New Roman"/>
                <w:szCs w:val="24"/>
              </w:rPr>
            </w:pPr>
            <w:r>
              <w:rPr>
                <w:rFonts w:ascii="Times New Roman" w:hAnsi="Times New Roman"/>
                <w:szCs w:val="24"/>
              </w:rPr>
              <w:t>28</w:t>
            </w:r>
          </w:p>
        </w:tc>
      </w:tr>
      <w:tr w:rsidR="00994C2C" w:rsidRPr="00E532AF" w:rsidTr="00EA7CC4">
        <w:tc>
          <w:tcPr>
            <w:tcW w:w="1101" w:type="dxa"/>
            <w:shd w:val="clear" w:color="auto" w:fill="D6E3BC" w:themeFill="accent3" w:themeFillTint="66"/>
          </w:tcPr>
          <w:p w:rsidR="00994C2C" w:rsidRPr="00E532AF" w:rsidRDefault="00994C2C" w:rsidP="004567FD">
            <w:pPr>
              <w:tabs>
                <w:tab w:val="left" w:pos="426"/>
              </w:tabs>
              <w:spacing w:after="0"/>
              <w:jc w:val="center"/>
              <w:rPr>
                <w:rFonts w:ascii="Times New Roman" w:hAnsi="Times New Roman"/>
                <w:szCs w:val="24"/>
              </w:rPr>
            </w:pPr>
            <w:r w:rsidRPr="00E532AF">
              <w:rPr>
                <w:rFonts w:ascii="Times New Roman" w:hAnsi="Times New Roman"/>
                <w:szCs w:val="24"/>
              </w:rPr>
              <w:t>10/D</w:t>
            </w:r>
          </w:p>
        </w:tc>
        <w:tc>
          <w:tcPr>
            <w:tcW w:w="850" w:type="dxa"/>
            <w:shd w:val="clear" w:color="auto" w:fill="auto"/>
          </w:tcPr>
          <w:p w:rsidR="00994C2C" w:rsidRPr="00E532AF" w:rsidRDefault="00994C2C" w:rsidP="00D41148">
            <w:pPr>
              <w:tabs>
                <w:tab w:val="left" w:pos="426"/>
              </w:tabs>
              <w:spacing w:after="0"/>
              <w:jc w:val="both"/>
              <w:rPr>
                <w:rFonts w:ascii="Times New Roman" w:hAnsi="Times New Roman"/>
                <w:szCs w:val="24"/>
              </w:rPr>
            </w:pPr>
            <w:r>
              <w:rPr>
                <w:rFonts w:ascii="Times New Roman" w:hAnsi="Times New Roman"/>
                <w:szCs w:val="24"/>
              </w:rPr>
              <w:t>13</w:t>
            </w:r>
          </w:p>
        </w:tc>
        <w:tc>
          <w:tcPr>
            <w:tcW w:w="851" w:type="dxa"/>
            <w:shd w:val="clear" w:color="auto" w:fill="auto"/>
          </w:tcPr>
          <w:p w:rsidR="00994C2C" w:rsidRPr="00E532AF" w:rsidRDefault="00994C2C" w:rsidP="00994C2C">
            <w:pPr>
              <w:tabs>
                <w:tab w:val="left" w:pos="426"/>
              </w:tabs>
              <w:spacing w:after="0"/>
              <w:jc w:val="center"/>
              <w:rPr>
                <w:rFonts w:ascii="Times New Roman" w:hAnsi="Times New Roman"/>
                <w:szCs w:val="24"/>
              </w:rPr>
            </w:pPr>
            <w:r w:rsidRPr="00E532AF">
              <w:rPr>
                <w:rFonts w:ascii="Times New Roman" w:hAnsi="Times New Roman"/>
                <w:szCs w:val="24"/>
              </w:rPr>
              <w:t>-</w:t>
            </w:r>
          </w:p>
        </w:tc>
        <w:tc>
          <w:tcPr>
            <w:tcW w:w="1275" w:type="dxa"/>
            <w:tcBorders>
              <w:right w:val="single" w:sz="12" w:space="0" w:color="auto"/>
            </w:tcBorders>
            <w:shd w:val="clear" w:color="auto" w:fill="auto"/>
          </w:tcPr>
          <w:p w:rsidR="00994C2C" w:rsidRPr="00E532AF" w:rsidRDefault="00994C2C" w:rsidP="004E3EFC">
            <w:pPr>
              <w:tabs>
                <w:tab w:val="left" w:pos="426"/>
              </w:tabs>
              <w:spacing w:after="0"/>
              <w:jc w:val="both"/>
              <w:rPr>
                <w:rFonts w:ascii="Times New Roman" w:hAnsi="Times New Roman"/>
                <w:szCs w:val="24"/>
              </w:rPr>
            </w:pPr>
            <w:r>
              <w:rPr>
                <w:rFonts w:ascii="Times New Roman" w:hAnsi="Times New Roman"/>
                <w:szCs w:val="24"/>
              </w:rPr>
              <w:t>13</w:t>
            </w:r>
          </w:p>
        </w:tc>
        <w:tc>
          <w:tcPr>
            <w:tcW w:w="1418" w:type="dxa"/>
            <w:tcBorders>
              <w:top w:val="single" w:sz="6" w:space="0" w:color="auto"/>
              <w:left w:val="single" w:sz="12" w:space="0" w:color="auto"/>
              <w:bottom w:val="single" w:sz="6" w:space="0" w:color="auto"/>
              <w:right w:val="single" w:sz="6" w:space="0" w:color="auto"/>
            </w:tcBorders>
            <w:shd w:val="clear" w:color="auto" w:fill="D6E3BC" w:themeFill="accent3" w:themeFillTint="66"/>
          </w:tcPr>
          <w:p w:rsidR="00994C2C" w:rsidRPr="00E532AF" w:rsidRDefault="00994C2C" w:rsidP="00444ACA">
            <w:pPr>
              <w:tabs>
                <w:tab w:val="left" w:pos="426"/>
              </w:tabs>
              <w:spacing w:after="0"/>
              <w:jc w:val="center"/>
              <w:rPr>
                <w:rFonts w:ascii="Times New Roman" w:hAnsi="Times New Roman"/>
                <w:szCs w:val="24"/>
              </w:rPr>
            </w:pPr>
            <w:r w:rsidRPr="00E532AF">
              <w:rPr>
                <w:rFonts w:ascii="Times New Roman" w:hAnsi="Times New Roman"/>
                <w:szCs w:val="24"/>
              </w:rPr>
              <w:t>12/C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94C2C" w:rsidRPr="00E532AF" w:rsidRDefault="00994C2C" w:rsidP="00444ACA">
            <w:pPr>
              <w:tabs>
                <w:tab w:val="left" w:pos="426"/>
              </w:tabs>
              <w:spacing w:after="0"/>
              <w:jc w:val="both"/>
              <w:rPr>
                <w:rFonts w:ascii="Times New Roman" w:hAnsi="Times New Roman"/>
                <w:szCs w:val="24"/>
              </w:rPr>
            </w:pPr>
            <w:r>
              <w:rPr>
                <w:rFonts w:ascii="Times New Roman" w:hAnsi="Times New Roman"/>
                <w:szCs w:val="24"/>
              </w:rPr>
              <w:t>23</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994C2C" w:rsidRPr="00E532AF" w:rsidRDefault="00994C2C" w:rsidP="00994C2C">
            <w:pPr>
              <w:tabs>
                <w:tab w:val="left" w:pos="426"/>
              </w:tabs>
              <w:spacing w:after="0"/>
              <w:jc w:val="center"/>
              <w:rPr>
                <w:rFonts w:ascii="Times New Roman" w:hAnsi="Times New Roman"/>
                <w:szCs w:val="24"/>
              </w:rPr>
            </w:pPr>
            <w:r w:rsidRPr="00E532AF">
              <w:rPr>
                <w:rFonts w:ascii="Times New Roman" w:hAnsi="Times New Roman"/>
                <w:szCs w:val="24"/>
              </w:rPr>
              <w:t>-</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994C2C" w:rsidRPr="00E532AF" w:rsidRDefault="00994C2C" w:rsidP="00444ACA">
            <w:pPr>
              <w:tabs>
                <w:tab w:val="left" w:pos="426"/>
              </w:tabs>
              <w:spacing w:after="0"/>
              <w:jc w:val="both"/>
              <w:rPr>
                <w:rFonts w:ascii="Times New Roman" w:hAnsi="Times New Roman"/>
                <w:szCs w:val="24"/>
              </w:rPr>
            </w:pPr>
            <w:r>
              <w:rPr>
                <w:rFonts w:ascii="Times New Roman" w:hAnsi="Times New Roman"/>
                <w:szCs w:val="24"/>
              </w:rPr>
              <w:t>23</w:t>
            </w:r>
          </w:p>
        </w:tc>
      </w:tr>
      <w:tr w:rsidR="00994C2C" w:rsidRPr="00E532AF" w:rsidTr="00EA7CC4">
        <w:tc>
          <w:tcPr>
            <w:tcW w:w="1101" w:type="dxa"/>
            <w:shd w:val="clear" w:color="auto" w:fill="D6E3BC" w:themeFill="accent3" w:themeFillTint="66"/>
          </w:tcPr>
          <w:p w:rsidR="00994C2C" w:rsidRPr="00E532AF" w:rsidRDefault="00994C2C" w:rsidP="004567FD">
            <w:pPr>
              <w:tabs>
                <w:tab w:val="left" w:pos="426"/>
              </w:tabs>
              <w:spacing w:after="0"/>
              <w:jc w:val="center"/>
              <w:rPr>
                <w:rFonts w:ascii="Times New Roman" w:hAnsi="Times New Roman"/>
                <w:szCs w:val="24"/>
              </w:rPr>
            </w:pPr>
            <w:r w:rsidRPr="00E532AF">
              <w:rPr>
                <w:rFonts w:ascii="Times New Roman" w:hAnsi="Times New Roman"/>
                <w:szCs w:val="24"/>
              </w:rPr>
              <w:t>10/E</w:t>
            </w:r>
          </w:p>
        </w:tc>
        <w:tc>
          <w:tcPr>
            <w:tcW w:w="850" w:type="dxa"/>
            <w:shd w:val="clear" w:color="auto" w:fill="auto"/>
          </w:tcPr>
          <w:p w:rsidR="00994C2C" w:rsidRPr="00E532AF" w:rsidRDefault="00994C2C" w:rsidP="00994C2C">
            <w:pPr>
              <w:tabs>
                <w:tab w:val="left" w:pos="426"/>
              </w:tabs>
              <w:spacing w:after="0"/>
              <w:jc w:val="both"/>
              <w:rPr>
                <w:rFonts w:ascii="Times New Roman" w:hAnsi="Times New Roman"/>
                <w:szCs w:val="24"/>
              </w:rPr>
            </w:pPr>
            <w:r w:rsidRPr="00E532AF">
              <w:rPr>
                <w:rFonts w:ascii="Times New Roman" w:hAnsi="Times New Roman"/>
                <w:szCs w:val="24"/>
              </w:rPr>
              <w:t>1</w:t>
            </w:r>
            <w:r>
              <w:rPr>
                <w:rFonts w:ascii="Times New Roman" w:hAnsi="Times New Roman"/>
                <w:szCs w:val="24"/>
              </w:rPr>
              <w:t>4</w:t>
            </w:r>
          </w:p>
        </w:tc>
        <w:tc>
          <w:tcPr>
            <w:tcW w:w="851" w:type="dxa"/>
            <w:shd w:val="clear" w:color="auto" w:fill="auto"/>
          </w:tcPr>
          <w:p w:rsidR="00994C2C" w:rsidRPr="00E532AF" w:rsidRDefault="00994C2C" w:rsidP="00994C2C">
            <w:pPr>
              <w:tabs>
                <w:tab w:val="left" w:pos="426"/>
              </w:tabs>
              <w:spacing w:after="0"/>
              <w:jc w:val="center"/>
              <w:rPr>
                <w:rFonts w:ascii="Times New Roman" w:hAnsi="Times New Roman"/>
                <w:szCs w:val="24"/>
              </w:rPr>
            </w:pPr>
            <w:r w:rsidRPr="00E532AF">
              <w:rPr>
                <w:rFonts w:ascii="Times New Roman" w:hAnsi="Times New Roman"/>
                <w:szCs w:val="24"/>
              </w:rPr>
              <w:t>-</w:t>
            </w:r>
          </w:p>
        </w:tc>
        <w:tc>
          <w:tcPr>
            <w:tcW w:w="1275" w:type="dxa"/>
            <w:tcBorders>
              <w:right w:val="single" w:sz="12" w:space="0" w:color="auto"/>
            </w:tcBorders>
            <w:shd w:val="clear" w:color="auto" w:fill="auto"/>
          </w:tcPr>
          <w:p w:rsidR="00994C2C" w:rsidRPr="00E532AF" w:rsidRDefault="00994C2C" w:rsidP="00994C2C">
            <w:pPr>
              <w:tabs>
                <w:tab w:val="left" w:pos="426"/>
              </w:tabs>
              <w:spacing w:after="0"/>
              <w:jc w:val="both"/>
              <w:rPr>
                <w:rFonts w:ascii="Times New Roman" w:hAnsi="Times New Roman"/>
                <w:szCs w:val="24"/>
              </w:rPr>
            </w:pPr>
            <w:r w:rsidRPr="00E532AF">
              <w:rPr>
                <w:rFonts w:ascii="Times New Roman" w:hAnsi="Times New Roman"/>
                <w:szCs w:val="24"/>
              </w:rPr>
              <w:t>1</w:t>
            </w:r>
            <w:r>
              <w:rPr>
                <w:rFonts w:ascii="Times New Roman" w:hAnsi="Times New Roman"/>
                <w:szCs w:val="24"/>
              </w:rPr>
              <w:t>4</w:t>
            </w:r>
          </w:p>
        </w:tc>
        <w:tc>
          <w:tcPr>
            <w:tcW w:w="1418" w:type="dxa"/>
            <w:tcBorders>
              <w:top w:val="single" w:sz="6" w:space="0" w:color="auto"/>
              <w:left w:val="single" w:sz="12" w:space="0" w:color="auto"/>
              <w:bottom w:val="single" w:sz="6" w:space="0" w:color="auto"/>
              <w:right w:val="single" w:sz="6" w:space="0" w:color="auto"/>
            </w:tcBorders>
            <w:shd w:val="clear" w:color="auto" w:fill="D6E3BC" w:themeFill="accent3" w:themeFillTint="66"/>
          </w:tcPr>
          <w:p w:rsidR="00994C2C" w:rsidRPr="00E532AF" w:rsidRDefault="00994C2C" w:rsidP="00444ACA">
            <w:pPr>
              <w:tabs>
                <w:tab w:val="left" w:pos="426"/>
              </w:tabs>
              <w:spacing w:after="0"/>
              <w:jc w:val="center"/>
              <w:rPr>
                <w:rFonts w:ascii="Times New Roman" w:hAnsi="Times New Roman"/>
                <w:szCs w:val="24"/>
              </w:rPr>
            </w:pPr>
            <w:r w:rsidRPr="00E532AF">
              <w:rPr>
                <w:rFonts w:ascii="Times New Roman" w:hAnsi="Times New Roman"/>
                <w:szCs w:val="24"/>
              </w:rPr>
              <w:t>12/D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94C2C" w:rsidRPr="00E532AF" w:rsidRDefault="00994C2C" w:rsidP="00994C2C">
            <w:pPr>
              <w:tabs>
                <w:tab w:val="left" w:pos="426"/>
              </w:tabs>
              <w:spacing w:after="0"/>
              <w:jc w:val="both"/>
              <w:rPr>
                <w:rFonts w:ascii="Times New Roman" w:hAnsi="Times New Roman"/>
                <w:szCs w:val="24"/>
              </w:rPr>
            </w:pPr>
            <w:r>
              <w:rPr>
                <w:rFonts w:ascii="Times New Roman" w:hAnsi="Times New Roman"/>
                <w:szCs w:val="24"/>
              </w:rPr>
              <w:t>23</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994C2C" w:rsidRPr="00E532AF" w:rsidRDefault="00994C2C" w:rsidP="00994C2C">
            <w:pPr>
              <w:tabs>
                <w:tab w:val="left" w:pos="426"/>
              </w:tabs>
              <w:spacing w:after="0"/>
              <w:jc w:val="center"/>
              <w:rPr>
                <w:rFonts w:ascii="Times New Roman" w:hAnsi="Times New Roman"/>
                <w:szCs w:val="24"/>
              </w:rPr>
            </w:pPr>
            <w:r w:rsidRPr="00E532AF">
              <w:rPr>
                <w:rFonts w:ascii="Times New Roman" w:hAnsi="Times New Roman"/>
                <w:szCs w:val="24"/>
              </w:rPr>
              <w:t>-</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994C2C" w:rsidRPr="00E532AF" w:rsidRDefault="00994C2C" w:rsidP="00994C2C">
            <w:pPr>
              <w:tabs>
                <w:tab w:val="left" w:pos="426"/>
              </w:tabs>
              <w:spacing w:after="0"/>
              <w:jc w:val="both"/>
              <w:rPr>
                <w:rFonts w:ascii="Times New Roman" w:hAnsi="Times New Roman"/>
                <w:szCs w:val="24"/>
              </w:rPr>
            </w:pPr>
            <w:r>
              <w:rPr>
                <w:rFonts w:ascii="Times New Roman" w:hAnsi="Times New Roman"/>
                <w:szCs w:val="24"/>
              </w:rPr>
              <w:t>23</w:t>
            </w:r>
          </w:p>
        </w:tc>
      </w:tr>
      <w:tr w:rsidR="00994C2C" w:rsidRPr="00E532AF" w:rsidTr="00EA7CC4">
        <w:tc>
          <w:tcPr>
            <w:tcW w:w="1101" w:type="dxa"/>
            <w:shd w:val="clear" w:color="auto" w:fill="auto"/>
          </w:tcPr>
          <w:p w:rsidR="00994C2C" w:rsidRPr="00E532AF" w:rsidRDefault="00994C2C" w:rsidP="001E2940">
            <w:pPr>
              <w:tabs>
                <w:tab w:val="left" w:pos="426"/>
              </w:tabs>
              <w:spacing w:after="0"/>
              <w:jc w:val="both"/>
              <w:rPr>
                <w:rFonts w:ascii="Times New Roman" w:hAnsi="Times New Roman"/>
                <w:szCs w:val="24"/>
              </w:rPr>
            </w:pPr>
          </w:p>
        </w:tc>
        <w:tc>
          <w:tcPr>
            <w:tcW w:w="850" w:type="dxa"/>
            <w:shd w:val="clear" w:color="auto" w:fill="auto"/>
          </w:tcPr>
          <w:p w:rsidR="00994C2C" w:rsidRPr="00E532AF" w:rsidRDefault="00994C2C" w:rsidP="00D41148">
            <w:pPr>
              <w:tabs>
                <w:tab w:val="left" w:pos="426"/>
              </w:tabs>
              <w:spacing w:after="0"/>
              <w:jc w:val="both"/>
              <w:rPr>
                <w:rFonts w:ascii="Times New Roman" w:hAnsi="Times New Roman"/>
                <w:szCs w:val="24"/>
              </w:rPr>
            </w:pPr>
          </w:p>
        </w:tc>
        <w:tc>
          <w:tcPr>
            <w:tcW w:w="851" w:type="dxa"/>
            <w:shd w:val="clear" w:color="auto" w:fill="auto"/>
          </w:tcPr>
          <w:p w:rsidR="00994C2C" w:rsidRPr="00E532AF" w:rsidRDefault="00994C2C" w:rsidP="00D41148">
            <w:pPr>
              <w:tabs>
                <w:tab w:val="left" w:pos="426"/>
              </w:tabs>
              <w:spacing w:after="0"/>
              <w:jc w:val="both"/>
              <w:rPr>
                <w:rFonts w:ascii="Times New Roman" w:hAnsi="Times New Roman"/>
                <w:szCs w:val="24"/>
              </w:rPr>
            </w:pPr>
          </w:p>
        </w:tc>
        <w:tc>
          <w:tcPr>
            <w:tcW w:w="1275" w:type="dxa"/>
            <w:tcBorders>
              <w:right w:val="single" w:sz="12" w:space="0" w:color="auto"/>
            </w:tcBorders>
            <w:shd w:val="clear" w:color="auto" w:fill="auto"/>
          </w:tcPr>
          <w:p w:rsidR="00994C2C" w:rsidRPr="00E532AF" w:rsidRDefault="00994C2C" w:rsidP="00D41148">
            <w:pPr>
              <w:tabs>
                <w:tab w:val="left" w:pos="426"/>
              </w:tabs>
              <w:spacing w:after="0"/>
              <w:jc w:val="both"/>
              <w:rPr>
                <w:rFonts w:ascii="Times New Roman" w:hAnsi="Times New Roman"/>
                <w:szCs w:val="24"/>
              </w:rPr>
            </w:pPr>
          </w:p>
        </w:tc>
        <w:tc>
          <w:tcPr>
            <w:tcW w:w="1418" w:type="dxa"/>
            <w:tcBorders>
              <w:top w:val="single" w:sz="6" w:space="0" w:color="auto"/>
              <w:left w:val="single" w:sz="12" w:space="0" w:color="auto"/>
              <w:bottom w:val="single" w:sz="6" w:space="0" w:color="auto"/>
              <w:right w:val="single" w:sz="6" w:space="0" w:color="auto"/>
            </w:tcBorders>
            <w:shd w:val="clear" w:color="auto" w:fill="D6E3BC" w:themeFill="accent3" w:themeFillTint="66"/>
          </w:tcPr>
          <w:p w:rsidR="00994C2C" w:rsidRPr="00E532AF" w:rsidRDefault="00994C2C" w:rsidP="00444ACA">
            <w:pPr>
              <w:tabs>
                <w:tab w:val="left" w:pos="426"/>
              </w:tabs>
              <w:spacing w:after="0"/>
              <w:jc w:val="center"/>
              <w:rPr>
                <w:rFonts w:ascii="Times New Roman" w:hAnsi="Times New Roman"/>
                <w:szCs w:val="24"/>
              </w:rPr>
            </w:pPr>
            <w:r w:rsidRPr="00E532AF">
              <w:rPr>
                <w:rFonts w:ascii="Times New Roman" w:hAnsi="Times New Roman"/>
                <w:szCs w:val="24"/>
              </w:rPr>
              <w:t>12/E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94C2C" w:rsidRPr="00E532AF" w:rsidRDefault="00994C2C" w:rsidP="00444ACA">
            <w:pPr>
              <w:tabs>
                <w:tab w:val="left" w:pos="426"/>
              </w:tabs>
              <w:spacing w:after="0"/>
              <w:jc w:val="both"/>
              <w:rPr>
                <w:rFonts w:ascii="Times New Roman" w:hAnsi="Times New Roman"/>
                <w:szCs w:val="24"/>
              </w:rPr>
            </w:pPr>
            <w:r>
              <w:rPr>
                <w:rFonts w:ascii="Times New Roman" w:hAnsi="Times New Roman"/>
                <w:szCs w:val="24"/>
              </w:rPr>
              <w:t>28</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994C2C" w:rsidRPr="00E532AF" w:rsidRDefault="00994C2C" w:rsidP="00994C2C">
            <w:pPr>
              <w:tabs>
                <w:tab w:val="left" w:pos="426"/>
              </w:tabs>
              <w:spacing w:after="0"/>
              <w:jc w:val="center"/>
              <w:rPr>
                <w:rFonts w:ascii="Times New Roman" w:hAnsi="Times New Roman"/>
                <w:szCs w:val="24"/>
              </w:rPr>
            </w:pPr>
            <w:r w:rsidRPr="00E532AF">
              <w:rPr>
                <w:rFonts w:ascii="Times New Roman" w:hAnsi="Times New Roman"/>
                <w:szCs w:val="24"/>
              </w:rPr>
              <w:t>-</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994C2C" w:rsidRPr="00E532AF" w:rsidRDefault="00994C2C" w:rsidP="00444ACA">
            <w:pPr>
              <w:tabs>
                <w:tab w:val="left" w:pos="426"/>
              </w:tabs>
              <w:spacing w:after="0"/>
              <w:jc w:val="both"/>
              <w:rPr>
                <w:rFonts w:ascii="Times New Roman" w:hAnsi="Times New Roman"/>
                <w:szCs w:val="24"/>
              </w:rPr>
            </w:pPr>
            <w:r>
              <w:rPr>
                <w:rFonts w:ascii="Times New Roman" w:hAnsi="Times New Roman"/>
                <w:szCs w:val="24"/>
              </w:rPr>
              <w:t>28</w:t>
            </w:r>
          </w:p>
        </w:tc>
      </w:tr>
    </w:tbl>
    <w:p w:rsidR="00EA7CC4" w:rsidRDefault="00EA7CC4" w:rsidP="009C6C05">
      <w:pPr>
        <w:pStyle w:val="Balk3"/>
        <w:rPr>
          <w:rFonts w:ascii="Times New Roman" w:hAnsi="Times New Roman"/>
        </w:rPr>
      </w:pPr>
    </w:p>
    <w:p w:rsidR="009C6C05" w:rsidRPr="00EA7CC4" w:rsidRDefault="009C6C05" w:rsidP="009C6C05">
      <w:pPr>
        <w:pStyle w:val="Balk3"/>
        <w:rPr>
          <w:rFonts w:ascii="Times New Roman" w:hAnsi="Times New Roman"/>
          <w:color w:val="FF0000"/>
        </w:rPr>
      </w:pPr>
      <w:r w:rsidRPr="00EA7CC4">
        <w:rPr>
          <w:rFonts w:ascii="Times New Roman" w:hAnsi="Times New Roman"/>
          <w:color w:val="FF0000"/>
        </w:rPr>
        <w:t>Donanım ve Teknolojik Kaynaklarımız</w:t>
      </w:r>
    </w:p>
    <w:p w:rsidR="009C6C05" w:rsidRPr="00E532AF" w:rsidRDefault="009C6C05" w:rsidP="009C6C05">
      <w:pPr>
        <w:rPr>
          <w:rFonts w:ascii="Times New Roman" w:hAnsi="Times New Roman"/>
        </w:rPr>
      </w:pPr>
      <w:r w:rsidRPr="00E532AF">
        <w:rPr>
          <w:rFonts w:ascii="Times New Roman" w:hAnsi="Times New Roman"/>
        </w:rPr>
        <w:t>Teknolojik kaynaklar başta olmak üzere okulumuzda bulunan çalışır durumdaki donanım malzemesine ilişkin bilgiye alttaki tabloda yer verilmiştir.</w:t>
      </w:r>
    </w:p>
    <w:p w:rsidR="009C6C05" w:rsidRPr="00E532AF" w:rsidRDefault="004962D0" w:rsidP="009C6C05">
      <w:pPr>
        <w:rPr>
          <w:rFonts w:ascii="Times New Roman" w:hAnsi="Times New Roman"/>
          <w:b/>
        </w:rPr>
      </w:pPr>
      <w:r w:rsidRPr="00E532AF">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887"/>
        <w:gridCol w:w="2835"/>
        <w:gridCol w:w="1701"/>
      </w:tblGrid>
      <w:tr w:rsidR="009C6C05" w:rsidRPr="00E532AF" w:rsidTr="00EA7CC4">
        <w:tc>
          <w:tcPr>
            <w:tcW w:w="3190" w:type="dxa"/>
            <w:shd w:val="clear" w:color="auto" w:fill="D6E3BC" w:themeFill="accent3" w:themeFillTint="66"/>
          </w:tcPr>
          <w:p w:rsidR="009C6C05" w:rsidRPr="00E532AF" w:rsidRDefault="009C6C05" w:rsidP="009C6C05">
            <w:pPr>
              <w:rPr>
                <w:rFonts w:ascii="Times New Roman" w:hAnsi="Times New Roman"/>
              </w:rPr>
            </w:pPr>
            <w:r w:rsidRPr="00E532AF">
              <w:rPr>
                <w:rFonts w:ascii="Times New Roman" w:hAnsi="Times New Roman"/>
              </w:rPr>
              <w:t>Akıllı Tahta Sayısı</w:t>
            </w:r>
          </w:p>
        </w:tc>
        <w:tc>
          <w:tcPr>
            <w:tcW w:w="887" w:type="dxa"/>
            <w:shd w:val="clear" w:color="auto" w:fill="auto"/>
          </w:tcPr>
          <w:p w:rsidR="009C6C05" w:rsidRPr="00E532AF" w:rsidRDefault="001E2940" w:rsidP="009C6C05">
            <w:pPr>
              <w:rPr>
                <w:rFonts w:ascii="Times New Roman" w:hAnsi="Times New Roman"/>
              </w:rPr>
            </w:pPr>
            <w:r w:rsidRPr="00E532AF">
              <w:rPr>
                <w:rFonts w:ascii="Times New Roman" w:hAnsi="Times New Roman"/>
              </w:rPr>
              <w:t>17</w:t>
            </w:r>
          </w:p>
        </w:tc>
        <w:tc>
          <w:tcPr>
            <w:tcW w:w="2835" w:type="dxa"/>
            <w:shd w:val="clear" w:color="auto" w:fill="D6E3BC" w:themeFill="accent3" w:themeFillTint="66"/>
          </w:tcPr>
          <w:p w:rsidR="009C6C05" w:rsidRPr="00E532AF" w:rsidRDefault="009C6C05" w:rsidP="009C6C05">
            <w:pPr>
              <w:rPr>
                <w:rFonts w:ascii="Times New Roman" w:hAnsi="Times New Roman"/>
              </w:rPr>
            </w:pPr>
            <w:r w:rsidRPr="00E532AF">
              <w:rPr>
                <w:rFonts w:ascii="Times New Roman" w:hAnsi="Times New Roman"/>
              </w:rPr>
              <w:t>TV Sayısı</w:t>
            </w:r>
          </w:p>
        </w:tc>
        <w:tc>
          <w:tcPr>
            <w:tcW w:w="1701" w:type="dxa"/>
            <w:shd w:val="clear" w:color="auto" w:fill="auto"/>
          </w:tcPr>
          <w:p w:rsidR="009C6C05" w:rsidRPr="00E532AF" w:rsidRDefault="001E2940" w:rsidP="009C6C05">
            <w:pPr>
              <w:rPr>
                <w:rFonts w:ascii="Times New Roman" w:hAnsi="Times New Roman"/>
              </w:rPr>
            </w:pPr>
            <w:r w:rsidRPr="00E532AF">
              <w:rPr>
                <w:rFonts w:ascii="Times New Roman" w:hAnsi="Times New Roman"/>
              </w:rPr>
              <w:t>3</w:t>
            </w:r>
          </w:p>
        </w:tc>
      </w:tr>
      <w:tr w:rsidR="009C6C05" w:rsidRPr="00E532AF" w:rsidTr="00EA7CC4">
        <w:tc>
          <w:tcPr>
            <w:tcW w:w="3190" w:type="dxa"/>
            <w:shd w:val="clear" w:color="auto" w:fill="D6E3BC" w:themeFill="accent3" w:themeFillTint="66"/>
          </w:tcPr>
          <w:p w:rsidR="009C6C05" w:rsidRPr="00E532AF" w:rsidRDefault="009C6C05" w:rsidP="009C6C05">
            <w:pPr>
              <w:rPr>
                <w:rFonts w:ascii="Times New Roman" w:hAnsi="Times New Roman"/>
              </w:rPr>
            </w:pPr>
            <w:r w:rsidRPr="00E532AF">
              <w:rPr>
                <w:rFonts w:ascii="Times New Roman" w:hAnsi="Times New Roman"/>
              </w:rPr>
              <w:t>Masaüstü Bilgisayar Sayısı</w:t>
            </w:r>
          </w:p>
        </w:tc>
        <w:tc>
          <w:tcPr>
            <w:tcW w:w="887" w:type="dxa"/>
            <w:shd w:val="clear" w:color="auto" w:fill="auto"/>
          </w:tcPr>
          <w:p w:rsidR="009C6C05" w:rsidRPr="00E532AF" w:rsidRDefault="00155194" w:rsidP="009C6C05">
            <w:pPr>
              <w:rPr>
                <w:rFonts w:ascii="Times New Roman" w:hAnsi="Times New Roman"/>
              </w:rPr>
            </w:pPr>
            <w:r w:rsidRPr="00E532AF">
              <w:rPr>
                <w:rFonts w:ascii="Times New Roman" w:hAnsi="Times New Roman"/>
              </w:rPr>
              <w:t>76</w:t>
            </w:r>
          </w:p>
        </w:tc>
        <w:tc>
          <w:tcPr>
            <w:tcW w:w="2835" w:type="dxa"/>
            <w:shd w:val="clear" w:color="auto" w:fill="D6E3BC" w:themeFill="accent3" w:themeFillTint="66"/>
          </w:tcPr>
          <w:p w:rsidR="009C6C05" w:rsidRPr="00E532AF" w:rsidRDefault="009C6C05" w:rsidP="009C6C05">
            <w:pPr>
              <w:rPr>
                <w:rFonts w:ascii="Times New Roman" w:hAnsi="Times New Roman"/>
              </w:rPr>
            </w:pPr>
            <w:r w:rsidRPr="00E532AF">
              <w:rPr>
                <w:rFonts w:ascii="Times New Roman" w:hAnsi="Times New Roman"/>
              </w:rPr>
              <w:t>Yazıcı Sayısı</w:t>
            </w:r>
          </w:p>
        </w:tc>
        <w:tc>
          <w:tcPr>
            <w:tcW w:w="1701" w:type="dxa"/>
            <w:shd w:val="clear" w:color="auto" w:fill="auto"/>
          </w:tcPr>
          <w:p w:rsidR="009C6C05" w:rsidRPr="00E532AF" w:rsidRDefault="001E2940" w:rsidP="009C6C05">
            <w:pPr>
              <w:rPr>
                <w:rFonts w:ascii="Times New Roman" w:hAnsi="Times New Roman"/>
              </w:rPr>
            </w:pPr>
            <w:r w:rsidRPr="00E532AF">
              <w:rPr>
                <w:rFonts w:ascii="Times New Roman" w:hAnsi="Times New Roman"/>
              </w:rPr>
              <w:t>9</w:t>
            </w:r>
          </w:p>
        </w:tc>
      </w:tr>
      <w:tr w:rsidR="009C6C05" w:rsidRPr="00E532AF" w:rsidTr="00EA7CC4">
        <w:tc>
          <w:tcPr>
            <w:tcW w:w="3190" w:type="dxa"/>
            <w:shd w:val="clear" w:color="auto" w:fill="D6E3BC" w:themeFill="accent3" w:themeFillTint="66"/>
          </w:tcPr>
          <w:p w:rsidR="009C6C05" w:rsidRPr="00E532AF" w:rsidRDefault="009C6C05" w:rsidP="009C6C05">
            <w:pPr>
              <w:rPr>
                <w:rFonts w:ascii="Times New Roman" w:hAnsi="Times New Roman"/>
              </w:rPr>
            </w:pPr>
            <w:r w:rsidRPr="00E532AF">
              <w:rPr>
                <w:rFonts w:ascii="Times New Roman" w:hAnsi="Times New Roman"/>
              </w:rPr>
              <w:t>Taşınabilir Bilgisayar Sayısı</w:t>
            </w:r>
          </w:p>
        </w:tc>
        <w:tc>
          <w:tcPr>
            <w:tcW w:w="887" w:type="dxa"/>
            <w:shd w:val="clear" w:color="auto" w:fill="auto"/>
          </w:tcPr>
          <w:p w:rsidR="009C6C05" w:rsidRPr="00E532AF" w:rsidRDefault="00155194" w:rsidP="009C6C05">
            <w:pPr>
              <w:rPr>
                <w:rFonts w:ascii="Times New Roman" w:hAnsi="Times New Roman"/>
              </w:rPr>
            </w:pPr>
            <w:r w:rsidRPr="00E532AF">
              <w:rPr>
                <w:rFonts w:ascii="Times New Roman" w:hAnsi="Times New Roman"/>
              </w:rPr>
              <w:t>4</w:t>
            </w:r>
          </w:p>
        </w:tc>
        <w:tc>
          <w:tcPr>
            <w:tcW w:w="2835" w:type="dxa"/>
            <w:shd w:val="clear" w:color="auto" w:fill="D6E3BC" w:themeFill="accent3" w:themeFillTint="66"/>
          </w:tcPr>
          <w:p w:rsidR="009C6C05" w:rsidRPr="00E532AF" w:rsidRDefault="009C6C05" w:rsidP="009C6C05">
            <w:pPr>
              <w:rPr>
                <w:rFonts w:ascii="Times New Roman" w:hAnsi="Times New Roman"/>
              </w:rPr>
            </w:pPr>
            <w:r w:rsidRPr="00E532AF">
              <w:rPr>
                <w:rFonts w:ascii="Times New Roman" w:hAnsi="Times New Roman"/>
              </w:rPr>
              <w:t>Fotokopi Makinası Sayısı</w:t>
            </w:r>
          </w:p>
        </w:tc>
        <w:tc>
          <w:tcPr>
            <w:tcW w:w="1701" w:type="dxa"/>
            <w:shd w:val="clear" w:color="auto" w:fill="auto"/>
          </w:tcPr>
          <w:p w:rsidR="009C6C05" w:rsidRPr="00E532AF" w:rsidRDefault="001E2940" w:rsidP="009C6C05">
            <w:pPr>
              <w:rPr>
                <w:rFonts w:ascii="Times New Roman" w:hAnsi="Times New Roman"/>
              </w:rPr>
            </w:pPr>
            <w:r w:rsidRPr="00E532AF">
              <w:rPr>
                <w:rFonts w:ascii="Times New Roman" w:hAnsi="Times New Roman"/>
              </w:rPr>
              <w:t>5</w:t>
            </w:r>
          </w:p>
        </w:tc>
      </w:tr>
      <w:tr w:rsidR="009C6C05" w:rsidRPr="00E532AF" w:rsidTr="00EA7CC4">
        <w:tc>
          <w:tcPr>
            <w:tcW w:w="3190" w:type="dxa"/>
            <w:shd w:val="clear" w:color="auto" w:fill="D6E3BC" w:themeFill="accent3" w:themeFillTint="66"/>
          </w:tcPr>
          <w:p w:rsidR="009C6C05" w:rsidRPr="00E532AF" w:rsidRDefault="009C6C05" w:rsidP="009C6C05">
            <w:pPr>
              <w:rPr>
                <w:rFonts w:ascii="Times New Roman" w:hAnsi="Times New Roman"/>
              </w:rPr>
            </w:pPr>
            <w:r w:rsidRPr="00E532AF">
              <w:rPr>
                <w:rFonts w:ascii="Times New Roman" w:hAnsi="Times New Roman"/>
              </w:rPr>
              <w:t>Projeksiyon Sayısı</w:t>
            </w:r>
          </w:p>
        </w:tc>
        <w:tc>
          <w:tcPr>
            <w:tcW w:w="887" w:type="dxa"/>
            <w:shd w:val="clear" w:color="auto" w:fill="auto"/>
          </w:tcPr>
          <w:p w:rsidR="009C6C05" w:rsidRPr="00E532AF" w:rsidRDefault="00155194" w:rsidP="009C6C05">
            <w:pPr>
              <w:rPr>
                <w:rFonts w:ascii="Times New Roman" w:hAnsi="Times New Roman"/>
              </w:rPr>
            </w:pPr>
            <w:r w:rsidRPr="00E532AF">
              <w:rPr>
                <w:rFonts w:ascii="Times New Roman" w:hAnsi="Times New Roman"/>
              </w:rPr>
              <w:t>3</w:t>
            </w:r>
          </w:p>
        </w:tc>
        <w:tc>
          <w:tcPr>
            <w:tcW w:w="2835" w:type="dxa"/>
            <w:shd w:val="clear" w:color="auto" w:fill="D6E3BC" w:themeFill="accent3" w:themeFillTint="66"/>
          </w:tcPr>
          <w:p w:rsidR="009C6C05" w:rsidRPr="00E532AF" w:rsidRDefault="009C6C05" w:rsidP="009C6C05">
            <w:pPr>
              <w:rPr>
                <w:rFonts w:ascii="Times New Roman" w:hAnsi="Times New Roman"/>
              </w:rPr>
            </w:pPr>
            <w:r w:rsidRPr="00E532AF">
              <w:rPr>
                <w:rFonts w:ascii="Times New Roman" w:hAnsi="Times New Roman"/>
              </w:rPr>
              <w:t>İnternet Bağlantı Hızı</w:t>
            </w:r>
          </w:p>
        </w:tc>
        <w:tc>
          <w:tcPr>
            <w:tcW w:w="1701" w:type="dxa"/>
            <w:shd w:val="clear" w:color="auto" w:fill="auto"/>
          </w:tcPr>
          <w:p w:rsidR="009C6C05" w:rsidRPr="00E532AF" w:rsidRDefault="001E2940" w:rsidP="00E60128">
            <w:pPr>
              <w:rPr>
                <w:rFonts w:ascii="Times New Roman" w:hAnsi="Times New Roman"/>
              </w:rPr>
            </w:pPr>
            <w:r w:rsidRPr="00E532AF">
              <w:rPr>
                <w:rFonts w:ascii="Times New Roman" w:hAnsi="Times New Roman"/>
              </w:rPr>
              <w:t xml:space="preserve">24 </w:t>
            </w:r>
            <w:r w:rsidR="00E60128">
              <w:rPr>
                <w:rFonts w:ascii="Times New Roman" w:hAnsi="Times New Roman"/>
              </w:rPr>
              <w:t>hz</w:t>
            </w:r>
          </w:p>
        </w:tc>
      </w:tr>
    </w:tbl>
    <w:p w:rsidR="009C6C05" w:rsidRPr="00EA7CC4" w:rsidRDefault="004962D0" w:rsidP="004962D0">
      <w:pPr>
        <w:pStyle w:val="Balk3"/>
        <w:rPr>
          <w:rFonts w:ascii="Times New Roman" w:hAnsi="Times New Roman"/>
          <w:color w:val="FF0000"/>
        </w:rPr>
      </w:pPr>
      <w:r w:rsidRPr="00EA7CC4">
        <w:rPr>
          <w:rFonts w:ascii="Times New Roman" w:hAnsi="Times New Roman"/>
          <w:color w:val="FF0000"/>
        </w:rPr>
        <w:t>Gelir ve Gider Bilgisi</w:t>
      </w:r>
    </w:p>
    <w:p w:rsidR="009C6C05" w:rsidRPr="004715A9" w:rsidRDefault="004962D0" w:rsidP="00EA7CC4">
      <w:pPr>
        <w:ind w:firstLine="708"/>
        <w:rPr>
          <w:rFonts w:ascii="Times New Roman" w:hAnsi="Times New Roman"/>
        </w:rPr>
      </w:pPr>
      <w:r w:rsidRPr="004715A9">
        <w:rPr>
          <w:rFonts w:ascii="Times New Roman" w:hAnsi="Times New Roman"/>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119"/>
        <w:gridCol w:w="3133"/>
      </w:tblGrid>
      <w:tr w:rsidR="004962D0" w:rsidRPr="00E532AF" w:rsidTr="00EA7CC4">
        <w:trPr>
          <w:trHeight w:val="427"/>
        </w:trPr>
        <w:tc>
          <w:tcPr>
            <w:tcW w:w="2376" w:type="dxa"/>
            <w:shd w:val="clear" w:color="auto" w:fill="D6E3BC" w:themeFill="accent3" w:themeFillTint="66"/>
            <w:vAlign w:val="center"/>
          </w:tcPr>
          <w:p w:rsidR="004962D0" w:rsidRPr="00E532AF" w:rsidRDefault="004962D0" w:rsidP="00062802">
            <w:pPr>
              <w:jc w:val="center"/>
              <w:rPr>
                <w:rFonts w:ascii="Times New Roman" w:hAnsi="Times New Roman"/>
                <w:b/>
              </w:rPr>
            </w:pPr>
            <w:r w:rsidRPr="00E532AF">
              <w:rPr>
                <w:rFonts w:ascii="Times New Roman" w:hAnsi="Times New Roman"/>
                <w:b/>
              </w:rPr>
              <w:t>Yıllar</w:t>
            </w:r>
          </w:p>
        </w:tc>
        <w:tc>
          <w:tcPr>
            <w:tcW w:w="3119" w:type="dxa"/>
            <w:shd w:val="clear" w:color="auto" w:fill="D6E3BC" w:themeFill="accent3" w:themeFillTint="66"/>
            <w:vAlign w:val="center"/>
          </w:tcPr>
          <w:p w:rsidR="004962D0" w:rsidRPr="00E532AF" w:rsidRDefault="004962D0" w:rsidP="00062802">
            <w:pPr>
              <w:jc w:val="center"/>
              <w:rPr>
                <w:rFonts w:ascii="Times New Roman" w:hAnsi="Times New Roman"/>
                <w:b/>
              </w:rPr>
            </w:pPr>
            <w:r w:rsidRPr="00E532AF">
              <w:rPr>
                <w:rFonts w:ascii="Times New Roman" w:hAnsi="Times New Roman"/>
                <w:b/>
              </w:rPr>
              <w:t>Gelir Miktarı</w:t>
            </w:r>
          </w:p>
        </w:tc>
        <w:tc>
          <w:tcPr>
            <w:tcW w:w="3133" w:type="dxa"/>
            <w:shd w:val="clear" w:color="auto" w:fill="D6E3BC" w:themeFill="accent3" w:themeFillTint="66"/>
            <w:vAlign w:val="center"/>
          </w:tcPr>
          <w:p w:rsidR="004962D0" w:rsidRPr="00E532AF" w:rsidRDefault="004962D0" w:rsidP="00062802">
            <w:pPr>
              <w:jc w:val="center"/>
              <w:rPr>
                <w:rFonts w:ascii="Times New Roman" w:hAnsi="Times New Roman"/>
                <w:b/>
              </w:rPr>
            </w:pPr>
            <w:r w:rsidRPr="00E532AF">
              <w:rPr>
                <w:rFonts w:ascii="Times New Roman" w:hAnsi="Times New Roman"/>
                <w:b/>
              </w:rPr>
              <w:t>Gider Miktarı</w:t>
            </w:r>
          </w:p>
        </w:tc>
      </w:tr>
      <w:tr w:rsidR="004962D0" w:rsidRPr="00E532AF" w:rsidTr="009926E0">
        <w:trPr>
          <w:trHeight w:val="246"/>
        </w:trPr>
        <w:tc>
          <w:tcPr>
            <w:tcW w:w="2376" w:type="dxa"/>
            <w:shd w:val="clear" w:color="auto" w:fill="D6E3BC" w:themeFill="accent3" w:themeFillTint="66"/>
            <w:vAlign w:val="center"/>
          </w:tcPr>
          <w:p w:rsidR="004962D0" w:rsidRPr="00E532AF" w:rsidRDefault="004962D0" w:rsidP="00062802">
            <w:pPr>
              <w:jc w:val="center"/>
              <w:rPr>
                <w:rFonts w:ascii="Times New Roman" w:hAnsi="Times New Roman"/>
              </w:rPr>
            </w:pPr>
            <w:r w:rsidRPr="00E532AF">
              <w:rPr>
                <w:rFonts w:ascii="Times New Roman" w:hAnsi="Times New Roman"/>
              </w:rPr>
              <w:t>2016</w:t>
            </w:r>
          </w:p>
        </w:tc>
        <w:tc>
          <w:tcPr>
            <w:tcW w:w="3119" w:type="dxa"/>
            <w:shd w:val="clear" w:color="auto" w:fill="auto"/>
            <w:vAlign w:val="center"/>
          </w:tcPr>
          <w:p w:rsidR="004962D0" w:rsidRPr="00E532AF" w:rsidRDefault="00B1475D" w:rsidP="00062802">
            <w:pPr>
              <w:jc w:val="center"/>
              <w:rPr>
                <w:rFonts w:ascii="Times New Roman" w:hAnsi="Times New Roman"/>
              </w:rPr>
            </w:pPr>
            <w:r>
              <w:rPr>
                <w:rFonts w:ascii="Times New Roman" w:hAnsi="Times New Roman"/>
              </w:rPr>
              <w:t>8.292,</w:t>
            </w:r>
            <w:r w:rsidR="00155194" w:rsidRPr="00E532AF">
              <w:rPr>
                <w:rFonts w:ascii="Times New Roman" w:hAnsi="Times New Roman"/>
              </w:rPr>
              <w:t>27</w:t>
            </w:r>
          </w:p>
        </w:tc>
        <w:tc>
          <w:tcPr>
            <w:tcW w:w="3133" w:type="dxa"/>
            <w:shd w:val="clear" w:color="auto" w:fill="auto"/>
            <w:vAlign w:val="center"/>
          </w:tcPr>
          <w:p w:rsidR="004962D0" w:rsidRPr="00E532AF" w:rsidRDefault="00B1475D" w:rsidP="00062802">
            <w:pPr>
              <w:jc w:val="center"/>
              <w:rPr>
                <w:rFonts w:ascii="Times New Roman" w:hAnsi="Times New Roman"/>
              </w:rPr>
            </w:pPr>
            <w:r>
              <w:rPr>
                <w:rFonts w:ascii="Times New Roman" w:hAnsi="Times New Roman"/>
              </w:rPr>
              <w:t>11.532,</w:t>
            </w:r>
            <w:r w:rsidR="00155194" w:rsidRPr="00E532AF">
              <w:rPr>
                <w:rFonts w:ascii="Times New Roman" w:hAnsi="Times New Roman"/>
              </w:rPr>
              <w:t>22</w:t>
            </w:r>
          </w:p>
        </w:tc>
      </w:tr>
      <w:tr w:rsidR="004962D0" w:rsidRPr="00E532AF" w:rsidTr="00EA7CC4">
        <w:trPr>
          <w:trHeight w:val="440"/>
        </w:trPr>
        <w:tc>
          <w:tcPr>
            <w:tcW w:w="2376" w:type="dxa"/>
            <w:shd w:val="clear" w:color="auto" w:fill="D6E3BC" w:themeFill="accent3" w:themeFillTint="66"/>
            <w:vAlign w:val="center"/>
          </w:tcPr>
          <w:p w:rsidR="004962D0" w:rsidRPr="00E532AF" w:rsidRDefault="004962D0" w:rsidP="00062802">
            <w:pPr>
              <w:jc w:val="center"/>
              <w:rPr>
                <w:rFonts w:ascii="Times New Roman" w:hAnsi="Times New Roman"/>
              </w:rPr>
            </w:pPr>
            <w:r w:rsidRPr="00E532AF">
              <w:rPr>
                <w:rFonts w:ascii="Times New Roman" w:hAnsi="Times New Roman"/>
              </w:rPr>
              <w:t>2017</w:t>
            </w:r>
          </w:p>
        </w:tc>
        <w:tc>
          <w:tcPr>
            <w:tcW w:w="3119" w:type="dxa"/>
            <w:shd w:val="clear" w:color="auto" w:fill="auto"/>
            <w:vAlign w:val="center"/>
          </w:tcPr>
          <w:p w:rsidR="004962D0" w:rsidRPr="00E532AF" w:rsidRDefault="00062802" w:rsidP="00062802">
            <w:pPr>
              <w:jc w:val="center"/>
              <w:rPr>
                <w:rFonts w:ascii="Times New Roman" w:hAnsi="Times New Roman"/>
              </w:rPr>
            </w:pPr>
            <w:r>
              <w:rPr>
                <w:rFonts w:ascii="Times New Roman" w:hAnsi="Times New Roman"/>
              </w:rPr>
              <w:t>9</w:t>
            </w:r>
            <w:r w:rsidR="00B1475D">
              <w:rPr>
                <w:rFonts w:ascii="Times New Roman" w:hAnsi="Times New Roman"/>
              </w:rPr>
              <w:t>.115,</w:t>
            </w:r>
            <w:r w:rsidR="00155194" w:rsidRPr="00E532AF">
              <w:rPr>
                <w:rFonts w:ascii="Times New Roman" w:hAnsi="Times New Roman"/>
              </w:rPr>
              <w:t>85</w:t>
            </w:r>
          </w:p>
        </w:tc>
        <w:tc>
          <w:tcPr>
            <w:tcW w:w="3133" w:type="dxa"/>
            <w:shd w:val="clear" w:color="auto" w:fill="auto"/>
            <w:vAlign w:val="center"/>
          </w:tcPr>
          <w:p w:rsidR="004962D0" w:rsidRPr="00E532AF" w:rsidRDefault="00B1475D" w:rsidP="00062802">
            <w:pPr>
              <w:jc w:val="center"/>
              <w:rPr>
                <w:rFonts w:ascii="Times New Roman" w:hAnsi="Times New Roman"/>
              </w:rPr>
            </w:pPr>
            <w:r>
              <w:rPr>
                <w:rFonts w:ascii="Times New Roman" w:hAnsi="Times New Roman"/>
              </w:rPr>
              <w:t>8.155,</w:t>
            </w:r>
            <w:r w:rsidR="00155194" w:rsidRPr="00E532AF">
              <w:rPr>
                <w:rFonts w:ascii="Times New Roman" w:hAnsi="Times New Roman"/>
              </w:rPr>
              <w:t>59</w:t>
            </w:r>
          </w:p>
        </w:tc>
      </w:tr>
      <w:tr w:rsidR="00786224" w:rsidRPr="00E532AF" w:rsidTr="00EA7CC4">
        <w:trPr>
          <w:trHeight w:val="440"/>
        </w:trPr>
        <w:tc>
          <w:tcPr>
            <w:tcW w:w="2376" w:type="dxa"/>
            <w:shd w:val="clear" w:color="auto" w:fill="D6E3BC" w:themeFill="accent3" w:themeFillTint="66"/>
            <w:vAlign w:val="center"/>
          </w:tcPr>
          <w:p w:rsidR="00786224" w:rsidRPr="0054288F" w:rsidRDefault="00786224" w:rsidP="00062802">
            <w:pPr>
              <w:jc w:val="center"/>
              <w:rPr>
                <w:rFonts w:ascii="Times New Roman" w:hAnsi="Times New Roman"/>
              </w:rPr>
            </w:pPr>
            <w:r w:rsidRPr="0054288F">
              <w:rPr>
                <w:rFonts w:ascii="Times New Roman" w:hAnsi="Times New Roman"/>
              </w:rPr>
              <w:lastRenderedPageBreak/>
              <w:t>2018</w:t>
            </w:r>
          </w:p>
        </w:tc>
        <w:tc>
          <w:tcPr>
            <w:tcW w:w="3119" w:type="dxa"/>
            <w:shd w:val="clear" w:color="auto" w:fill="auto"/>
            <w:vAlign w:val="center"/>
          </w:tcPr>
          <w:p w:rsidR="00786224" w:rsidRDefault="00062802" w:rsidP="004200D9">
            <w:pPr>
              <w:jc w:val="center"/>
              <w:rPr>
                <w:rFonts w:ascii="Times New Roman" w:hAnsi="Times New Roman"/>
              </w:rPr>
            </w:pPr>
            <w:r>
              <w:rPr>
                <w:rFonts w:ascii="Times New Roman" w:hAnsi="Times New Roman"/>
              </w:rPr>
              <w:t>11.435</w:t>
            </w:r>
            <w:r w:rsidR="004200D9">
              <w:rPr>
                <w:rFonts w:ascii="Times New Roman" w:hAnsi="Times New Roman"/>
              </w:rPr>
              <w:t>,</w:t>
            </w:r>
            <w:r>
              <w:rPr>
                <w:rFonts w:ascii="Times New Roman" w:hAnsi="Times New Roman"/>
              </w:rPr>
              <w:t>30</w:t>
            </w:r>
          </w:p>
        </w:tc>
        <w:tc>
          <w:tcPr>
            <w:tcW w:w="3133" w:type="dxa"/>
            <w:shd w:val="clear" w:color="auto" w:fill="auto"/>
            <w:vAlign w:val="center"/>
          </w:tcPr>
          <w:p w:rsidR="00786224" w:rsidRDefault="00062802" w:rsidP="004200D9">
            <w:pPr>
              <w:jc w:val="center"/>
              <w:rPr>
                <w:rFonts w:ascii="Times New Roman" w:hAnsi="Times New Roman"/>
              </w:rPr>
            </w:pPr>
            <w:r>
              <w:rPr>
                <w:rFonts w:ascii="Times New Roman" w:hAnsi="Times New Roman"/>
              </w:rPr>
              <w:t>9.445</w:t>
            </w:r>
            <w:r w:rsidR="004200D9">
              <w:rPr>
                <w:rFonts w:ascii="Times New Roman" w:hAnsi="Times New Roman"/>
              </w:rPr>
              <w:t>,</w:t>
            </w:r>
            <w:r>
              <w:rPr>
                <w:rFonts w:ascii="Times New Roman" w:hAnsi="Times New Roman"/>
              </w:rPr>
              <w:t>70</w:t>
            </w:r>
          </w:p>
        </w:tc>
      </w:tr>
      <w:tr w:rsidR="009926E0" w:rsidRPr="00E532AF" w:rsidTr="00EA7CC4">
        <w:trPr>
          <w:trHeight w:val="440"/>
        </w:trPr>
        <w:tc>
          <w:tcPr>
            <w:tcW w:w="2376" w:type="dxa"/>
            <w:shd w:val="clear" w:color="auto" w:fill="D6E3BC" w:themeFill="accent3" w:themeFillTint="66"/>
            <w:vAlign w:val="center"/>
          </w:tcPr>
          <w:p w:rsidR="009926E0" w:rsidRPr="0054288F" w:rsidRDefault="009926E0" w:rsidP="00062802">
            <w:pPr>
              <w:jc w:val="center"/>
              <w:rPr>
                <w:rFonts w:ascii="Times New Roman" w:hAnsi="Times New Roman"/>
              </w:rPr>
            </w:pPr>
            <w:r>
              <w:rPr>
                <w:rFonts w:ascii="Times New Roman" w:hAnsi="Times New Roman"/>
              </w:rPr>
              <w:t>2019</w:t>
            </w:r>
          </w:p>
        </w:tc>
        <w:tc>
          <w:tcPr>
            <w:tcW w:w="3119" w:type="dxa"/>
            <w:shd w:val="clear" w:color="auto" w:fill="auto"/>
            <w:vAlign w:val="center"/>
          </w:tcPr>
          <w:p w:rsidR="009926E0" w:rsidRDefault="004200D9" w:rsidP="004200D9">
            <w:pPr>
              <w:jc w:val="center"/>
              <w:rPr>
                <w:rFonts w:ascii="Times New Roman" w:hAnsi="Times New Roman"/>
              </w:rPr>
            </w:pPr>
            <w:r>
              <w:rPr>
                <w:rFonts w:ascii="Times New Roman" w:hAnsi="Times New Roman"/>
              </w:rPr>
              <w:t>22.137,19</w:t>
            </w:r>
          </w:p>
        </w:tc>
        <w:tc>
          <w:tcPr>
            <w:tcW w:w="3133" w:type="dxa"/>
            <w:shd w:val="clear" w:color="auto" w:fill="auto"/>
            <w:vAlign w:val="center"/>
          </w:tcPr>
          <w:p w:rsidR="009926E0" w:rsidRDefault="004200D9" w:rsidP="004200D9">
            <w:pPr>
              <w:jc w:val="center"/>
              <w:rPr>
                <w:rFonts w:ascii="Times New Roman" w:hAnsi="Times New Roman"/>
              </w:rPr>
            </w:pPr>
            <w:r>
              <w:rPr>
                <w:rFonts w:ascii="Times New Roman" w:hAnsi="Times New Roman"/>
              </w:rPr>
              <w:t>21.284,86</w:t>
            </w:r>
          </w:p>
        </w:tc>
      </w:tr>
    </w:tbl>
    <w:p w:rsidR="0049575C" w:rsidRPr="00E532AF" w:rsidRDefault="0049575C" w:rsidP="0017693F">
      <w:pPr>
        <w:spacing w:after="0"/>
        <w:jc w:val="both"/>
        <w:rPr>
          <w:rFonts w:ascii="Times New Roman" w:hAnsi="Times New Roman"/>
          <w:szCs w:val="24"/>
        </w:rPr>
      </w:pPr>
    </w:p>
    <w:p w:rsidR="003C7244" w:rsidRPr="00EA7CC4" w:rsidRDefault="003C7244" w:rsidP="00EA7CC4">
      <w:pPr>
        <w:spacing w:after="0"/>
        <w:jc w:val="both"/>
        <w:rPr>
          <w:rFonts w:ascii="Times New Roman" w:hAnsi="Times New Roman"/>
          <w:color w:val="FF0000"/>
          <w:sz w:val="28"/>
        </w:rPr>
      </w:pPr>
      <w:bookmarkStart w:id="22" w:name="_Toc531097536"/>
      <w:bookmarkStart w:id="23" w:name="_Toc416085140"/>
      <w:r w:rsidRPr="00EA7CC4">
        <w:rPr>
          <w:rFonts w:ascii="Times New Roman" w:hAnsi="Times New Roman"/>
          <w:color w:val="FF0000"/>
          <w:sz w:val="28"/>
        </w:rPr>
        <w:t>PAYDAŞ ANALİZİ</w:t>
      </w:r>
      <w:bookmarkEnd w:id="22"/>
    </w:p>
    <w:p w:rsidR="00EA7CC4" w:rsidRPr="00EA7CC4" w:rsidRDefault="00EA7CC4" w:rsidP="00EA7CC4">
      <w:pPr>
        <w:spacing w:after="0"/>
        <w:jc w:val="both"/>
        <w:rPr>
          <w:rFonts w:ascii="Times New Roman" w:hAnsi="Times New Roman"/>
          <w:color w:val="FF0000"/>
          <w:szCs w:val="24"/>
        </w:rPr>
      </w:pPr>
    </w:p>
    <w:p w:rsidR="00B21A33" w:rsidRPr="00E532AF" w:rsidRDefault="002D155D" w:rsidP="008E01DD">
      <w:pPr>
        <w:ind w:firstLine="708"/>
        <w:jc w:val="both"/>
        <w:rPr>
          <w:rFonts w:ascii="Times New Roman" w:hAnsi="Times New Roman"/>
        </w:rPr>
      </w:pPr>
      <w:r w:rsidRPr="00E532AF">
        <w:rPr>
          <w:rFonts w:ascii="Times New Roman" w:hAnsi="Times New Roman"/>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E532AF">
        <w:rPr>
          <w:rFonts w:ascii="Times New Roman" w:hAnsi="Times New Roman"/>
        </w:rPr>
        <w:t>dâhil olmak üzere çeşitli yöntemlerle sürekli olarak alınmaktadır.</w:t>
      </w:r>
    </w:p>
    <w:p w:rsidR="00B21A33" w:rsidRPr="00E532AF" w:rsidRDefault="001B2923" w:rsidP="00B21A33">
      <w:pPr>
        <w:jc w:val="both"/>
        <w:rPr>
          <w:rFonts w:ascii="Times New Roman" w:hAnsi="Times New Roman"/>
        </w:rPr>
      </w:pPr>
      <w:r w:rsidRPr="00E532AF">
        <w:rPr>
          <w:rFonts w:ascii="Times New Roman" w:hAnsi="Times New Roman"/>
          <w:noProof/>
          <w:szCs w:val="24"/>
        </w:rPr>
        <w:drawing>
          <wp:inline distT="0" distB="0" distL="0" distR="0">
            <wp:extent cx="3930650" cy="2566035"/>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4" cstate="print"/>
                    <a:srcRect l="-30711" t="-674" r="-30688" b="-557"/>
                    <a:stretch>
                      <a:fillRect/>
                    </a:stretch>
                  </pic:blipFill>
                  <pic:spPr bwMode="auto">
                    <a:xfrm>
                      <a:off x="0" y="0"/>
                      <a:ext cx="3930650" cy="2566035"/>
                    </a:xfrm>
                    <a:prstGeom prst="rect">
                      <a:avLst/>
                    </a:prstGeom>
                    <a:noFill/>
                    <a:ln w="9525">
                      <a:noFill/>
                      <a:miter lim="800000"/>
                      <a:headEnd/>
                      <a:tailEnd/>
                    </a:ln>
                  </pic:spPr>
                </pic:pic>
              </a:graphicData>
            </a:graphic>
          </wp:inline>
        </w:drawing>
      </w:r>
    </w:p>
    <w:p w:rsidR="00B21A33" w:rsidRPr="00E532AF" w:rsidRDefault="00B21A33" w:rsidP="00B21A33">
      <w:pPr>
        <w:jc w:val="both"/>
        <w:rPr>
          <w:rFonts w:ascii="Times New Roman" w:hAnsi="Times New Roman"/>
        </w:rPr>
      </w:pPr>
      <w:r w:rsidRPr="00E532AF">
        <w:rPr>
          <w:rFonts w:ascii="Times New Roman" w:hAnsi="Times New Roman"/>
        </w:rPr>
        <w:t xml:space="preserve">Paydaş anketlerine ilişkin ortaya çıkan temel sonuçlara altta yer verilmiştir: </w:t>
      </w:r>
    </w:p>
    <w:p w:rsidR="003D677A" w:rsidRPr="00EA7CC4" w:rsidRDefault="00373590" w:rsidP="003D677A">
      <w:pPr>
        <w:pStyle w:val="Balk3"/>
        <w:rPr>
          <w:rFonts w:ascii="Times New Roman" w:hAnsi="Times New Roman"/>
          <w:color w:val="FF0000"/>
        </w:rPr>
      </w:pPr>
      <w:r w:rsidRPr="00EA7CC4">
        <w:rPr>
          <w:rFonts w:ascii="Times New Roman" w:hAnsi="Times New Roman"/>
          <w:color w:val="FF0000"/>
        </w:rPr>
        <w:t>Öğrenci Anketi Sonuçları:</w:t>
      </w:r>
    </w:p>
    <w:p w:rsidR="00471BED" w:rsidRPr="00471BED" w:rsidRDefault="00471BED" w:rsidP="00471BED">
      <w:r>
        <w:rPr>
          <w:noProof/>
        </w:rPr>
        <w:drawing>
          <wp:inline distT="0" distB="0" distL="0" distR="0">
            <wp:extent cx="5124450" cy="2543175"/>
            <wp:effectExtent l="19050" t="0" r="1905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5114" w:rsidRPr="00A95114" w:rsidRDefault="00A95114" w:rsidP="00A95114"/>
    <w:p w:rsidR="00A95114" w:rsidRDefault="00A95114" w:rsidP="003D677A">
      <w:pPr>
        <w:pStyle w:val="Balk3"/>
        <w:spacing w:before="0"/>
        <w:rPr>
          <w:rFonts w:ascii="Times New Roman" w:eastAsia="Times New Roman" w:hAnsi="Times New Roman"/>
          <w:sz w:val="14"/>
          <w:szCs w:val="14"/>
        </w:rPr>
      </w:pPr>
    </w:p>
    <w:p w:rsidR="00A07F48" w:rsidRDefault="00373590" w:rsidP="00373590">
      <w:pPr>
        <w:pStyle w:val="Balk3"/>
        <w:rPr>
          <w:rFonts w:ascii="Times New Roman" w:hAnsi="Times New Roman"/>
          <w:szCs w:val="24"/>
        </w:rPr>
      </w:pPr>
      <w:r w:rsidRPr="00E532AF">
        <w:rPr>
          <w:rFonts w:ascii="Times New Roman" w:hAnsi="Times New Roman"/>
          <w:szCs w:val="24"/>
        </w:rPr>
        <w:t>Öğretmen Anketi Sonuçları:</w:t>
      </w:r>
    </w:p>
    <w:p w:rsidR="003F41B4" w:rsidRPr="003F41B4" w:rsidRDefault="003F41B4" w:rsidP="003F41B4">
      <w:r>
        <w:rPr>
          <w:noProof/>
        </w:rPr>
        <w:drawing>
          <wp:inline distT="0" distB="0" distL="0" distR="0">
            <wp:extent cx="5143500" cy="2628900"/>
            <wp:effectExtent l="19050" t="0" r="1905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71B39" w:rsidRPr="00A71B39" w:rsidRDefault="00A71B39" w:rsidP="00A71B39"/>
    <w:p w:rsidR="003D677A" w:rsidRPr="00E532AF" w:rsidRDefault="003D677A" w:rsidP="003D677A">
      <w:pPr>
        <w:spacing w:after="0"/>
        <w:rPr>
          <w:rFonts w:ascii="Times New Roman" w:hAnsi="Times New Roman"/>
          <w:sz w:val="14"/>
          <w:szCs w:val="14"/>
        </w:rPr>
      </w:pPr>
    </w:p>
    <w:p w:rsidR="00373590" w:rsidRDefault="00373590" w:rsidP="00373590">
      <w:pPr>
        <w:pStyle w:val="Balk3"/>
        <w:rPr>
          <w:rFonts w:ascii="Times New Roman" w:hAnsi="Times New Roman"/>
          <w:szCs w:val="24"/>
        </w:rPr>
      </w:pPr>
      <w:r w:rsidRPr="00E532AF">
        <w:rPr>
          <w:rFonts w:ascii="Times New Roman" w:hAnsi="Times New Roman"/>
          <w:szCs w:val="24"/>
        </w:rPr>
        <w:t>Veli Anketi Sonuçları:</w:t>
      </w:r>
    </w:p>
    <w:p w:rsidR="00A71B39" w:rsidRPr="00A71B39" w:rsidRDefault="00A71B39" w:rsidP="00A71B39">
      <w:r>
        <w:rPr>
          <w:noProof/>
        </w:rPr>
        <w:drawing>
          <wp:inline distT="0" distB="0" distL="0" distR="0">
            <wp:extent cx="5286375" cy="2762250"/>
            <wp:effectExtent l="19050" t="0" r="9525"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71B39" w:rsidRDefault="00A71B39" w:rsidP="00A71B39"/>
    <w:p w:rsidR="00A71B39" w:rsidRDefault="00A71B39" w:rsidP="00A71B39"/>
    <w:p w:rsidR="00A71B39" w:rsidRPr="00EA7CC4" w:rsidRDefault="00A71B39" w:rsidP="00A71B39">
      <w:pPr>
        <w:rPr>
          <w:color w:val="FF0000"/>
          <w:sz w:val="28"/>
        </w:rPr>
      </w:pPr>
    </w:p>
    <w:p w:rsidR="00EA32DB" w:rsidRPr="00EA7CC4" w:rsidRDefault="00F16D1B" w:rsidP="00B21A33">
      <w:pPr>
        <w:pStyle w:val="Balk2"/>
        <w:rPr>
          <w:rFonts w:ascii="Times New Roman" w:hAnsi="Times New Roman"/>
          <w:color w:val="FF0000"/>
          <w:sz w:val="32"/>
        </w:rPr>
      </w:pPr>
      <w:bookmarkStart w:id="24" w:name="_Toc531097537"/>
      <w:r w:rsidRPr="00EA7CC4">
        <w:rPr>
          <w:rFonts w:ascii="Times New Roman" w:hAnsi="Times New Roman"/>
          <w:color w:val="FF0000"/>
          <w:sz w:val="32"/>
        </w:rPr>
        <w:lastRenderedPageBreak/>
        <w:t>GZFT</w:t>
      </w:r>
      <w:r w:rsidR="006658C1" w:rsidRPr="00EA7CC4">
        <w:rPr>
          <w:rFonts w:ascii="Times New Roman" w:hAnsi="Times New Roman"/>
          <w:color w:val="FF0000"/>
          <w:sz w:val="32"/>
        </w:rPr>
        <w:t xml:space="preserve"> (Güçlü, Zayıf, Fırsat, Tehdit)</w:t>
      </w:r>
      <w:r w:rsidRPr="00EA7CC4">
        <w:rPr>
          <w:rFonts w:ascii="Times New Roman" w:hAnsi="Times New Roman"/>
          <w:color w:val="FF0000"/>
          <w:sz w:val="32"/>
        </w:rPr>
        <w:t xml:space="preserve"> Analizi</w:t>
      </w:r>
      <w:bookmarkEnd w:id="23"/>
      <w:bookmarkEnd w:id="24"/>
    </w:p>
    <w:p w:rsidR="00B21A33" w:rsidRPr="00E532AF" w:rsidRDefault="00B21A33" w:rsidP="00176131">
      <w:pPr>
        <w:spacing w:after="0"/>
        <w:ind w:firstLine="708"/>
        <w:jc w:val="both"/>
        <w:rPr>
          <w:rFonts w:ascii="Times New Roman" w:hAnsi="Times New Roman"/>
          <w:szCs w:val="24"/>
        </w:rPr>
      </w:pPr>
      <w:r w:rsidRPr="00E532AF">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E532AF" w:rsidRDefault="009F4287" w:rsidP="00176131">
      <w:pPr>
        <w:spacing w:after="0"/>
        <w:ind w:firstLine="708"/>
        <w:jc w:val="both"/>
        <w:rPr>
          <w:rFonts w:ascii="Times New Roman" w:hAnsi="Times New Roman"/>
          <w:szCs w:val="24"/>
        </w:rPr>
      </w:pPr>
      <w:r w:rsidRPr="00E532AF">
        <w:rPr>
          <w:rFonts w:ascii="Times New Roman" w:hAnsi="Times New Roman"/>
          <w:szCs w:val="24"/>
        </w:rPr>
        <w:t xml:space="preserve">Kurumun güçlü ve zayıf yönleri </w:t>
      </w:r>
      <w:r w:rsidR="008E01DD" w:rsidRPr="00E532AF">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0D3A4A" w:rsidRPr="00176131" w:rsidRDefault="008E01DD" w:rsidP="00176131">
      <w:pPr>
        <w:pStyle w:val="Balk3"/>
        <w:rPr>
          <w:rFonts w:ascii="Times New Roman" w:hAnsi="Times New Roman"/>
        </w:rPr>
      </w:pPr>
      <w:bookmarkStart w:id="25" w:name="_Toc416084889"/>
      <w:r w:rsidRPr="00E532AF">
        <w:rPr>
          <w:rFonts w:ascii="Times New Roman" w:hAnsi="Times New Roman"/>
        </w:rPr>
        <w:t>İçsel Faktörler</w:t>
      </w:r>
      <w:r w:rsidR="00EA7CC4">
        <w:rPr>
          <w:rFonts w:ascii="Times New Roman" w:hAnsi="Times New Roman"/>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6946"/>
      </w:tblGrid>
      <w:tr w:rsidR="00EA7CC4" w:rsidRPr="00E532AF" w:rsidTr="00EA7CC4">
        <w:trPr>
          <w:trHeight w:val="766"/>
        </w:trPr>
        <w:tc>
          <w:tcPr>
            <w:tcW w:w="9039" w:type="dxa"/>
            <w:gridSpan w:val="2"/>
            <w:shd w:val="clear" w:color="auto" w:fill="D6E3BC" w:themeFill="accent3" w:themeFillTint="66"/>
          </w:tcPr>
          <w:p w:rsidR="00EA7CC4" w:rsidRPr="00EA7CC4" w:rsidRDefault="00EA7CC4" w:rsidP="00EA7CC4">
            <w:pPr>
              <w:pStyle w:val="Balk3"/>
              <w:rPr>
                <w:rFonts w:ascii="Times New Roman" w:hAnsi="Times New Roman"/>
                <w:sz w:val="28"/>
                <w:szCs w:val="28"/>
              </w:rPr>
            </w:pPr>
            <w:r w:rsidRPr="00EA7CC4">
              <w:rPr>
                <w:rFonts w:ascii="Times New Roman" w:hAnsi="Times New Roman"/>
                <w:b/>
                <w:sz w:val="28"/>
                <w:szCs w:val="28"/>
              </w:rPr>
              <w:t>Güçlü Yönler</w:t>
            </w:r>
          </w:p>
        </w:tc>
      </w:tr>
      <w:tr w:rsidR="00284611" w:rsidRPr="00E532AF" w:rsidTr="00EA7CC4">
        <w:tc>
          <w:tcPr>
            <w:tcW w:w="2093" w:type="dxa"/>
            <w:shd w:val="clear" w:color="auto" w:fill="D6E3BC" w:themeFill="accent3" w:themeFillTint="66"/>
          </w:tcPr>
          <w:p w:rsidR="00284611" w:rsidRPr="00E532AF" w:rsidRDefault="00284611" w:rsidP="00D41148">
            <w:pPr>
              <w:spacing w:after="0"/>
              <w:jc w:val="both"/>
              <w:rPr>
                <w:rFonts w:ascii="Times New Roman" w:hAnsi="Times New Roman"/>
                <w:szCs w:val="24"/>
              </w:rPr>
            </w:pPr>
            <w:r w:rsidRPr="00E532AF">
              <w:rPr>
                <w:rFonts w:ascii="Times New Roman" w:hAnsi="Times New Roman"/>
                <w:szCs w:val="24"/>
              </w:rPr>
              <w:t>Öğrenciler</w:t>
            </w:r>
          </w:p>
        </w:tc>
        <w:tc>
          <w:tcPr>
            <w:tcW w:w="6946" w:type="dxa"/>
            <w:shd w:val="clear" w:color="auto" w:fill="auto"/>
          </w:tcPr>
          <w:p w:rsidR="00284611" w:rsidRPr="00E532AF" w:rsidRDefault="005E5B70" w:rsidP="00D41148">
            <w:pPr>
              <w:spacing w:after="0"/>
              <w:jc w:val="both"/>
              <w:rPr>
                <w:rFonts w:ascii="Times New Roman" w:hAnsi="Times New Roman"/>
                <w:szCs w:val="24"/>
              </w:rPr>
            </w:pPr>
            <w:r w:rsidRPr="00E532AF">
              <w:rPr>
                <w:rFonts w:ascii="Times New Roman" w:hAnsi="Times New Roman"/>
                <w:szCs w:val="24"/>
              </w:rPr>
              <w:t>Kedine güvenen,iletişime açık, mesleğini benimsemeye çalışan</w:t>
            </w:r>
          </w:p>
        </w:tc>
      </w:tr>
      <w:tr w:rsidR="00284611" w:rsidRPr="00E532AF" w:rsidTr="00EA7CC4">
        <w:tc>
          <w:tcPr>
            <w:tcW w:w="2093" w:type="dxa"/>
            <w:shd w:val="clear" w:color="auto" w:fill="D6E3BC" w:themeFill="accent3" w:themeFillTint="66"/>
          </w:tcPr>
          <w:p w:rsidR="00284611" w:rsidRPr="00E532AF" w:rsidRDefault="00284611" w:rsidP="00D41148">
            <w:pPr>
              <w:spacing w:after="0"/>
              <w:jc w:val="both"/>
              <w:rPr>
                <w:rFonts w:ascii="Times New Roman" w:hAnsi="Times New Roman"/>
                <w:szCs w:val="24"/>
              </w:rPr>
            </w:pPr>
            <w:r w:rsidRPr="00E532AF">
              <w:rPr>
                <w:rFonts w:ascii="Times New Roman" w:hAnsi="Times New Roman"/>
                <w:szCs w:val="24"/>
              </w:rPr>
              <w:t>Çalışanlar</w:t>
            </w:r>
          </w:p>
        </w:tc>
        <w:tc>
          <w:tcPr>
            <w:tcW w:w="6946" w:type="dxa"/>
            <w:shd w:val="clear" w:color="auto" w:fill="auto"/>
          </w:tcPr>
          <w:p w:rsidR="00284611" w:rsidRPr="00E532AF" w:rsidRDefault="00632545" w:rsidP="00D41148">
            <w:pPr>
              <w:spacing w:after="0"/>
              <w:jc w:val="both"/>
              <w:rPr>
                <w:rFonts w:ascii="Times New Roman" w:hAnsi="Times New Roman"/>
                <w:szCs w:val="24"/>
              </w:rPr>
            </w:pPr>
            <w:r w:rsidRPr="00E532AF">
              <w:rPr>
                <w:rFonts w:ascii="Times New Roman" w:hAnsi="Times New Roman"/>
                <w:szCs w:val="24"/>
              </w:rPr>
              <w:t xml:space="preserve">Kendini yenileyen, </w:t>
            </w:r>
            <w:r w:rsidR="005E5B70" w:rsidRPr="00E532AF">
              <w:rPr>
                <w:rFonts w:ascii="Times New Roman" w:hAnsi="Times New Roman"/>
                <w:szCs w:val="24"/>
              </w:rPr>
              <w:t>genç dinamik ve çalışkan bir kadro</w:t>
            </w:r>
          </w:p>
        </w:tc>
      </w:tr>
      <w:tr w:rsidR="00284611" w:rsidRPr="00E532AF" w:rsidTr="00EA7CC4">
        <w:tc>
          <w:tcPr>
            <w:tcW w:w="2093" w:type="dxa"/>
            <w:shd w:val="clear" w:color="auto" w:fill="D6E3BC" w:themeFill="accent3" w:themeFillTint="66"/>
          </w:tcPr>
          <w:p w:rsidR="00284611" w:rsidRPr="00E532AF" w:rsidRDefault="00284611" w:rsidP="00D41148">
            <w:pPr>
              <w:spacing w:after="0"/>
              <w:jc w:val="both"/>
              <w:rPr>
                <w:rFonts w:ascii="Times New Roman" w:hAnsi="Times New Roman"/>
                <w:szCs w:val="24"/>
              </w:rPr>
            </w:pPr>
            <w:r w:rsidRPr="00E532AF">
              <w:rPr>
                <w:rFonts w:ascii="Times New Roman" w:hAnsi="Times New Roman"/>
                <w:szCs w:val="24"/>
              </w:rPr>
              <w:t>Veliler</w:t>
            </w:r>
          </w:p>
        </w:tc>
        <w:tc>
          <w:tcPr>
            <w:tcW w:w="6946" w:type="dxa"/>
            <w:shd w:val="clear" w:color="auto" w:fill="auto"/>
          </w:tcPr>
          <w:p w:rsidR="00284611" w:rsidRPr="00E532AF" w:rsidRDefault="00632545" w:rsidP="00D41148">
            <w:pPr>
              <w:spacing w:after="0"/>
              <w:jc w:val="both"/>
              <w:rPr>
                <w:rFonts w:ascii="Times New Roman" w:hAnsi="Times New Roman"/>
                <w:szCs w:val="24"/>
              </w:rPr>
            </w:pPr>
            <w:r w:rsidRPr="00E532AF">
              <w:rPr>
                <w:rFonts w:ascii="Times New Roman" w:hAnsi="Times New Roman"/>
                <w:szCs w:val="24"/>
              </w:rPr>
              <w:t>Velilerin okula ve öğretmelere olan güveni</w:t>
            </w:r>
          </w:p>
        </w:tc>
      </w:tr>
      <w:tr w:rsidR="00284611" w:rsidRPr="00E532AF" w:rsidTr="00EA7CC4">
        <w:tc>
          <w:tcPr>
            <w:tcW w:w="2093" w:type="dxa"/>
            <w:shd w:val="clear" w:color="auto" w:fill="D6E3BC" w:themeFill="accent3" w:themeFillTint="66"/>
          </w:tcPr>
          <w:p w:rsidR="00284611" w:rsidRPr="00E532AF" w:rsidRDefault="00284611" w:rsidP="00D41148">
            <w:pPr>
              <w:spacing w:after="0"/>
              <w:jc w:val="both"/>
              <w:rPr>
                <w:rFonts w:ascii="Times New Roman" w:hAnsi="Times New Roman"/>
                <w:szCs w:val="24"/>
              </w:rPr>
            </w:pPr>
            <w:r w:rsidRPr="00E532AF">
              <w:rPr>
                <w:rFonts w:ascii="Times New Roman" w:hAnsi="Times New Roman"/>
                <w:szCs w:val="24"/>
              </w:rPr>
              <w:t>Bina ve Yerleşke</w:t>
            </w:r>
          </w:p>
        </w:tc>
        <w:tc>
          <w:tcPr>
            <w:tcW w:w="6946" w:type="dxa"/>
            <w:shd w:val="clear" w:color="auto" w:fill="auto"/>
          </w:tcPr>
          <w:p w:rsidR="00284611" w:rsidRPr="00E532AF" w:rsidRDefault="00632545" w:rsidP="00D41148">
            <w:pPr>
              <w:spacing w:after="0"/>
              <w:jc w:val="both"/>
              <w:rPr>
                <w:rFonts w:ascii="Times New Roman" w:hAnsi="Times New Roman"/>
                <w:szCs w:val="24"/>
              </w:rPr>
            </w:pPr>
            <w:r w:rsidRPr="00E532AF">
              <w:rPr>
                <w:rFonts w:ascii="Times New Roman" w:hAnsi="Times New Roman"/>
                <w:szCs w:val="24"/>
              </w:rPr>
              <w:t>Okul Binamızın Fiziki Olarak yeterli olması</w:t>
            </w:r>
          </w:p>
        </w:tc>
      </w:tr>
      <w:tr w:rsidR="00284611" w:rsidRPr="00E532AF" w:rsidTr="00EA7CC4">
        <w:tc>
          <w:tcPr>
            <w:tcW w:w="2093" w:type="dxa"/>
            <w:shd w:val="clear" w:color="auto" w:fill="D6E3BC" w:themeFill="accent3" w:themeFillTint="66"/>
          </w:tcPr>
          <w:p w:rsidR="00284611" w:rsidRPr="00E532AF" w:rsidRDefault="00284611" w:rsidP="00D41148">
            <w:pPr>
              <w:spacing w:after="0"/>
              <w:jc w:val="both"/>
              <w:rPr>
                <w:rFonts w:ascii="Times New Roman" w:hAnsi="Times New Roman"/>
                <w:szCs w:val="24"/>
              </w:rPr>
            </w:pPr>
            <w:r w:rsidRPr="00E532AF">
              <w:rPr>
                <w:rFonts w:ascii="Times New Roman" w:hAnsi="Times New Roman"/>
                <w:szCs w:val="24"/>
              </w:rPr>
              <w:t>Donanım</w:t>
            </w:r>
          </w:p>
        </w:tc>
        <w:tc>
          <w:tcPr>
            <w:tcW w:w="6946" w:type="dxa"/>
            <w:shd w:val="clear" w:color="auto" w:fill="auto"/>
          </w:tcPr>
          <w:p w:rsidR="00284611" w:rsidRPr="00E532AF" w:rsidRDefault="00632545" w:rsidP="00D41148">
            <w:pPr>
              <w:spacing w:after="0"/>
              <w:jc w:val="both"/>
              <w:rPr>
                <w:rFonts w:ascii="Times New Roman" w:hAnsi="Times New Roman"/>
                <w:szCs w:val="24"/>
              </w:rPr>
            </w:pPr>
            <w:r w:rsidRPr="00E532AF">
              <w:rPr>
                <w:rFonts w:ascii="Times New Roman" w:hAnsi="Times New Roman"/>
                <w:szCs w:val="24"/>
              </w:rPr>
              <w:t>Teknolojik gelişmelere uyumlu Donanımlı atölyeler</w:t>
            </w:r>
          </w:p>
        </w:tc>
      </w:tr>
      <w:tr w:rsidR="00284611" w:rsidRPr="00E532AF" w:rsidTr="00EA7CC4">
        <w:tc>
          <w:tcPr>
            <w:tcW w:w="2093" w:type="dxa"/>
            <w:shd w:val="clear" w:color="auto" w:fill="D6E3BC" w:themeFill="accent3" w:themeFillTint="66"/>
          </w:tcPr>
          <w:p w:rsidR="00284611" w:rsidRPr="00E532AF" w:rsidRDefault="00284611" w:rsidP="00D41148">
            <w:pPr>
              <w:spacing w:after="0"/>
              <w:jc w:val="both"/>
              <w:rPr>
                <w:rFonts w:ascii="Times New Roman" w:hAnsi="Times New Roman"/>
                <w:szCs w:val="24"/>
              </w:rPr>
            </w:pPr>
            <w:r w:rsidRPr="00E532AF">
              <w:rPr>
                <w:rFonts w:ascii="Times New Roman" w:hAnsi="Times New Roman"/>
                <w:szCs w:val="24"/>
              </w:rPr>
              <w:t>Bütçe</w:t>
            </w:r>
          </w:p>
        </w:tc>
        <w:tc>
          <w:tcPr>
            <w:tcW w:w="6946" w:type="dxa"/>
            <w:shd w:val="clear" w:color="auto" w:fill="auto"/>
          </w:tcPr>
          <w:p w:rsidR="00284611" w:rsidRPr="00E532AF" w:rsidRDefault="00B47184" w:rsidP="00D41148">
            <w:pPr>
              <w:spacing w:after="0"/>
              <w:jc w:val="both"/>
              <w:rPr>
                <w:rFonts w:ascii="Times New Roman" w:hAnsi="Times New Roman"/>
                <w:szCs w:val="24"/>
              </w:rPr>
            </w:pPr>
            <w:r w:rsidRPr="00E532AF">
              <w:rPr>
                <w:rFonts w:ascii="Times New Roman" w:hAnsi="Times New Roman"/>
                <w:szCs w:val="24"/>
              </w:rPr>
              <w:t>K</w:t>
            </w:r>
            <w:r w:rsidR="00632545" w:rsidRPr="00E532AF">
              <w:rPr>
                <w:rFonts w:ascii="Times New Roman" w:hAnsi="Times New Roman"/>
                <w:szCs w:val="24"/>
              </w:rPr>
              <w:t>antin geliri, velilerimizin katkısı bütçe olarak güçlü yanımız</w:t>
            </w:r>
          </w:p>
        </w:tc>
      </w:tr>
      <w:tr w:rsidR="00284611" w:rsidRPr="00E532AF" w:rsidTr="00EA7CC4">
        <w:tc>
          <w:tcPr>
            <w:tcW w:w="2093" w:type="dxa"/>
            <w:shd w:val="clear" w:color="auto" w:fill="D6E3BC" w:themeFill="accent3" w:themeFillTint="66"/>
          </w:tcPr>
          <w:p w:rsidR="00284611" w:rsidRPr="00E532AF" w:rsidRDefault="00284611" w:rsidP="00D41148">
            <w:pPr>
              <w:spacing w:after="0"/>
              <w:jc w:val="both"/>
              <w:rPr>
                <w:rFonts w:ascii="Times New Roman" w:hAnsi="Times New Roman"/>
                <w:szCs w:val="24"/>
              </w:rPr>
            </w:pPr>
            <w:r w:rsidRPr="00E532AF">
              <w:rPr>
                <w:rFonts w:ascii="Times New Roman" w:hAnsi="Times New Roman"/>
                <w:szCs w:val="24"/>
              </w:rPr>
              <w:t>Yönetim</w:t>
            </w:r>
            <w:r w:rsidR="009F4287" w:rsidRPr="00E532AF">
              <w:rPr>
                <w:rFonts w:ascii="Times New Roman" w:hAnsi="Times New Roman"/>
                <w:szCs w:val="24"/>
              </w:rPr>
              <w:t xml:space="preserve"> Süreçleri</w:t>
            </w:r>
          </w:p>
        </w:tc>
        <w:tc>
          <w:tcPr>
            <w:tcW w:w="6946" w:type="dxa"/>
            <w:shd w:val="clear" w:color="auto" w:fill="auto"/>
          </w:tcPr>
          <w:p w:rsidR="00284611" w:rsidRPr="00E532AF" w:rsidRDefault="00632545" w:rsidP="00D41148">
            <w:pPr>
              <w:spacing w:after="0"/>
              <w:jc w:val="both"/>
              <w:rPr>
                <w:rFonts w:ascii="Times New Roman" w:hAnsi="Times New Roman"/>
                <w:szCs w:val="24"/>
              </w:rPr>
            </w:pPr>
            <w:r w:rsidRPr="00E532AF">
              <w:rPr>
                <w:rFonts w:ascii="Times New Roman" w:hAnsi="Times New Roman"/>
                <w:szCs w:val="24"/>
              </w:rPr>
              <w:t>Deneyimli kadro, etkin yönetim, kapsamlı çalışma ve doğru yönetim</w:t>
            </w:r>
            <w:r w:rsidR="008E32F0" w:rsidRPr="00E532AF">
              <w:rPr>
                <w:rFonts w:ascii="Times New Roman" w:hAnsi="Times New Roman"/>
                <w:szCs w:val="24"/>
              </w:rPr>
              <w:t>,yeniliklere açık bir yönetime sahip olması,</w:t>
            </w:r>
          </w:p>
        </w:tc>
      </w:tr>
      <w:tr w:rsidR="00284611" w:rsidRPr="00E532AF" w:rsidTr="00EA7CC4">
        <w:tc>
          <w:tcPr>
            <w:tcW w:w="2093" w:type="dxa"/>
            <w:shd w:val="clear" w:color="auto" w:fill="D6E3BC" w:themeFill="accent3" w:themeFillTint="66"/>
          </w:tcPr>
          <w:p w:rsidR="00284611" w:rsidRPr="00E532AF" w:rsidRDefault="00284611" w:rsidP="00D41148">
            <w:pPr>
              <w:spacing w:after="0"/>
              <w:jc w:val="both"/>
              <w:rPr>
                <w:rFonts w:ascii="Times New Roman" w:hAnsi="Times New Roman"/>
                <w:szCs w:val="24"/>
              </w:rPr>
            </w:pPr>
            <w:r w:rsidRPr="00E532AF">
              <w:rPr>
                <w:rFonts w:ascii="Times New Roman" w:hAnsi="Times New Roman"/>
                <w:szCs w:val="24"/>
              </w:rPr>
              <w:t xml:space="preserve">İletişim </w:t>
            </w:r>
            <w:r w:rsidR="009F4287" w:rsidRPr="00E532AF">
              <w:rPr>
                <w:rFonts w:ascii="Times New Roman" w:hAnsi="Times New Roman"/>
                <w:szCs w:val="24"/>
              </w:rPr>
              <w:t>Süreçleri</w:t>
            </w:r>
          </w:p>
        </w:tc>
        <w:tc>
          <w:tcPr>
            <w:tcW w:w="6946" w:type="dxa"/>
            <w:shd w:val="clear" w:color="auto" w:fill="auto"/>
          </w:tcPr>
          <w:p w:rsidR="00284611" w:rsidRPr="00E532AF" w:rsidRDefault="009D4AEA" w:rsidP="00D41148">
            <w:pPr>
              <w:spacing w:after="0"/>
              <w:jc w:val="both"/>
              <w:rPr>
                <w:rFonts w:ascii="Times New Roman" w:hAnsi="Times New Roman"/>
                <w:szCs w:val="24"/>
              </w:rPr>
            </w:pPr>
            <w:r w:rsidRPr="00E532AF">
              <w:rPr>
                <w:rFonts w:ascii="Times New Roman" w:hAnsi="Times New Roman"/>
                <w:szCs w:val="24"/>
              </w:rPr>
              <w:t>Dilek ve isteklerini belirtebilen, yönetim ve öğretmenlerin sürekli yardımcı olması,</w:t>
            </w:r>
          </w:p>
        </w:tc>
      </w:tr>
    </w:tbl>
    <w:p w:rsidR="00284611" w:rsidRPr="00E532AF" w:rsidRDefault="00284611" w:rsidP="0049575C">
      <w:pPr>
        <w:spacing w:after="0"/>
        <w:ind w:firstLine="708"/>
        <w:jc w:val="both"/>
        <w:rPr>
          <w:rFonts w:ascii="Times New Roman" w:hAnsi="Times New Roman"/>
          <w:szCs w:val="24"/>
        </w:rPr>
      </w:pPr>
    </w:p>
    <w:p w:rsidR="008E01DD" w:rsidRPr="00E532AF" w:rsidRDefault="008E01DD" w:rsidP="008E01DD">
      <w:pPr>
        <w:spacing w:after="0"/>
        <w:ind w:firstLine="708"/>
        <w:jc w:val="both"/>
        <w:rPr>
          <w:rFonts w:ascii="Times New Roman" w:hAnsi="Times New Roman"/>
          <w:b/>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6946"/>
      </w:tblGrid>
      <w:tr w:rsidR="00EA7CC4" w:rsidRPr="00E532AF" w:rsidTr="00EA7CC4">
        <w:trPr>
          <w:trHeight w:val="573"/>
        </w:trPr>
        <w:tc>
          <w:tcPr>
            <w:tcW w:w="9039" w:type="dxa"/>
            <w:gridSpan w:val="2"/>
            <w:shd w:val="clear" w:color="auto" w:fill="D6E3BC" w:themeFill="accent3" w:themeFillTint="66"/>
          </w:tcPr>
          <w:p w:rsidR="00EA7CC4" w:rsidRPr="00EA7CC4" w:rsidRDefault="00EA7CC4" w:rsidP="009D4AEA">
            <w:pPr>
              <w:spacing w:after="0"/>
              <w:jc w:val="both"/>
              <w:rPr>
                <w:rFonts w:ascii="Times New Roman" w:hAnsi="Times New Roman"/>
                <w:b/>
                <w:sz w:val="28"/>
                <w:szCs w:val="28"/>
              </w:rPr>
            </w:pPr>
            <w:r w:rsidRPr="00EA7CC4">
              <w:rPr>
                <w:rFonts w:ascii="Times New Roman" w:hAnsi="Times New Roman"/>
                <w:b/>
                <w:sz w:val="32"/>
                <w:szCs w:val="28"/>
              </w:rPr>
              <w:t>Zayıf Yönler</w:t>
            </w:r>
          </w:p>
        </w:tc>
      </w:tr>
      <w:tr w:rsidR="008E01DD" w:rsidRPr="00E532AF" w:rsidTr="00EA7CC4">
        <w:tc>
          <w:tcPr>
            <w:tcW w:w="2093" w:type="dxa"/>
            <w:shd w:val="clear" w:color="auto" w:fill="D6E3BC" w:themeFill="accent3" w:themeFillTint="66"/>
          </w:tcPr>
          <w:p w:rsidR="008E01DD" w:rsidRPr="00E532AF" w:rsidRDefault="008E01DD" w:rsidP="00D41148">
            <w:pPr>
              <w:spacing w:after="0"/>
              <w:jc w:val="both"/>
              <w:rPr>
                <w:rFonts w:ascii="Times New Roman" w:hAnsi="Times New Roman"/>
                <w:szCs w:val="24"/>
              </w:rPr>
            </w:pPr>
            <w:r w:rsidRPr="00E532AF">
              <w:rPr>
                <w:rFonts w:ascii="Times New Roman" w:hAnsi="Times New Roman"/>
                <w:szCs w:val="24"/>
              </w:rPr>
              <w:t>Öğrenciler</w:t>
            </w:r>
          </w:p>
        </w:tc>
        <w:tc>
          <w:tcPr>
            <w:tcW w:w="6946" w:type="dxa"/>
            <w:shd w:val="clear" w:color="auto" w:fill="auto"/>
          </w:tcPr>
          <w:p w:rsidR="008E01DD" w:rsidRPr="00E532AF" w:rsidRDefault="009D4AEA" w:rsidP="009D4AEA">
            <w:pPr>
              <w:spacing w:after="0"/>
              <w:jc w:val="both"/>
              <w:rPr>
                <w:rFonts w:ascii="Times New Roman" w:hAnsi="Times New Roman"/>
                <w:szCs w:val="24"/>
              </w:rPr>
            </w:pPr>
            <w:r w:rsidRPr="00E532AF">
              <w:rPr>
                <w:rFonts w:ascii="Times New Roman" w:hAnsi="Times New Roman"/>
                <w:szCs w:val="24"/>
              </w:rPr>
              <w:t>Hazır bulunuşluk düzeylerinin ve akademik başarı düzeylerinin düşük olması, öğrenci davranış problemleri,</w:t>
            </w:r>
          </w:p>
        </w:tc>
      </w:tr>
      <w:tr w:rsidR="008E01DD" w:rsidRPr="00E532AF" w:rsidTr="00EA7CC4">
        <w:tc>
          <w:tcPr>
            <w:tcW w:w="2093" w:type="dxa"/>
            <w:shd w:val="clear" w:color="auto" w:fill="D6E3BC" w:themeFill="accent3" w:themeFillTint="66"/>
          </w:tcPr>
          <w:p w:rsidR="008E01DD" w:rsidRPr="00E532AF" w:rsidRDefault="008E01DD" w:rsidP="00D41148">
            <w:pPr>
              <w:spacing w:after="0"/>
              <w:jc w:val="both"/>
              <w:rPr>
                <w:rFonts w:ascii="Times New Roman" w:hAnsi="Times New Roman"/>
                <w:szCs w:val="24"/>
              </w:rPr>
            </w:pPr>
            <w:r w:rsidRPr="00E532AF">
              <w:rPr>
                <w:rFonts w:ascii="Times New Roman" w:hAnsi="Times New Roman"/>
                <w:szCs w:val="24"/>
              </w:rPr>
              <w:t>Çalışanlar</w:t>
            </w:r>
          </w:p>
        </w:tc>
        <w:tc>
          <w:tcPr>
            <w:tcW w:w="6946" w:type="dxa"/>
            <w:shd w:val="clear" w:color="auto" w:fill="auto"/>
          </w:tcPr>
          <w:p w:rsidR="008E01DD" w:rsidRPr="00E532AF" w:rsidRDefault="008E32F0" w:rsidP="00D41148">
            <w:pPr>
              <w:spacing w:after="0"/>
              <w:jc w:val="both"/>
              <w:rPr>
                <w:rFonts w:ascii="Times New Roman" w:hAnsi="Times New Roman"/>
                <w:szCs w:val="24"/>
              </w:rPr>
            </w:pPr>
            <w:r w:rsidRPr="00E532AF">
              <w:rPr>
                <w:rFonts w:ascii="Times New Roman" w:hAnsi="Times New Roman"/>
                <w:szCs w:val="24"/>
              </w:rPr>
              <w:t>Bazı Meslek Dersleri öğretmenlerinin sayısının yeterli olmaması,</w:t>
            </w:r>
          </w:p>
        </w:tc>
      </w:tr>
      <w:tr w:rsidR="008E01DD" w:rsidRPr="00E532AF" w:rsidTr="00EA7CC4">
        <w:tc>
          <w:tcPr>
            <w:tcW w:w="2093" w:type="dxa"/>
            <w:shd w:val="clear" w:color="auto" w:fill="D6E3BC" w:themeFill="accent3" w:themeFillTint="66"/>
          </w:tcPr>
          <w:p w:rsidR="008E01DD" w:rsidRPr="00E532AF" w:rsidRDefault="008E01DD" w:rsidP="00D41148">
            <w:pPr>
              <w:spacing w:after="0"/>
              <w:jc w:val="both"/>
              <w:rPr>
                <w:rFonts w:ascii="Times New Roman" w:hAnsi="Times New Roman"/>
                <w:szCs w:val="24"/>
              </w:rPr>
            </w:pPr>
            <w:r w:rsidRPr="00E532AF">
              <w:rPr>
                <w:rFonts w:ascii="Times New Roman" w:hAnsi="Times New Roman"/>
                <w:szCs w:val="24"/>
              </w:rPr>
              <w:t>Veliler</w:t>
            </w:r>
          </w:p>
        </w:tc>
        <w:tc>
          <w:tcPr>
            <w:tcW w:w="6946" w:type="dxa"/>
            <w:shd w:val="clear" w:color="auto" w:fill="auto"/>
          </w:tcPr>
          <w:p w:rsidR="008E01DD" w:rsidRPr="00E532AF" w:rsidRDefault="008E32F0" w:rsidP="008E32F0">
            <w:pPr>
              <w:spacing w:after="0"/>
              <w:jc w:val="both"/>
              <w:rPr>
                <w:rFonts w:ascii="Times New Roman" w:hAnsi="Times New Roman"/>
                <w:szCs w:val="24"/>
              </w:rPr>
            </w:pPr>
            <w:r w:rsidRPr="00E532AF">
              <w:rPr>
                <w:rFonts w:ascii="Times New Roman" w:hAnsi="Times New Roman"/>
                <w:szCs w:val="24"/>
              </w:rPr>
              <w:t>Parçalanmış ve problemli aileleri</w:t>
            </w:r>
            <w:r w:rsidR="005664DC">
              <w:rPr>
                <w:rFonts w:ascii="Times New Roman" w:hAnsi="Times New Roman"/>
                <w:szCs w:val="24"/>
              </w:rPr>
              <w:t xml:space="preserve">n olması, bazı velilerin eğitim </w:t>
            </w:r>
            <w:r w:rsidRPr="00E532AF">
              <w:rPr>
                <w:rFonts w:ascii="Times New Roman" w:hAnsi="Times New Roman"/>
                <w:szCs w:val="24"/>
              </w:rPr>
              <w:t xml:space="preserve">profilinin düşük olması, </w:t>
            </w:r>
          </w:p>
        </w:tc>
      </w:tr>
      <w:tr w:rsidR="008E01DD" w:rsidRPr="00E532AF" w:rsidTr="00EA7CC4">
        <w:tc>
          <w:tcPr>
            <w:tcW w:w="2093" w:type="dxa"/>
            <w:shd w:val="clear" w:color="auto" w:fill="D6E3BC" w:themeFill="accent3" w:themeFillTint="66"/>
          </w:tcPr>
          <w:p w:rsidR="008E01DD" w:rsidRPr="00E532AF" w:rsidRDefault="008E01DD" w:rsidP="00D41148">
            <w:pPr>
              <w:spacing w:after="0"/>
              <w:jc w:val="both"/>
              <w:rPr>
                <w:rFonts w:ascii="Times New Roman" w:hAnsi="Times New Roman"/>
                <w:szCs w:val="24"/>
              </w:rPr>
            </w:pPr>
            <w:r w:rsidRPr="00E532AF">
              <w:rPr>
                <w:rFonts w:ascii="Times New Roman" w:hAnsi="Times New Roman"/>
                <w:szCs w:val="24"/>
              </w:rPr>
              <w:t>Bina ve Yerleşke</w:t>
            </w:r>
          </w:p>
        </w:tc>
        <w:tc>
          <w:tcPr>
            <w:tcW w:w="6946" w:type="dxa"/>
            <w:shd w:val="clear" w:color="auto" w:fill="auto"/>
          </w:tcPr>
          <w:p w:rsidR="008E01DD" w:rsidRPr="00E532AF" w:rsidRDefault="008E32F0" w:rsidP="008E32F0">
            <w:pPr>
              <w:pStyle w:val="AralkYok"/>
              <w:spacing w:line="360" w:lineRule="auto"/>
              <w:rPr>
                <w:rFonts w:ascii="Times New Roman" w:hAnsi="Times New Roman"/>
                <w:sz w:val="24"/>
                <w:szCs w:val="24"/>
              </w:rPr>
            </w:pPr>
            <w:r w:rsidRPr="00E532AF">
              <w:rPr>
                <w:rFonts w:ascii="Times New Roman" w:hAnsi="Times New Roman"/>
                <w:sz w:val="24"/>
                <w:szCs w:val="24"/>
              </w:rPr>
              <w:t>Okulun Konumu, okulun şehir dışında olması, Okulumuzun uzak olması sebebi ile çalışanlar ve öğrencilerin sıcak yemek yiyememesi,</w:t>
            </w:r>
          </w:p>
        </w:tc>
      </w:tr>
      <w:tr w:rsidR="008E01DD" w:rsidRPr="00E532AF" w:rsidTr="00EA7CC4">
        <w:tc>
          <w:tcPr>
            <w:tcW w:w="2093" w:type="dxa"/>
            <w:shd w:val="clear" w:color="auto" w:fill="D6E3BC" w:themeFill="accent3" w:themeFillTint="66"/>
          </w:tcPr>
          <w:p w:rsidR="008E01DD" w:rsidRPr="00E532AF" w:rsidRDefault="008E01DD" w:rsidP="00D41148">
            <w:pPr>
              <w:spacing w:after="0"/>
              <w:jc w:val="both"/>
              <w:rPr>
                <w:rFonts w:ascii="Times New Roman" w:hAnsi="Times New Roman"/>
                <w:szCs w:val="24"/>
              </w:rPr>
            </w:pPr>
            <w:r w:rsidRPr="00E532AF">
              <w:rPr>
                <w:rFonts w:ascii="Times New Roman" w:hAnsi="Times New Roman"/>
                <w:szCs w:val="24"/>
              </w:rPr>
              <w:t>Donanım</w:t>
            </w:r>
          </w:p>
        </w:tc>
        <w:tc>
          <w:tcPr>
            <w:tcW w:w="6946" w:type="dxa"/>
            <w:shd w:val="clear" w:color="auto" w:fill="auto"/>
          </w:tcPr>
          <w:p w:rsidR="008E01DD" w:rsidRPr="00E532AF" w:rsidRDefault="008E32F0" w:rsidP="00D41148">
            <w:pPr>
              <w:spacing w:after="0"/>
              <w:jc w:val="both"/>
              <w:rPr>
                <w:rFonts w:ascii="Times New Roman" w:hAnsi="Times New Roman"/>
                <w:szCs w:val="24"/>
              </w:rPr>
            </w:pPr>
            <w:r w:rsidRPr="00E532AF">
              <w:rPr>
                <w:rFonts w:ascii="Times New Roman" w:hAnsi="Times New Roman"/>
                <w:szCs w:val="24"/>
              </w:rPr>
              <w:t>Binanın yeni olması sebebi ile bazı atölyelerin tam kurulamamış olması</w:t>
            </w:r>
          </w:p>
        </w:tc>
      </w:tr>
      <w:tr w:rsidR="008E01DD" w:rsidRPr="00E532AF" w:rsidTr="00EA7CC4">
        <w:tc>
          <w:tcPr>
            <w:tcW w:w="2093" w:type="dxa"/>
            <w:shd w:val="clear" w:color="auto" w:fill="D6E3BC" w:themeFill="accent3" w:themeFillTint="66"/>
          </w:tcPr>
          <w:p w:rsidR="008E01DD" w:rsidRPr="00E532AF" w:rsidRDefault="008E01DD" w:rsidP="00D41148">
            <w:pPr>
              <w:spacing w:after="0"/>
              <w:jc w:val="both"/>
              <w:rPr>
                <w:rFonts w:ascii="Times New Roman" w:hAnsi="Times New Roman"/>
                <w:szCs w:val="24"/>
              </w:rPr>
            </w:pPr>
            <w:r w:rsidRPr="00E532AF">
              <w:rPr>
                <w:rFonts w:ascii="Times New Roman" w:hAnsi="Times New Roman"/>
                <w:szCs w:val="24"/>
              </w:rPr>
              <w:lastRenderedPageBreak/>
              <w:t>Bütçe</w:t>
            </w:r>
          </w:p>
        </w:tc>
        <w:tc>
          <w:tcPr>
            <w:tcW w:w="6946" w:type="dxa"/>
            <w:shd w:val="clear" w:color="auto" w:fill="auto"/>
          </w:tcPr>
          <w:p w:rsidR="008E01DD" w:rsidRPr="00E532AF" w:rsidRDefault="008E32F0" w:rsidP="00D41148">
            <w:pPr>
              <w:spacing w:after="0"/>
              <w:jc w:val="both"/>
              <w:rPr>
                <w:rFonts w:ascii="Times New Roman" w:hAnsi="Times New Roman"/>
                <w:szCs w:val="24"/>
              </w:rPr>
            </w:pPr>
            <w:r w:rsidRPr="00E532AF">
              <w:rPr>
                <w:rFonts w:ascii="Times New Roman" w:hAnsi="Times New Roman"/>
                <w:szCs w:val="24"/>
              </w:rPr>
              <w:t>Ödeneklerin zamanında gelmemesi, okul aile birliğinden yeterli bağışların olmaması,</w:t>
            </w:r>
          </w:p>
        </w:tc>
      </w:tr>
      <w:tr w:rsidR="008E01DD" w:rsidRPr="00E532AF" w:rsidTr="00EA7CC4">
        <w:tc>
          <w:tcPr>
            <w:tcW w:w="2093" w:type="dxa"/>
            <w:shd w:val="clear" w:color="auto" w:fill="D6E3BC" w:themeFill="accent3" w:themeFillTint="66"/>
          </w:tcPr>
          <w:p w:rsidR="008E01DD" w:rsidRPr="00E532AF" w:rsidRDefault="008E01DD" w:rsidP="00D41148">
            <w:pPr>
              <w:spacing w:after="0"/>
              <w:jc w:val="both"/>
              <w:rPr>
                <w:rFonts w:ascii="Times New Roman" w:hAnsi="Times New Roman"/>
                <w:szCs w:val="24"/>
              </w:rPr>
            </w:pPr>
            <w:r w:rsidRPr="00E532AF">
              <w:rPr>
                <w:rFonts w:ascii="Times New Roman" w:hAnsi="Times New Roman"/>
                <w:szCs w:val="24"/>
              </w:rPr>
              <w:t>Yönetim Süreçleri</w:t>
            </w:r>
          </w:p>
        </w:tc>
        <w:tc>
          <w:tcPr>
            <w:tcW w:w="6946" w:type="dxa"/>
            <w:shd w:val="clear" w:color="auto" w:fill="auto"/>
          </w:tcPr>
          <w:p w:rsidR="008E01DD" w:rsidRPr="00E532AF" w:rsidRDefault="008941D4" w:rsidP="008941D4">
            <w:pPr>
              <w:spacing w:after="0"/>
              <w:jc w:val="both"/>
              <w:rPr>
                <w:rFonts w:ascii="Times New Roman" w:hAnsi="Times New Roman"/>
                <w:szCs w:val="24"/>
              </w:rPr>
            </w:pPr>
            <w:r w:rsidRPr="00E532AF">
              <w:rPr>
                <w:rFonts w:ascii="Times New Roman" w:hAnsi="Times New Roman"/>
                <w:szCs w:val="24"/>
              </w:rPr>
              <w:t>İdari kadronun sayıca yetersiz olması, sık değişmesi</w:t>
            </w:r>
          </w:p>
        </w:tc>
      </w:tr>
      <w:tr w:rsidR="00710994" w:rsidRPr="00E532AF" w:rsidTr="00EA7CC4">
        <w:tc>
          <w:tcPr>
            <w:tcW w:w="2093" w:type="dxa"/>
            <w:shd w:val="clear" w:color="auto" w:fill="D6E3BC" w:themeFill="accent3" w:themeFillTint="66"/>
          </w:tcPr>
          <w:p w:rsidR="00710994" w:rsidRPr="00E532AF" w:rsidRDefault="00710994" w:rsidP="00D41148">
            <w:pPr>
              <w:spacing w:after="0"/>
              <w:jc w:val="both"/>
              <w:rPr>
                <w:rFonts w:ascii="Times New Roman" w:hAnsi="Times New Roman"/>
                <w:szCs w:val="24"/>
              </w:rPr>
            </w:pPr>
            <w:r w:rsidRPr="00E532AF">
              <w:rPr>
                <w:rFonts w:ascii="Times New Roman" w:hAnsi="Times New Roman"/>
                <w:szCs w:val="24"/>
              </w:rPr>
              <w:t>İletişim Süreçleri</w:t>
            </w:r>
          </w:p>
        </w:tc>
        <w:tc>
          <w:tcPr>
            <w:tcW w:w="6946" w:type="dxa"/>
            <w:shd w:val="clear" w:color="auto" w:fill="auto"/>
          </w:tcPr>
          <w:p w:rsidR="00710994" w:rsidRPr="00E532AF" w:rsidRDefault="004B2483" w:rsidP="00D41148">
            <w:pPr>
              <w:spacing w:after="0"/>
              <w:jc w:val="both"/>
              <w:rPr>
                <w:rFonts w:ascii="Times New Roman" w:hAnsi="Times New Roman"/>
                <w:szCs w:val="24"/>
              </w:rPr>
            </w:pPr>
            <w:r w:rsidRPr="00E532AF">
              <w:rPr>
                <w:rFonts w:ascii="Times New Roman" w:hAnsi="Times New Roman"/>
                <w:szCs w:val="24"/>
              </w:rPr>
              <w:t>Öğrenci velilerine istenildiği zaman ulaşılamaması</w:t>
            </w:r>
          </w:p>
        </w:tc>
      </w:tr>
    </w:tbl>
    <w:p w:rsidR="008803A9" w:rsidRPr="00E532AF" w:rsidRDefault="008803A9" w:rsidP="00710994">
      <w:pPr>
        <w:pStyle w:val="Balk3"/>
        <w:rPr>
          <w:rFonts w:ascii="Times New Roman" w:hAnsi="Times New Roman"/>
        </w:rPr>
      </w:pPr>
    </w:p>
    <w:p w:rsidR="008E01DD" w:rsidRPr="00176131" w:rsidRDefault="00710994" w:rsidP="00176131">
      <w:pPr>
        <w:pStyle w:val="Balk3"/>
        <w:rPr>
          <w:rFonts w:ascii="Times New Roman" w:hAnsi="Times New Roman"/>
        </w:rPr>
      </w:pPr>
      <w:r w:rsidRPr="00E532AF">
        <w:rPr>
          <w:rFonts w:ascii="Times New Roman" w:hAnsi="Times New Roman"/>
        </w:rPr>
        <w:t>Dışsal Faktörler</w:t>
      </w:r>
      <w:r w:rsidR="00EA7CC4">
        <w:rPr>
          <w:rFonts w:ascii="Times New Roman" w:hAnsi="Times New Roman"/>
        </w:rPr>
        <w:t>;</w:t>
      </w:r>
    </w:p>
    <w:p w:rsidR="009029FB" w:rsidRPr="00E532AF" w:rsidRDefault="009029FB" w:rsidP="009029FB">
      <w:pPr>
        <w:spacing w:after="0"/>
        <w:ind w:firstLine="708"/>
        <w:jc w:val="both"/>
        <w:rPr>
          <w:rFonts w:ascii="Times New Roman" w:hAnsi="Times New Roman"/>
          <w:b/>
          <w:szCs w:val="24"/>
        </w:rPr>
      </w:pPr>
    </w:p>
    <w:tbl>
      <w:tblPr>
        <w:tblW w:w="17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379"/>
        <w:gridCol w:w="8363"/>
      </w:tblGrid>
      <w:tr w:rsidR="00EA7CC4" w:rsidRPr="00E532AF" w:rsidTr="00EA7CC4">
        <w:tc>
          <w:tcPr>
            <w:tcW w:w="8897" w:type="dxa"/>
            <w:gridSpan w:val="2"/>
            <w:shd w:val="clear" w:color="auto" w:fill="D6E3BC" w:themeFill="accent3" w:themeFillTint="66"/>
          </w:tcPr>
          <w:p w:rsidR="00EA7CC4" w:rsidRPr="00E532AF" w:rsidRDefault="00EA7CC4" w:rsidP="00155194">
            <w:pPr>
              <w:pStyle w:val="Default"/>
              <w:rPr>
                <w:rFonts w:ascii="Times New Roman" w:hAnsi="Times New Roman" w:cs="Times New Roman"/>
                <w:sz w:val="19"/>
                <w:szCs w:val="19"/>
              </w:rPr>
            </w:pPr>
            <w:r w:rsidRPr="00E532AF">
              <w:rPr>
                <w:rFonts w:ascii="Times New Roman" w:hAnsi="Times New Roman"/>
                <w:b/>
              </w:rPr>
              <w:t>Fırsatlar</w:t>
            </w:r>
          </w:p>
        </w:tc>
        <w:tc>
          <w:tcPr>
            <w:tcW w:w="8363" w:type="dxa"/>
            <w:shd w:val="clear" w:color="auto" w:fill="auto"/>
          </w:tcPr>
          <w:p w:rsidR="00EA7CC4" w:rsidRPr="00E532AF" w:rsidRDefault="00EA7CC4" w:rsidP="00D41148">
            <w:pPr>
              <w:spacing w:after="0"/>
              <w:jc w:val="both"/>
              <w:rPr>
                <w:rFonts w:ascii="Times New Roman" w:hAnsi="Times New Roman"/>
                <w:szCs w:val="24"/>
              </w:rPr>
            </w:pPr>
          </w:p>
        </w:tc>
      </w:tr>
      <w:tr w:rsidR="00B47184" w:rsidRPr="00E532AF" w:rsidTr="00EA7CC4">
        <w:tc>
          <w:tcPr>
            <w:tcW w:w="2518" w:type="dxa"/>
            <w:shd w:val="clear" w:color="auto" w:fill="D6E3BC" w:themeFill="accent3" w:themeFillTint="66"/>
          </w:tcPr>
          <w:p w:rsidR="00B47184" w:rsidRPr="00E532AF" w:rsidRDefault="00B47184" w:rsidP="00D41148">
            <w:pPr>
              <w:spacing w:after="0"/>
              <w:jc w:val="both"/>
              <w:rPr>
                <w:rFonts w:ascii="Times New Roman" w:hAnsi="Times New Roman"/>
                <w:szCs w:val="24"/>
              </w:rPr>
            </w:pPr>
            <w:r w:rsidRPr="00E532AF">
              <w:rPr>
                <w:rFonts w:ascii="Times New Roman" w:hAnsi="Times New Roman"/>
                <w:szCs w:val="24"/>
              </w:rPr>
              <w:t>Politik</w:t>
            </w:r>
          </w:p>
        </w:tc>
        <w:tc>
          <w:tcPr>
            <w:tcW w:w="6379" w:type="dxa"/>
          </w:tcPr>
          <w:p w:rsidR="00B47184" w:rsidRPr="00E532AF" w:rsidRDefault="00B47184" w:rsidP="00155194">
            <w:pPr>
              <w:pStyle w:val="Default"/>
              <w:rPr>
                <w:rFonts w:ascii="Times New Roman" w:hAnsi="Times New Roman" w:cs="Times New Roman"/>
                <w:sz w:val="19"/>
                <w:szCs w:val="19"/>
              </w:rPr>
            </w:pPr>
            <w:r w:rsidRPr="00E532AF">
              <w:rPr>
                <w:rFonts w:ascii="Times New Roman" w:hAnsi="Times New Roman" w:cs="Times New Roman"/>
                <w:sz w:val="19"/>
                <w:szCs w:val="19"/>
              </w:rPr>
              <w:t>Etkin ekip çalışmalarının yapılması, okul iletişimin alt yapısının iyi olması</w:t>
            </w:r>
          </w:p>
        </w:tc>
        <w:tc>
          <w:tcPr>
            <w:tcW w:w="8363" w:type="dxa"/>
            <w:shd w:val="clear" w:color="auto" w:fill="auto"/>
          </w:tcPr>
          <w:p w:rsidR="00B47184" w:rsidRPr="00E532AF" w:rsidRDefault="00B47184" w:rsidP="00D41148">
            <w:pPr>
              <w:spacing w:after="0"/>
              <w:jc w:val="both"/>
              <w:rPr>
                <w:rFonts w:ascii="Times New Roman" w:hAnsi="Times New Roman"/>
                <w:szCs w:val="24"/>
              </w:rPr>
            </w:pPr>
          </w:p>
        </w:tc>
      </w:tr>
      <w:tr w:rsidR="00B47184" w:rsidRPr="00E532AF" w:rsidTr="00EA7CC4">
        <w:tc>
          <w:tcPr>
            <w:tcW w:w="2518" w:type="dxa"/>
            <w:shd w:val="clear" w:color="auto" w:fill="D6E3BC" w:themeFill="accent3" w:themeFillTint="66"/>
          </w:tcPr>
          <w:p w:rsidR="00B47184" w:rsidRPr="00E532AF" w:rsidRDefault="00B47184" w:rsidP="00D41148">
            <w:pPr>
              <w:spacing w:after="0"/>
              <w:jc w:val="both"/>
              <w:rPr>
                <w:rFonts w:ascii="Times New Roman" w:hAnsi="Times New Roman"/>
                <w:szCs w:val="24"/>
              </w:rPr>
            </w:pPr>
            <w:r w:rsidRPr="00E532AF">
              <w:rPr>
                <w:rFonts w:ascii="Times New Roman" w:hAnsi="Times New Roman"/>
                <w:szCs w:val="24"/>
              </w:rPr>
              <w:t>Ekonomik</w:t>
            </w:r>
          </w:p>
        </w:tc>
        <w:tc>
          <w:tcPr>
            <w:tcW w:w="6379" w:type="dxa"/>
          </w:tcPr>
          <w:p w:rsidR="00B47184" w:rsidRPr="00E532AF" w:rsidRDefault="00B47184" w:rsidP="00155194">
            <w:pPr>
              <w:pStyle w:val="Default"/>
              <w:rPr>
                <w:rFonts w:ascii="Times New Roman" w:hAnsi="Times New Roman" w:cs="Times New Roman"/>
                <w:sz w:val="19"/>
                <w:szCs w:val="19"/>
              </w:rPr>
            </w:pPr>
            <w:r w:rsidRPr="00E532AF">
              <w:rPr>
                <w:rFonts w:ascii="Times New Roman" w:hAnsi="Times New Roman" w:cs="Times New Roman"/>
                <w:sz w:val="19"/>
                <w:szCs w:val="19"/>
              </w:rPr>
              <w:t xml:space="preserve">Okul Aile Birliği ve Dayanışma Derneği gibi kuruluşların Eğitim-Öğretim konularına ilgili olmaları </w:t>
            </w:r>
          </w:p>
        </w:tc>
        <w:tc>
          <w:tcPr>
            <w:tcW w:w="8363" w:type="dxa"/>
            <w:shd w:val="clear" w:color="auto" w:fill="auto"/>
          </w:tcPr>
          <w:p w:rsidR="00B47184" w:rsidRPr="00E532AF" w:rsidRDefault="00B47184" w:rsidP="00D41148">
            <w:pPr>
              <w:spacing w:after="0"/>
              <w:jc w:val="both"/>
              <w:rPr>
                <w:rFonts w:ascii="Times New Roman" w:hAnsi="Times New Roman"/>
                <w:szCs w:val="24"/>
              </w:rPr>
            </w:pPr>
          </w:p>
        </w:tc>
      </w:tr>
      <w:tr w:rsidR="00B47184" w:rsidRPr="00E532AF" w:rsidTr="00EA7CC4">
        <w:tc>
          <w:tcPr>
            <w:tcW w:w="2518" w:type="dxa"/>
            <w:shd w:val="clear" w:color="auto" w:fill="D6E3BC" w:themeFill="accent3" w:themeFillTint="66"/>
          </w:tcPr>
          <w:p w:rsidR="00B47184" w:rsidRPr="00E532AF" w:rsidRDefault="00B47184" w:rsidP="00D41148">
            <w:pPr>
              <w:spacing w:after="0"/>
              <w:jc w:val="both"/>
              <w:rPr>
                <w:rFonts w:ascii="Times New Roman" w:hAnsi="Times New Roman"/>
                <w:szCs w:val="24"/>
              </w:rPr>
            </w:pPr>
            <w:r w:rsidRPr="00E532AF">
              <w:rPr>
                <w:rFonts w:ascii="Times New Roman" w:hAnsi="Times New Roman"/>
                <w:szCs w:val="24"/>
              </w:rPr>
              <w:t>Sosyolojik</w:t>
            </w:r>
          </w:p>
        </w:tc>
        <w:tc>
          <w:tcPr>
            <w:tcW w:w="6379" w:type="dxa"/>
          </w:tcPr>
          <w:p w:rsidR="00B47184" w:rsidRPr="00E532AF" w:rsidRDefault="00B47184" w:rsidP="00155194">
            <w:pPr>
              <w:pStyle w:val="Default"/>
              <w:rPr>
                <w:rFonts w:ascii="Times New Roman" w:hAnsi="Times New Roman" w:cs="Times New Roman"/>
                <w:sz w:val="19"/>
                <w:szCs w:val="19"/>
              </w:rPr>
            </w:pPr>
            <w:r w:rsidRPr="00E532AF">
              <w:rPr>
                <w:rFonts w:ascii="Times New Roman" w:hAnsi="Times New Roman" w:cs="Times New Roman"/>
                <w:sz w:val="19"/>
                <w:szCs w:val="19"/>
              </w:rPr>
              <w:t xml:space="preserve">Diğer kurum ve kuruluşlarla işbirliği yapabilmemiz </w:t>
            </w:r>
          </w:p>
        </w:tc>
        <w:tc>
          <w:tcPr>
            <w:tcW w:w="8363" w:type="dxa"/>
            <w:shd w:val="clear" w:color="auto" w:fill="auto"/>
          </w:tcPr>
          <w:p w:rsidR="00B47184" w:rsidRPr="00E532AF" w:rsidRDefault="00B47184" w:rsidP="00D41148">
            <w:pPr>
              <w:spacing w:after="0"/>
              <w:jc w:val="both"/>
              <w:rPr>
                <w:rFonts w:ascii="Times New Roman" w:hAnsi="Times New Roman"/>
                <w:szCs w:val="24"/>
              </w:rPr>
            </w:pPr>
          </w:p>
        </w:tc>
      </w:tr>
      <w:tr w:rsidR="00B47184" w:rsidRPr="00E532AF" w:rsidTr="00EA7CC4">
        <w:tc>
          <w:tcPr>
            <w:tcW w:w="2518" w:type="dxa"/>
            <w:shd w:val="clear" w:color="auto" w:fill="D6E3BC" w:themeFill="accent3" w:themeFillTint="66"/>
          </w:tcPr>
          <w:p w:rsidR="00B47184" w:rsidRPr="00E532AF" w:rsidRDefault="00B47184" w:rsidP="00D41148">
            <w:pPr>
              <w:spacing w:after="0"/>
              <w:jc w:val="both"/>
              <w:rPr>
                <w:rFonts w:ascii="Times New Roman" w:hAnsi="Times New Roman"/>
                <w:szCs w:val="24"/>
              </w:rPr>
            </w:pPr>
            <w:r w:rsidRPr="00E532AF">
              <w:rPr>
                <w:rFonts w:ascii="Times New Roman" w:hAnsi="Times New Roman"/>
                <w:szCs w:val="24"/>
              </w:rPr>
              <w:t>Teknolojik</w:t>
            </w:r>
          </w:p>
        </w:tc>
        <w:tc>
          <w:tcPr>
            <w:tcW w:w="6379" w:type="dxa"/>
          </w:tcPr>
          <w:p w:rsidR="00B47184" w:rsidRPr="00E532AF" w:rsidRDefault="00B47184" w:rsidP="00B47184">
            <w:pPr>
              <w:pStyle w:val="Default"/>
              <w:rPr>
                <w:rFonts w:ascii="Times New Roman" w:hAnsi="Times New Roman" w:cs="Times New Roman"/>
                <w:sz w:val="19"/>
                <w:szCs w:val="19"/>
              </w:rPr>
            </w:pPr>
            <w:r w:rsidRPr="00E532AF">
              <w:rPr>
                <w:rFonts w:ascii="Times New Roman" w:hAnsi="Times New Roman" w:cs="Times New Roman"/>
                <w:sz w:val="19"/>
                <w:szCs w:val="19"/>
              </w:rPr>
              <w:t xml:space="preserve">Öğrencilerin teknolojik gelişmelere kolay uyum sağlayabilmeleri </w:t>
            </w:r>
          </w:p>
        </w:tc>
        <w:tc>
          <w:tcPr>
            <w:tcW w:w="8363" w:type="dxa"/>
            <w:shd w:val="clear" w:color="auto" w:fill="auto"/>
          </w:tcPr>
          <w:p w:rsidR="00B47184" w:rsidRPr="00E532AF" w:rsidRDefault="00B47184" w:rsidP="00D41148">
            <w:pPr>
              <w:spacing w:after="0"/>
              <w:jc w:val="both"/>
              <w:rPr>
                <w:rFonts w:ascii="Times New Roman" w:hAnsi="Times New Roman"/>
                <w:szCs w:val="24"/>
              </w:rPr>
            </w:pPr>
          </w:p>
        </w:tc>
      </w:tr>
      <w:tr w:rsidR="00B47184" w:rsidRPr="00E532AF" w:rsidTr="00EA7CC4">
        <w:tc>
          <w:tcPr>
            <w:tcW w:w="2518" w:type="dxa"/>
            <w:shd w:val="clear" w:color="auto" w:fill="D6E3BC" w:themeFill="accent3" w:themeFillTint="66"/>
          </w:tcPr>
          <w:p w:rsidR="00B47184" w:rsidRPr="00E532AF" w:rsidRDefault="00B47184" w:rsidP="00474795">
            <w:pPr>
              <w:spacing w:after="0"/>
              <w:jc w:val="both"/>
              <w:rPr>
                <w:rFonts w:ascii="Times New Roman" w:hAnsi="Times New Roman"/>
                <w:szCs w:val="24"/>
              </w:rPr>
            </w:pPr>
            <w:r w:rsidRPr="00E532AF">
              <w:rPr>
                <w:rFonts w:ascii="Times New Roman" w:hAnsi="Times New Roman"/>
                <w:szCs w:val="24"/>
              </w:rPr>
              <w:t>Mevzuat-Yasal</w:t>
            </w:r>
          </w:p>
        </w:tc>
        <w:tc>
          <w:tcPr>
            <w:tcW w:w="6379" w:type="dxa"/>
          </w:tcPr>
          <w:p w:rsidR="00B47184" w:rsidRPr="00E532AF" w:rsidRDefault="00B47184" w:rsidP="00155194">
            <w:pPr>
              <w:pStyle w:val="Default"/>
              <w:rPr>
                <w:rFonts w:ascii="Times New Roman" w:hAnsi="Times New Roman" w:cs="Times New Roman"/>
                <w:sz w:val="19"/>
                <w:szCs w:val="19"/>
              </w:rPr>
            </w:pPr>
            <w:r w:rsidRPr="00E532AF">
              <w:rPr>
                <w:rFonts w:ascii="Times New Roman" w:hAnsi="Times New Roman" w:cs="Times New Roman"/>
                <w:sz w:val="19"/>
                <w:szCs w:val="19"/>
              </w:rPr>
              <w:t xml:space="preserve">Etkin ekip çalışmalarının yapılması </w:t>
            </w:r>
          </w:p>
        </w:tc>
        <w:tc>
          <w:tcPr>
            <w:tcW w:w="8363" w:type="dxa"/>
            <w:shd w:val="clear" w:color="auto" w:fill="auto"/>
          </w:tcPr>
          <w:p w:rsidR="00B47184" w:rsidRPr="00E532AF" w:rsidRDefault="00B47184" w:rsidP="00474795">
            <w:pPr>
              <w:spacing w:after="0"/>
              <w:jc w:val="both"/>
              <w:rPr>
                <w:rFonts w:ascii="Times New Roman" w:hAnsi="Times New Roman"/>
                <w:szCs w:val="24"/>
              </w:rPr>
            </w:pPr>
          </w:p>
        </w:tc>
      </w:tr>
      <w:tr w:rsidR="00B47184" w:rsidRPr="00E532AF" w:rsidTr="00EA7CC4">
        <w:tc>
          <w:tcPr>
            <w:tcW w:w="2518" w:type="dxa"/>
            <w:shd w:val="clear" w:color="auto" w:fill="D6E3BC" w:themeFill="accent3" w:themeFillTint="66"/>
          </w:tcPr>
          <w:p w:rsidR="00B47184" w:rsidRPr="00E532AF" w:rsidRDefault="00B47184" w:rsidP="00474795">
            <w:pPr>
              <w:spacing w:after="0"/>
              <w:jc w:val="both"/>
              <w:rPr>
                <w:rFonts w:ascii="Times New Roman" w:hAnsi="Times New Roman"/>
                <w:szCs w:val="24"/>
              </w:rPr>
            </w:pPr>
            <w:r w:rsidRPr="00E532AF">
              <w:rPr>
                <w:rFonts w:ascii="Times New Roman" w:hAnsi="Times New Roman"/>
                <w:szCs w:val="24"/>
              </w:rPr>
              <w:t>Ekolojik</w:t>
            </w:r>
          </w:p>
        </w:tc>
        <w:tc>
          <w:tcPr>
            <w:tcW w:w="6379" w:type="dxa"/>
          </w:tcPr>
          <w:p w:rsidR="00B47184" w:rsidRPr="00E532AF" w:rsidRDefault="00B47184" w:rsidP="00155194">
            <w:pPr>
              <w:pStyle w:val="Default"/>
              <w:rPr>
                <w:rFonts w:ascii="Times New Roman" w:hAnsi="Times New Roman" w:cs="Times New Roman"/>
                <w:sz w:val="19"/>
                <w:szCs w:val="19"/>
              </w:rPr>
            </w:pPr>
            <w:r w:rsidRPr="00E532AF">
              <w:rPr>
                <w:rFonts w:ascii="Times New Roman" w:hAnsi="Times New Roman" w:cs="Times New Roman"/>
                <w:sz w:val="19"/>
                <w:szCs w:val="19"/>
              </w:rPr>
              <w:t xml:space="preserve">Tabiatla iç içe olması </w:t>
            </w:r>
          </w:p>
        </w:tc>
        <w:tc>
          <w:tcPr>
            <w:tcW w:w="8363" w:type="dxa"/>
            <w:shd w:val="clear" w:color="auto" w:fill="auto"/>
          </w:tcPr>
          <w:p w:rsidR="00B47184" w:rsidRPr="00E532AF" w:rsidRDefault="00B47184" w:rsidP="00474795">
            <w:pPr>
              <w:spacing w:after="0"/>
              <w:jc w:val="both"/>
              <w:rPr>
                <w:rFonts w:ascii="Times New Roman" w:hAnsi="Times New Roman"/>
                <w:szCs w:val="24"/>
              </w:rPr>
            </w:pPr>
          </w:p>
        </w:tc>
      </w:tr>
    </w:tbl>
    <w:p w:rsidR="009029FB" w:rsidRPr="00E532AF" w:rsidRDefault="009029FB" w:rsidP="00176131">
      <w:pPr>
        <w:spacing w:after="0"/>
        <w:jc w:val="both"/>
        <w:rPr>
          <w:rFonts w:ascii="Times New Roman" w:hAnsi="Times New Roman"/>
          <w:szCs w:val="24"/>
        </w:rPr>
      </w:pPr>
    </w:p>
    <w:p w:rsidR="009029FB" w:rsidRPr="00E532AF" w:rsidRDefault="009029FB" w:rsidP="009029FB">
      <w:pPr>
        <w:spacing w:after="0"/>
        <w:ind w:firstLine="708"/>
        <w:jc w:val="both"/>
        <w:rPr>
          <w:rFonts w:ascii="Times New Roman" w:hAnsi="Times New Roman"/>
          <w:b/>
          <w:szCs w:val="24"/>
        </w:rPr>
      </w:pPr>
    </w:p>
    <w:tbl>
      <w:tblPr>
        <w:tblW w:w="1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379"/>
        <w:gridCol w:w="6120"/>
      </w:tblGrid>
      <w:tr w:rsidR="00EA7CC4" w:rsidRPr="00E532AF" w:rsidTr="00EA7CC4">
        <w:tc>
          <w:tcPr>
            <w:tcW w:w="8897" w:type="dxa"/>
            <w:gridSpan w:val="2"/>
            <w:shd w:val="clear" w:color="auto" w:fill="D6E3BC" w:themeFill="accent3" w:themeFillTint="66"/>
          </w:tcPr>
          <w:p w:rsidR="00EA7CC4" w:rsidRPr="00E532AF" w:rsidRDefault="00EA7CC4" w:rsidP="00155194">
            <w:pPr>
              <w:autoSpaceDE w:val="0"/>
              <w:autoSpaceDN w:val="0"/>
              <w:adjustRightInd w:val="0"/>
              <w:spacing w:after="0" w:line="240" w:lineRule="auto"/>
              <w:rPr>
                <w:rFonts w:ascii="Times New Roman" w:hAnsi="Times New Roman"/>
                <w:color w:val="000000"/>
                <w:sz w:val="19"/>
                <w:szCs w:val="19"/>
              </w:rPr>
            </w:pPr>
            <w:r w:rsidRPr="00E532AF">
              <w:rPr>
                <w:rFonts w:ascii="Times New Roman" w:hAnsi="Times New Roman"/>
                <w:b/>
                <w:szCs w:val="24"/>
              </w:rPr>
              <w:t>Tehditler</w:t>
            </w:r>
          </w:p>
        </w:tc>
        <w:tc>
          <w:tcPr>
            <w:tcW w:w="6120" w:type="dxa"/>
            <w:shd w:val="clear" w:color="auto" w:fill="auto"/>
          </w:tcPr>
          <w:p w:rsidR="00EA7CC4" w:rsidRPr="00E532AF" w:rsidRDefault="00EA7CC4" w:rsidP="00474795">
            <w:pPr>
              <w:spacing w:after="0"/>
              <w:jc w:val="both"/>
              <w:rPr>
                <w:rFonts w:ascii="Times New Roman" w:hAnsi="Times New Roman"/>
                <w:szCs w:val="24"/>
              </w:rPr>
            </w:pPr>
          </w:p>
        </w:tc>
      </w:tr>
      <w:tr w:rsidR="00B47184" w:rsidRPr="00E532AF" w:rsidTr="00EA7CC4">
        <w:tc>
          <w:tcPr>
            <w:tcW w:w="2518" w:type="dxa"/>
            <w:shd w:val="clear" w:color="auto" w:fill="D6E3BC" w:themeFill="accent3" w:themeFillTint="66"/>
          </w:tcPr>
          <w:p w:rsidR="00B47184" w:rsidRPr="00E532AF" w:rsidRDefault="00B47184" w:rsidP="00474795">
            <w:pPr>
              <w:spacing w:after="0"/>
              <w:jc w:val="both"/>
              <w:rPr>
                <w:rFonts w:ascii="Times New Roman" w:hAnsi="Times New Roman"/>
                <w:szCs w:val="24"/>
              </w:rPr>
            </w:pPr>
            <w:r w:rsidRPr="00E532AF">
              <w:rPr>
                <w:rFonts w:ascii="Times New Roman" w:hAnsi="Times New Roman"/>
                <w:szCs w:val="24"/>
              </w:rPr>
              <w:t>Politik</w:t>
            </w:r>
          </w:p>
        </w:tc>
        <w:tc>
          <w:tcPr>
            <w:tcW w:w="6379" w:type="dxa"/>
          </w:tcPr>
          <w:p w:rsidR="00B47184" w:rsidRPr="00E532AF" w:rsidRDefault="00ED31E2" w:rsidP="00155194">
            <w:pPr>
              <w:autoSpaceDE w:val="0"/>
              <w:autoSpaceDN w:val="0"/>
              <w:adjustRightInd w:val="0"/>
              <w:spacing w:after="0" w:line="240" w:lineRule="auto"/>
              <w:rPr>
                <w:rFonts w:ascii="Times New Roman" w:hAnsi="Times New Roman"/>
                <w:color w:val="000000"/>
                <w:sz w:val="19"/>
                <w:szCs w:val="19"/>
              </w:rPr>
            </w:pPr>
            <w:r w:rsidRPr="00E532AF">
              <w:rPr>
                <w:rFonts w:ascii="Times New Roman" w:hAnsi="Times New Roman"/>
                <w:color w:val="000000"/>
                <w:sz w:val="19"/>
                <w:szCs w:val="19"/>
              </w:rPr>
              <w:t>Okulun tercih edilmemesi</w:t>
            </w:r>
          </w:p>
        </w:tc>
        <w:tc>
          <w:tcPr>
            <w:tcW w:w="6120" w:type="dxa"/>
            <w:shd w:val="clear" w:color="auto" w:fill="auto"/>
          </w:tcPr>
          <w:p w:rsidR="00B47184" w:rsidRPr="00E532AF" w:rsidRDefault="00B47184" w:rsidP="00474795">
            <w:pPr>
              <w:spacing w:after="0"/>
              <w:jc w:val="both"/>
              <w:rPr>
                <w:rFonts w:ascii="Times New Roman" w:hAnsi="Times New Roman"/>
                <w:szCs w:val="24"/>
              </w:rPr>
            </w:pPr>
          </w:p>
        </w:tc>
      </w:tr>
      <w:tr w:rsidR="00B47184" w:rsidRPr="00E532AF" w:rsidTr="00EA7CC4">
        <w:tc>
          <w:tcPr>
            <w:tcW w:w="2518" w:type="dxa"/>
            <w:shd w:val="clear" w:color="auto" w:fill="D6E3BC" w:themeFill="accent3" w:themeFillTint="66"/>
          </w:tcPr>
          <w:p w:rsidR="00B47184" w:rsidRPr="00E532AF" w:rsidRDefault="00B47184" w:rsidP="00474795">
            <w:pPr>
              <w:spacing w:after="0"/>
              <w:jc w:val="both"/>
              <w:rPr>
                <w:rFonts w:ascii="Times New Roman" w:hAnsi="Times New Roman"/>
                <w:szCs w:val="24"/>
              </w:rPr>
            </w:pPr>
            <w:r w:rsidRPr="00E532AF">
              <w:rPr>
                <w:rFonts w:ascii="Times New Roman" w:hAnsi="Times New Roman"/>
                <w:szCs w:val="24"/>
              </w:rPr>
              <w:t>Ekonomik</w:t>
            </w:r>
          </w:p>
        </w:tc>
        <w:tc>
          <w:tcPr>
            <w:tcW w:w="6379" w:type="dxa"/>
          </w:tcPr>
          <w:p w:rsidR="00B47184" w:rsidRPr="00E532AF" w:rsidRDefault="00B47184" w:rsidP="00155194">
            <w:pPr>
              <w:autoSpaceDE w:val="0"/>
              <w:autoSpaceDN w:val="0"/>
              <w:adjustRightInd w:val="0"/>
              <w:spacing w:after="0" w:line="240" w:lineRule="auto"/>
              <w:rPr>
                <w:rFonts w:ascii="Times New Roman" w:hAnsi="Times New Roman"/>
                <w:color w:val="000000"/>
                <w:sz w:val="19"/>
                <w:szCs w:val="19"/>
              </w:rPr>
            </w:pPr>
            <w:r w:rsidRPr="00E532AF">
              <w:rPr>
                <w:rFonts w:ascii="Times New Roman" w:hAnsi="Times New Roman"/>
                <w:color w:val="000000"/>
                <w:sz w:val="19"/>
                <w:szCs w:val="19"/>
              </w:rPr>
              <w:t xml:space="preserve">Velinin bütün sorumluluğu okula bırakması </w:t>
            </w:r>
          </w:p>
        </w:tc>
        <w:tc>
          <w:tcPr>
            <w:tcW w:w="6120" w:type="dxa"/>
            <w:shd w:val="clear" w:color="auto" w:fill="auto"/>
          </w:tcPr>
          <w:p w:rsidR="00B47184" w:rsidRPr="00E532AF" w:rsidRDefault="00B47184" w:rsidP="00474795">
            <w:pPr>
              <w:spacing w:after="0"/>
              <w:jc w:val="both"/>
              <w:rPr>
                <w:rFonts w:ascii="Times New Roman" w:hAnsi="Times New Roman"/>
                <w:szCs w:val="24"/>
              </w:rPr>
            </w:pPr>
          </w:p>
        </w:tc>
      </w:tr>
      <w:tr w:rsidR="00B47184" w:rsidRPr="00E532AF" w:rsidTr="00EA7CC4">
        <w:tc>
          <w:tcPr>
            <w:tcW w:w="2518" w:type="dxa"/>
            <w:shd w:val="clear" w:color="auto" w:fill="D6E3BC" w:themeFill="accent3" w:themeFillTint="66"/>
          </w:tcPr>
          <w:p w:rsidR="00B47184" w:rsidRPr="00E532AF" w:rsidRDefault="00B47184" w:rsidP="00474795">
            <w:pPr>
              <w:spacing w:after="0"/>
              <w:jc w:val="both"/>
              <w:rPr>
                <w:rFonts w:ascii="Times New Roman" w:hAnsi="Times New Roman"/>
                <w:szCs w:val="24"/>
              </w:rPr>
            </w:pPr>
            <w:r w:rsidRPr="00E532AF">
              <w:rPr>
                <w:rFonts w:ascii="Times New Roman" w:hAnsi="Times New Roman"/>
                <w:szCs w:val="24"/>
              </w:rPr>
              <w:t>Sosyolojik</w:t>
            </w:r>
          </w:p>
        </w:tc>
        <w:tc>
          <w:tcPr>
            <w:tcW w:w="6379" w:type="dxa"/>
          </w:tcPr>
          <w:p w:rsidR="00B47184" w:rsidRPr="00E532AF" w:rsidRDefault="00B47184" w:rsidP="00155194">
            <w:pPr>
              <w:autoSpaceDE w:val="0"/>
              <w:autoSpaceDN w:val="0"/>
              <w:adjustRightInd w:val="0"/>
              <w:spacing w:after="0" w:line="240" w:lineRule="auto"/>
              <w:rPr>
                <w:rFonts w:ascii="Times New Roman" w:hAnsi="Times New Roman"/>
                <w:color w:val="000000"/>
                <w:sz w:val="19"/>
                <w:szCs w:val="19"/>
              </w:rPr>
            </w:pPr>
            <w:r w:rsidRPr="00E532AF">
              <w:rPr>
                <w:rFonts w:ascii="Times New Roman" w:hAnsi="Times New Roman"/>
                <w:color w:val="000000"/>
                <w:sz w:val="19"/>
                <w:szCs w:val="19"/>
              </w:rPr>
              <w:t xml:space="preserve">Okul dışı öğrenci kontrollerinin yapılamaması </w:t>
            </w:r>
          </w:p>
        </w:tc>
        <w:tc>
          <w:tcPr>
            <w:tcW w:w="6120" w:type="dxa"/>
            <w:shd w:val="clear" w:color="auto" w:fill="auto"/>
          </w:tcPr>
          <w:p w:rsidR="00B47184" w:rsidRPr="00E532AF" w:rsidRDefault="00B47184" w:rsidP="00474795">
            <w:pPr>
              <w:spacing w:after="0"/>
              <w:jc w:val="both"/>
              <w:rPr>
                <w:rFonts w:ascii="Times New Roman" w:hAnsi="Times New Roman"/>
                <w:szCs w:val="24"/>
              </w:rPr>
            </w:pPr>
          </w:p>
        </w:tc>
      </w:tr>
      <w:tr w:rsidR="00B47184" w:rsidRPr="00E532AF" w:rsidTr="00EA7CC4">
        <w:tc>
          <w:tcPr>
            <w:tcW w:w="2518" w:type="dxa"/>
            <w:shd w:val="clear" w:color="auto" w:fill="D6E3BC" w:themeFill="accent3" w:themeFillTint="66"/>
          </w:tcPr>
          <w:p w:rsidR="00B47184" w:rsidRPr="00E532AF" w:rsidRDefault="00B47184" w:rsidP="00474795">
            <w:pPr>
              <w:spacing w:after="0"/>
              <w:jc w:val="both"/>
              <w:rPr>
                <w:rFonts w:ascii="Times New Roman" w:hAnsi="Times New Roman"/>
                <w:szCs w:val="24"/>
              </w:rPr>
            </w:pPr>
            <w:r w:rsidRPr="00E532AF">
              <w:rPr>
                <w:rFonts w:ascii="Times New Roman" w:hAnsi="Times New Roman"/>
                <w:szCs w:val="24"/>
              </w:rPr>
              <w:t>Teknolojik</w:t>
            </w:r>
          </w:p>
        </w:tc>
        <w:tc>
          <w:tcPr>
            <w:tcW w:w="6379" w:type="dxa"/>
          </w:tcPr>
          <w:p w:rsidR="00B47184" w:rsidRPr="00E532AF" w:rsidRDefault="00B47184" w:rsidP="00ED31E2">
            <w:pPr>
              <w:autoSpaceDE w:val="0"/>
              <w:autoSpaceDN w:val="0"/>
              <w:adjustRightInd w:val="0"/>
              <w:spacing w:after="0" w:line="240" w:lineRule="auto"/>
              <w:rPr>
                <w:rFonts w:ascii="Times New Roman" w:hAnsi="Times New Roman"/>
                <w:color w:val="000000"/>
                <w:sz w:val="19"/>
                <w:szCs w:val="19"/>
              </w:rPr>
            </w:pPr>
            <w:r w:rsidRPr="00E532AF">
              <w:rPr>
                <w:rFonts w:ascii="Times New Roman" w:hAnsi="Times New Roman"/>
                <w:color w:val="000000"/>
                <w:sz w:val="19"/>
                <w:szCs w:val="19"/>
              </w:rPr>
              <w:t xml:space="preserve">Medya ve </w:t>
            </w:r>
            <w:r w:rsidR="00ED31E2" w:rsidRPr="00E532AF">
              <w:rPr>
                <w:rFonts w:ascii="Times New Roman" w:hAnsi="Times New Roman"/>
                <w:color w:val="000000"/>
                <w:sz w:val="19"/>
                <w:szCs w:val="19"/>
              </w:rPr>
              <w:t>teknolojik gelişmelerin</w:t>
            </w:r>
            <w:r w:rsidRPr="00E532AF">
              <w:rPr>
                <w:rFonts w:ascii="Times New Roman" w:hAnsi="Times New Roman"/>
                <w:color w:val="000000"/>
                <w:sz w:val="19"/>
                <w:szCs w:val="19"/>
              </w:rPr>
              <w:t xml:space="preserve"> olumsuz etkileri </w:t>
            </w:r>
          </w:p>
        </w:tc>
        <w:tc>
          <w:tcPr>
            <w:tcW w:w="6120" w:type="dxa"/>
            <w:shd w:val="clear" w:color="auto" w:fill="auto"/>
          </w:tcPr>
          <w:p w:rsidR="00B47184" w:rsidRPr="00E532AF" w:rsidRDefault="00B47184" w:rsidP="00474795">
            <w:pPr>
              <w:spacing w:after="0"/>
              <w:jc w:val="both"/>
              <w:rPr>
                <w:rFonts w:ascii="Times New Roman" w:hAnsi="Times New Roman"/>
                <w:szCs w:val="24"/>
              </w:rPr>
            </w:pPr>
          </w:p>
        </w:tc>
      </w:tr>
      <w:tr w:rsidR="00B47184" w:rsidRPr="00E532AF" w:rsidTr="00EA7CC4">
        <w:tc>
          <w:tcPr>
            <w:tcW w:w="2518" w:type="dxa"/>
            <w:shd w:val="clear" w:color="auto" w:fill="D6E3BC" w:themeFill="accent3" w:themeFillTint="66"/>
          </w:tcPr>
          <w:p w:rsidR="00B47184" w:rsidRPr="00E532AF" w:rsidRDefault="00B47184" w:rsidP="00474795">
            <w:pPr>
              <w:spacing w:after="0"/>
              <w:jc w:val="both"/>
              <w:rPr>
                <w:rFonts w:ascii="Times New Roman" w:hAnsi="Times New Roman"/>
                <w:szCs w:val="24"/>
              </w:rPr>
            </w:pPr>
            <w:r w:rsidRPr="00E532AF">
              <w:rPr>
                <w:rFonts w:ascii="Times New Roman" w:hAnsi="Times New Roman"/>
                <w:szCs w:val="24"/>
              </w:rPr>
              <w:t>Mevzuat-Yasal</w:t>
            </w:r>
          </w:p>
        </w:tc>
        <w:tc>
          <w:tcPr>
            <w:tcW w:w="6379" w:type="dxa"/>
          </w:tcPr>
          <w:p w:rsidR="00B47184" w:rsidRPr="00E532AF" w:rsidRDefault="00B47184" w:rsidP="00155194">
            <w:pPr>
              <w:autoSpaceDE w:val="0"/>
              <w:autoSpaceDN w:val="0"/>
              <w:adjustRightInd w:val="0"/>
              <w:spacing w:after="0" w:line="240" w:lineRule="auto"/>
              <w:rPr>
                <w:rFonts w:ascii="Times New Roman" w:hAnsi="Times New Roman"/>
                <w:color w:val="000000"/>
                <w:sz w:val="19"/>
                <w:szCs w:val="19"/>
              </w:rPr>
            </w:pPr>
            <w:r w:rsidRPr="00E532AF">
              <w:rPr>
                <w:rFonts w:ascii="Times New Roman" w:hAnsi="Times New Roman"/>
                <w:color w:val="000000"/>
                <w:sz w:val="19"/>
                <w:szCs w:val="19"/>
              </w:rPr>
              <w:t xml:space="preserve">Öğrencilerin öneri ve isteklerine yeterince cevap verilememesi </w:t>
            </w:r>
          </w:p>
        </w:tc>
        <w:tc>
          <w:tcPr>
            <w:tcW w:w="6120" w:type="dxa"/>
            <w:shd w:val="clear" w:color="auto" w:fill="auto"/>
          </w:tcPr>
          <w:p w:rsidR="00B47184" w:rsidRPr="00E532AF" w:rsidRDefault="00B47184" w:rsidP="00474795">
            <w:pPr>
              <w:spacing w:after="0"/>
              <w:jc w:val="both"/>
              <w:rPr>
                <w:rFonts w:ascii="Times New Roman" w:hAnsi="Times New Roman"/>
                <w:szCs w:val="24"/>
              </w:rPr>
            </w:pPr>
          </w:p>
        </w:tc>
      </w:tr>
      <w:tr w:rsidR="00B47184" w:rsidRPr="00E532AF" w:rsidTr="00EA7CC4">
        <w:tc>
          <w:tcPr>
            <w:tcW w:w="2518" w:type="dxa"/>
            <w:shd w:val="clear" w:color="auto" w:fill="D6E3BC" w:themeFill="accent3" w:themeFillTint="66"/>
          </w:tcPr>
          <w:p w:rsidR="00B47184" w:rsidRPr="00E532AF" w:rsidRDefault="00B47184" w:rsidP="00474795">
            <w:pPr>
              <w:spacing w:after="0"/>
              <w:jc w:val="both"/>
              <w:rPr>
                <w:rFonts w:ascii="Times New Roman" w:hAnsi="Times New Roman"/>
                <w:szCs w:val="24"/>
              </w:rPr>
            </w:pPr>
            <w:r w:rsidRPr="00E532AF">
              <w:rPr>
                <w:rFonts w:ascii="Times New Roman" w:hAnsi="Times New Roman"/>
                <w:szCs w:val="24"/>
              </w:rPr>
              <w:t>Ekolojik</w:t>
            </w:r>
          </w:p>
        </w:tc>
        <w:tc>
          <w:tcPr>
            <w:tcW w:w="6379" w:type="dxa"/>
          </w:tcPr>
          <w:p w:rsidR="00B47184" w:rsidRPr="00E532AF" w:rsidRDefault="00B47184" w:rsidP="00155194">
            <w:pPr>
              <w:autoSpaceDE w:val="0"/>
              <w:autoSpaceDN w:val="0"/>
              <w:adjustRightInd w:val="0"/>
              <w:spacing w:after="0" w:line="240" w:lineRule="auto"/>
              <w:rPr>
                <w:rFonts w:ascii="Times New Roman" w:hAnsi="Times New Roman"/>
                <w:color w:val="000000"/>
                <w:sz w:val="19"/>
                <w:szCs w:val="19"/>
              </w:rPr>
            </w:pPr>
            <w:r w:rsidRPr="00E532AF">
              <w:rPr>
                <w:rFonts w:ascii="Times New Roman" w:hAnsi="Times New Roman"/>
                <w:color w:val="000000"/>
                <w:sz w:val="19"/>
                <w:szCs w:val="19"/>
              </w:rPr>
              <w:t>Veli iletişi</w:t>
            </w:r>
            <w:r w:rsidR="00ED31E2" w:rsidRPr="00E532AF">
              <w:rPr>
                <w:rFonts w:ascii="Times New Roman" w:hAnsi="Times New Roman"/>
                <w:color w:val="000000"/>
                <w:sz w:val="19"/>
                <w:szCs w:val="19"/>
              </w:rPr>
              <w:t>m ve iş birliğinin zayıf olması</w:t>
            </w:r>
            <w:r w:rsidRPr="00E532AF">
              <w:rPr>
                <w:rFonts w:ascii="Times New Roman" w:hAnsi="Times New Roman"/>
                <w:color w:val="000000"/>
                <w:sz w:val="19"/>
                <w:szCs w:val="19"/>
              </w:rPr>
              <w:t>, merkeze uzak olması</w:t>
            </w:r>
          </w:p>
        </w:tc>
        <w:tc>
          <w:tcPr>
            <w:tcW w:w="6120" w:type="dxa"/>
            <w:shd w:val="clear" w:color="auto" w:fill="auto"/>
          </w:tcPr>
          <w:p w:rsidR="00B47184" w:rsidRPr="00E532AF" w:rsidRDefault="00B47184" w:rsidP="00B47184">
            <w:pPr>
              <w:tabs>
                <w:tab w:val="left" w:pos="1035"/>
              </w:tabs>
              <w:spacing w:after="0"/>
              <w:jc w:val="both"/>
              <w:rPr>
                <w:rFonts w:ascii="Times New Roman" w:hAnsi="Times New Roman"/>
                <w:szCs w:val="24"/>
              </w:rPr>
            </w:pPr>
          </w:p>
        </w:tc>
      </w:tr>
    </w:tbl>
    <w:p w:rsidR="00EA7CC4" w:rsidRDefault="00EA7CC4" w:rsidP="007204B0">
      <w:pPr>
        <w:pStyle w:val="Balk2"/>
        <w:rPr>
          <w:rFonts w:ascii="Times New Roman" w:hAnsi="Times New Roman"/>
        </w:rPr>
      </w:pPr>
      <w:bookmarkStart w:id="26" w:name="_Toc416085141"/>
      <w:bookmarkStart w:id="27" w:name="_Toc529519454"/>
      <w:bookmarkStart w:id="28" w:name="_Toc531097538"/>
      <w:bookmarkEnd w:id="25"/>
    </w:p>
    <w:p w:rsidR="00DB7089" w:rsidRPr="00EA7CC4" w:rsidRDefault="00EA7CC4" w:rsidP="007204B0">
      <w:pPr>
        <w:pStyle w:val="Balk2"/>
        <w:rPr>
          <w:rFonts w:ascii="Times New Roman" w:hAnsi="Times New Roman"/>
          <w:color w:val="FF0000"/>
        </w:rPr>
      </w:pPr>
      <w:r w:rsidRPr="00EA7CC4">
        <w:rPr>
          <w:rFonts w:ascii="Times New Roman" w:hAnsi="Times New Roman"/>
          <w:color w:val="FF0000"/>
        </w:rPr>
        <w:t>GELİŞİM VE SORUN ALANLARI</w:t>
      </w:r>
      <w:bookmarkEnd w:id="26"/>
      <w:bookmarkEnd w:id="27"/>
      <w:bookmarkEnd w:id="28"/>
    </w:p>
    <w:p w:rsidR="00C27A06" w:rsidRPr="00E532AF" w:rsidRDefault="00C27A06" w:rsidP="008B2537">
      <w:pPr>
        <w:spacing w:after="0"/>
        <w:ind w:firstLine="708"/>
        <w:jc w:val="both"/>
        <w:rPr>
          <w:rFonts w:ascii="Times New Roman" w:hAnsi="Times New Roman"/>
          <w:szCs w:val="24"/>
        </w:rPr>
      </w:pPr>
      <w:r w:rsidRPr="00E532AF">
        <w:rPr>
          <w:rFonts w:ascii="Times New Roman" w:hAnsi="Times New Roman"/>
          <w:szCs w:val="24"/>
        </w:rPr>
        <w:t xml:space="preserve">Gelişim ve sorun alanları analizi ile </w:t>
      </w:r>
      <w:r w:rsidR="007204B0" w:rsidRPr="00E532AF">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E532AF" w:rsidRDefault="00C27A06" w:rsidP="008B2537">
      <w:pPr>
        <w:spacing w:after="0"/>
        <w:ind w:firstLine="708"/>
        <w:jc w:val="both"/>
        <w:rPr>
          <w:rFonts w:ascii="Times New Roman" w:hAnsi="Times New Roman"/>
          <w:szCs w:val="24"/>
        </w:rPr>
      </w:pPr>
      <w:r w:rsidRPr="00E532AF">
        <w:rPr>
          <w:rFonts w:ascii="Times New Roman" w:hAnsi="Times New Roman"/>
          <w:szCs w:val="24"/>
        </w:rPr>
        <w:t>Gelişim ve sorun alanları ayrımında eğitim ve öğretim faaliyetlerine ilişkin üç temel tema olan Eğitime Erişim, Eğitimde Kalite ve kurumsal Kapasite kullanılmışt</w:t>
      </w:r>
      <w:r w:rsidR="001E0FD4" w:rsidRPr="00E532AF">
        <w:rPr>
          <w:rFonts w:ascii="Times New Roman" w:hAnsi="Times New Roman"/>
          <w:szCs w:val="24"/>
        </w:rPr>
        <w:t xml:space="preserve">ır. </w:t>
      </w:r>
      <w:r w:rsidRPr="00E532AF">
        <w:rPr>
          <w:rFonts w:ascii="Times New Roman" w:hAnsi="Times New Roman"/>
          <w:szCs w:val="24"/>
        </w:rPr>
        <w:t xml:space="preserve">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w:t>
      </w:r>
      <w:r w:rsidRPr="00E532AF">
        <w:rPr>
          <w:rFonts w:ascii="Times New Roman" w:hAnsi="Times New Roman"/>
          <w:szCs w:val="24"/>
        </w:rPr>
        <w:lastRenderedPageBreak/>
        <w:t>yapı, kurum kültürü, donanım, bina gibi eğitim ve öğretim sürecine destek mahiyetinde olan kapasiteyi belirtmektedir.</w:t>
      </w:r>
    </w:p>
    <w:p w:rsidR="00C27A06" w:rsidRPr="00E532AF" w:rsidRDefault="00C27A06" w:rsidP="00C27A06">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410"/>
        <w:gridCol w:w="3402"/>
      </w:tblGrid>
      <w:tr w:rsidR="00A20B34" w:rsidRPr="00E532AF" w:rsidTr="00EA7CC4">
        <w:tc>
          <w:tcPr>
            <w:tcW w:w="2943" w:type="dxa"/>
            <w:shd w:val="clear" w:color="auto" w:fill="D6E3BC" w:themeFill="accent3" w:themeFillTint="66"/>
          </w:tcPr>
          <w:p w:rsidR="00A20B34" w:rsidRPr="00E532AF" w:rsidRDefault="00A20B34" w:rsidP="00D41148">
            <w:pPr>
              <w:spacing w:after="0"/>
              <w:jc w:val="both"/>
              <w:rPr>
                <w:rFonts w:ascii="Times New Roman" w:hAnsi="Times New Roman"/>
                <w:b/>
                <w:szCs w:val="24"/>
              </w:rPr>
            </w:pPr>
            <w:r w:rsidRPr="00E532AF">
              <w:rPr>
                <w:rFonts w:ascii="Times New Roman" w:hAnsi="Times New Roman"/>
                <w:b/>
                <w:szCs w:val="24"/>
              </w:rPr>
              <w:t>Eğitime Erişim</w:t>
            </w:r>
          </w:p>
        </w:tc>
        <w:tc>
          <w:tcPr>
            <w:tcW w:w="2410" w:type="dxa"/>
            <w:shd w:val="clear" w:color="auto" w:fill="D6E3BC" w:themeFill="accent3" w:themeFillTint="66"/>
          </w:tcPr>
          <w:p w:rsidR="00A20B34" w:rsidRPr="00E532AF" w:rsidRDefault="00A20B34" w:rsidP="00D41148">
            <w:pPr>
              <w:spacing w:after="0"/>
              <w:jc w:val="both"/>
              <w:rPr>
                <w:rFonts w:ascii="Times New Roman" w:hAnsi="Times New Roman"/>
                <w:b/>
                <w:szCs w:val="24"/>
              </w:rPr>
            </w:pPr>
            <w:r w:rsidRPr="00E532AF">
              <w:rPr>
                <w:rFonts w:ascii="Times New Roman" w:hAnsi="Times New Roman"/>
                <w:b/>
                <w:szCs w:val="24"/>
              </w:rPr>
              <w:t>Eğitimde Kalite</w:t>
            </w:r>
          </w:p>
        </w:tc>
        <w:tc>
          <w:tcPr>
            <w:tcW w:w="3402" w:type="dxa"/>
            <w:shd w:val="clear" w:color="auto" w:fill="D6E3BC" w:themeFill="accent3" w:themeFillTint="66"/>
          </w:tcPr>
          <w:p w:rsidR="00A20B34" w:rsidRPr="00E532AF" w:rsidRDefault="00A20B34" w:rsidP="00D41148">
            <w:pPr>
              <w:spacing w:after="0"/>
              <w:jc w:val="both"/>
              <w:rPr>
                <w:rFonts w:ascii="Times New Roman" w:hAnsi="Times New Roman"/>
                <w:b/>
                <w:szCs w:val="24"/>
              </w:rPr>
            </w:pPr>
            <w:r w:rsidRPr="00E532AF">
              <w:rPr>
                <w:rFonts w:ascii="Times New Roman" w:hAnsi="Times New Roman"/>
                <w:b/>
                <w:szCs w:val="24"/>
              </w:rPr>
              <w:t>Kurumsal Kapasite</w:t>
            </w:r>
          </w:p>
        </w:tc>
      </w:tr>
      <w:tr w:rsidR="00A20B34" w:rsidRPr="00E532AF" w:rsidTr="005664DC">
        <w:tc>
          <w:tcPr>
            <w:tcW w:w="2943" w:type="dxa"/>
            <w:shd w:val="clear" w:color="auto" w:fill="auto"/>
          </w:tcPr>
          <w:p w:rsidR="00A20B34" w:rsidRPr="00E532AF" w:rsidRDefault="00A20B34" w:rsidP="00D41148">
            <w:pPr>
              <w:spacing w:after="0"/>
              <w:jc w:val="both"/>
              <w:rPr>
                <w:rFonts w:ascii="Times New Roman" w:hAnsi="Times New Roman"/>
                <w:szCs w:val="24"/>
              </w:rPr>
            </w:pPr>
            <w:r w:rsidRPr="00E532AF">
              <w:rPr>
                <w:rFonts w:ascii="Times New Roman" w:hAnsi="Times New Roman"/>
                <w:szCs w:val="24"/>
              </w:rPr>
              <w:t>Okullaşma Oranı</w:t>
            </w:r>
          </w:p>
        </w:tc>
        <w:tc>
          <w:tcPr>
            <w:tcW w:w="2410" w:type="dxa"/>
            <w:shd w:val="clear" w:color="auto" w:fill="auto"/>
          </w:tcPr>
          <w:p w:rsidR="00A20B34" w:rsidRPr="00E532AF" w:rsidRDefault="00A20B34" w:rsidP="00D41148">
            <w:pPr>
              <w:spacing w:after="0"/>
              <w:jc w:val="both"/>
              <w:rPr>
                <w:rFonts w:ascii="Times New Roman" w:hAnsi="Times New Roman"/>
                <w:szCs w:val="24"/>
              </w:rPr>
            </w:pPr>
            <w:r w:rsidRPr="00E532AF">
              <w:rPr>
                <w:rFonts w:ascii="Times New Roman" w:hAnsi="Times New Roman"/>
                <w:szCs w:val="24"/>
              </w:rPr>
              <w:t>Akademik Başarı</w:t>
            </w:r>
          </w:p>
        </w:tc>
        <w:tc>
          <w:tcPr>
            <w:tcW w:w="3402" w:type="dxa"/>
            <w:shd w:val="clear" w:color="auto" w:fill="auto"/>
          </w:tcPr>
          <w:p w:rsidR="00A20B34" w:rsidRPr="00E532AF" w:rsidRDefault="00A20B34" w:rsidP="00D41148">
            <w:pPr>
              <w:spacing w:after="0"/>
              <w:jc w:val="both"/>
              <w:rPr>
                <w:rFonts w:ascii="Times New Roman" w:hAnsi="Times New Roman"/>
                <w:szCs w:val="24"/>
              </w:rPr>
            </w:pPr>
            <w:r w:rsidRPr="00E532AF">
              <w:rPr>
                <w:rFonts w:ascii="Times New Roman" w:hAnsi="Times New Roman"/>
                <w:szCs w:val="24"/>
              </w:rPr>
              <w:t>Kurumsal İletişim</w:t>
            </w:r>
          </w:p>
        </w:tc>
      </w:tr>
      <w:tr w:rsidR="00A20B34" w:rsidRPr="00E532AF" w:rsidTr="005664DC">
        <w:tc>
          <w:tcPr>
            <w:tcW w:w="2943" w:type="dxa"/>
            <w:shd w:val="clear" w:color="auto" w:fill="auto"/>
          </w:tcPr>
          <w:p w:rsidR="00A20B34" w:rsidRPr="00E532AF" w:rsidRDefault="00A20B34" w:rsidP="00D41148">
            <w:pPr>
              <w:spacing w:after="0"/>
              <w:jc w:val="both"/>
              <w:rPr>
                <w:rFonts w:ascii="Times New Roman" w:hAnsi="Times New Roman"/>
                <w:szCs w:val="24"/>
              </w:rPr>
            </w:pPr>
            <w:r w:rsidRPr="00E532AF">
              <w:rPr>
                <w:rFonts w:ascii="Times New Roman" w:hAnsi="Times New Roman"/>
                <w:szCs w:val="24"/>
              </w:rPr>
              <w:t>Okula Devam/ Devamsızlık</w:t>
            </w:r>
          </w:p>
        </w:tc>
        <w:tc>
          <w:tcPr>
            <w:tcW w:w="2410" w:type="dxa"/>
            <w:shd w:val="clear" w:color="auto" w:fill="auto"/>
          </w:tcPr>
          <w:p w:rsidR="00A20B34" w:rsidRPr="00E532AF" w:rsidRDefault="00A20B34" w:rsidP="00D41148">
            <w:pPr>
              <w:spacing w:after="0"/>
              <w:jc w:val="both"/>
              <w:rPr>
                <w:rFonts w:ascii="Times New Roman" w:hAnsi="Times New Roman"/>
                <w:szCs w:val="24"/>
              </w:rPr>
            </w:pPr>
            <w:r w:rsidRPr="00E532AF">
              <w:rPr>
                <w:rFonts w:ascii="Times New Roman" w:hAnsi="Times New Roman"/>
                <w:szCs w:val="24"/>
              </w:rPr>
              <w:t>Sosyal, Kültürel ve Fiziksel Gelişim</w:t>
            </w:r>
          </w:p>
        </w:tc>
        <w:tc>
          <w:tcPr>
            <w:tcW w:w="3402" w:type="dxa"/>
            <w:shd w:val="clear" w:color="auto" w:fill="auto"/>
          </w:tcPr>
          <w:p w:rsidR="00A20B34" w:rsidRPr="00E532AF" w:rsidRDefault="00A20B34" w:rsidP="00D41148">
            <w:pPr>
              <w:spacing w:after="0"/>
              <w:jc w:val="both"/>
              <w:rPr>
                <w:rFonts w:ascii="Times New Roman" w:hAnsi="Times New Roman"/>
                <w:szCs w:val="24"/>
              </w:rPr>
            </w:pPr>
            <w:r w:rsidRPr="00E532AF">
              <w:rPr>
                <w:rFonts w:ascii="Times New Roman" w:hAnsi="Times New Roman"/>
                <w:szCs w:val="24"/>
              </w:rPr>
              <w:t>Kurumsal Yönetim</w:t>
            </w:r>
          </w:p>
        </w:tc>
      </w:tr>
      <w:tr w:rsidR="00A20B34" w:rsidRPr="00E532AF" w:rsidTr="005664DC">
        <w:tc>
          <w:tcPr>
            <w:tcW w:w="2943" w:type="dxa"/>
            <w:shd w:val="clear" w:color="auto" w:fill="auto"/>
          </w:tcPr>
          <w:p w:rsidR="00A20B34" w:rsidRPr="00E532AF" w:rsidRDefault="003322A4" w:rsidP="00D41148">
            <w:pPr>
              <w:spacing w:after="0"/>
              <w:jc w:val="both"/>
              <w:rPr>
                <w:rFonts w:ascii="Times New Roman" w:hAnsi="Times New Roman"/>
                <w:szCs w:val="24"/>
              </w:rPr>
            </w:pPr>
            <w:r w:rsidRPr="00E532AF">
              <w:rPr>
                <w:rFonts w:ascii="Times New Roman" w:hAnsi="Times New Roman"/>
                <w:szCs w:val="24"/>
              </w:rPr>
              <w:t>Okula Uyum, Oryantasyon</w:t>
            </w:r>
          </w:p>
        </w:tc>
        <w:tc>
          <w:tcPr>
            <w:tcW w:w="2410" w:type="dxa"/>
            <w:shd w:val="clear" w:color="auto" w:fill="auto"/>
          </w:tcPr>
          <w:p w:rsidR="00A20B34" w:rsidRPr="00E532AF" w:rsidRDefault="00A20B34" w:rsidP="00D41148">
            <w:pPr>
              <w:spacing w:after="0"/>
              <w:jc w:val="both"/>
              <w:rPr>
                <w:rFonts w:ascii="Times New Roman" w:hAnsi="Times New Roman"/>
                <w:szCs w:val="24"/>
              </w:rPr>
            </w:pPr>
            <w:r w:rsidRPr="00E532AF">
              <w:rPr>
                <w:rFonts w:ascii="Times New Roman" w:hAnsi="Times New Roman"/>
                <w:szCs w:val="24"/>
              </w:rPr>
              <w:t>Sınıf Tekrarı</w:t>
            </w:r>
          </w:p>
        </w:tc>
        <w:tc>
          <w:tcPr>
            <w:tcW w:w="3402" w:type="dxa"/>
            <w:shd w:val="clear" w:color="auto" w:fill="auto"/>
          </w:tcPr>
          <w:p w:rsidR="00A20B34" w:rsidRPr="00E532AF" w:rsidRDefault="00A20B34" w:rsidP="00D41148">
            <w:pPr>
              <w:spacing w:after="0"/>
              <w:jc w:val="both"/>
              <w:rPr>
                <w:rFonts w:ascii="Times New Roman" w:hAnsi="Times New Roman"/>
                <w:szCs w:val="24"/>
              </w:rPr>
            </w:pPr>
            <w:r w:rsidRPr="00E532AF">
              <w:rPr>
                <w:rFonts w:ascii="Times New Roman" w:hAnsi="Times New Roman"/>
                <w:szCs w:val="24"/>
              </w:rPr>
              <w:t>Bina ve Yerleşke</w:t>
            </w:r>
          </w:p>
        </w:tc>
      </w:tr>
      <w:tr w:rsidR="003322A4" w:rsidRPr="00E532AF" w:rsidTr="005664DC">
        <w:tc>
          <w:tcPr>
            <w:tcW w:w="2943" w:type="dxa"/>
            <w:shd w:val="clear" w:color="auto" w:fill="auto"/>
          </w:tcPr>
          <w:p w:rsidR="003322A4" w:rsidRPr="00E532AF" w:rsidRDefault="003322A4" w:rsidP="00D41148">
            <w:pPr>
              <w:spacing w:after="0"/>
              <w:jc w:val="both"/>
              <w:rPr>
                <w:rFonts w:ascii="Times New Roman" w:hAnsi="Times New Roman"/>
                <w:szCs w:val="24"/>
              </w:rPr>
            </w:pPr>
            <w:r w:rsidRPr="00E532AF">
              <w:rPr>
                <w:rFonts w:ascii="Times New Roman" w:hAnsi="Times New Roman"/>
                <w:szCs w:val="24"/>
              </w:rPr>
              <w:t>Özel Eğitime İhtiyaç Duyan Bireyler</w:t>
            </w:r>
          </w:p>
        </w:tc>
        <w:tc>
          <w:tcPr>
            <w:tcW w:w="2410" w:type="dxa"/>
            <w:shd w:val="clear" w:color="auto" w:fill="auto"/>
          </w:tcPr>
          <w:p w:rsidR="003322A4" w:rsidRPr="00E532AF" w:rsidRDefault="003322A4" w:rsidP="00D41148">
            <w:pPr>
              <w:spacing w:after="0"/>
              <w:jc w:val="both"/>
              <w:rPr>
                <w:rFonts w:ascii="Times New Roman" w:hAnsi="Times New Roman"/>
                <w:szCs w:val="24"/>
              </w:rPr>
            </w:pPr>
            <w:r w:rsidRPr="00E532AF">
              <w:rPr>
                <w:rFonts w:ascii="Times New Roman" w:hAnsi="Times New Roman"/>
                <w:szCs w:val="24"/>
              </w:rPr>
              <w:t>İstihdam</w:t>
            </w:r>
            <w:r w:rsidR="005E2863" w:rsidRPr="00E532AF">
              <w:rPr>
                <w:rFonts w:ascii="Times New Roman" w:hAnsi="Times New Roman"/>
                <w:szCs w:val="24"/>
              </w:rPr>
              <w:t xml:space="preserve"> Edilebilirlik ve Yönlendirme</w:t>
            </w:r>
          </w:p>
        </w:tc>
        <w:tc>
          <w:tcPr>
            <w:tcW w:w="3402" w:type="dxa"/>
            <w:shd w:val="clear" w:color="auto" w:fill="auto"/>
          </w:tcPr>
          <w:p w:rsidR="003322A4" w:rsidRPr="00E532AF" w:rsidRDefault="003322A4" w:rsidP="00D41148">
            <w:pPr>
              <w:spacing w:after="0"/>
              <w:jc w:val="both"/>
              <w:rPr>
                <w:rFonts w:ascii="Times New Roman" w:hAnsi="Times New Roman"/>
                <w:szCs w:val="24"/>
              </w:rPr>
            </w:pPr>
            <w:r w:rsidRPr="00E532AF">
              <w:rPr>
                <w:rFonts w:ascii="Times New Roman" w:hAnsi="Times New Roman"/>
                <w:szCs w:val="24"/>
              </w:rPr>
              <w:t>Donanım</w:t>
            </w:r>
          </w:p>
        </w:tc>
      </w:tr>
      <w:tr w:rsidR="003322A4" w:rsidRPr="00E532AF" w:rsidTr="005664DC">
        <w:tc>
          <w:tcPr>
            <w:tcW w:w="2943" w:type="dxa"/>
            <w:shd w:val="clear" w:color="auto" w:fill="auto"/>
          </w:tcPr>
          <w:p w:rsidR="003322A4" w:rsidRPr="00E532AF" w:rsidRDefault="003322A4" w:rsidP="00D41148">
            <w:pPr>
              <w:spacing w:after="0"/>
              <w:jc w:val="both"/>
              <w:rPr>
                <w:rFonts w:ascii="Times New Roman" w:hAnsi="Times New Roman"/>
                <w:szCs w:val="24"/>
              </w:rPr>
            </w:pPr>
            <w:r w:rsidRPr="00E532AF">
              <w:rPr>
                <w:rFonts w:ascii="Times New Roman" w:hAnsi="Times New Roman"/>
                <w:szCs w:val="24"/>
              </w:rPr>
              <w:t>Yabancı Öğrenciler</w:t>
            </w:r>
          </w:p>
        </w:tc>
        <w:tc>
          <w:tcPr>
            <w:tcW w:w="2410" w:type="dxa"/>
            <w:shd w:val="clear" w:color="auto" w:fill="auto"/>
          </w:tcPr>
          <w:p w:rsidR="003322A4" w:rsidRPr="00E532AF" w:rsidRDefault="003322A4" w:rsidP="00D41148">
            <w:pPr>
              <w:spacing w:after="0"/>
              <w:jc w:val="both"/>
              <w:rPr>
                <w:rFonts w:ascii="Times New Roman" w:hAnsi="Times New Roman"/>
                <w:szCs w:val="24"/>
              </w:rPr>
            </w:pPr>
            <w:r w:rsidRPr="00E532AF">
              <w:rPr>
                <w:rFonts w:ascii="Times New Roman" w:hAnsi="Times New Roman"/>
                <w:szCs w:val="24"/>
              </w:rPr>
              <w:t>Öğretim Yöntemleri</w:t>
            </w:r>
          </w:p>
        </w:tc>
        <w:tc>
          <w:tcPr>
            <w:tcW w:w="3402" w:type="dxa"/>
            <w:shd w:val="clear" w:color="auto" w:fill="auto"/>
          </w:tcPr>
          <w:p w:rsidR="003322A4" w:rsidRPr="00E532AF" w:rsidRDefault="003322A4" w:rsidP="00D41148">
            <w:pPr>
              <w:spacing w:after="0"/>
              <w:jc w:val="both"/>
              <w:rPr>
                <w:rFonts w:ascii="Times New Roman" w:hAnsi="Times New Roman"/>
                <w:szCs w:val="24"/>
              </w:rPr>
            </w:pPr>
            <w:r w:rsidRPr="00E532AF">
              <w:rPr>
                <w:rFonts w:ascii="Times New Roman" w:hAnsi="Times New Roman"/>
                <w:szCs w:val="24"/>
              </w:rPr>
              <w:t>Temizlik, Hijyen</w:t>
            </w:r>
          </w:p>
        </w:tc>
      </w:tr>
      <w:tr w:rsidR="003322A4" w:rsidRPr="00E532AF" w:rsidTr="005664DC">
        <w:tc>
          <w:tcPr>
            <w:tcW w:w="2943" w:type="dxa"/>
            <w:shd w:val="clear" w:color="auto" w:fill="auto"/>
          </w:tcPr>
          <w:p w:rsidR="003322A4" w:rsidRPr="00E532AF" w:rsidRDefault="003322A4" w:rsidP="00D41148">
            <w:pPr>
              <w:spacing w:after="0"/>
              <w:jc w:val="both"/>
              <w:rPr>
                <w:rFonts w:ascii="Times New Roman" w:hAnsi="Times New Roman"/>
                <w:szCs w:val="24"/>
              </w:rPr>
            </w:pPr>
            <w:r w:rsidRPr="00E532AF">
              <w:rPr>
                <w:rFonts w:ascii="Times New Roman" w:hAnsi="Times New Roman"/>
                <w:szCs w:val="24"/>
              </w:rPr>
              <w:t>Hayatboyu Öğrenme</w:t>
            </w:r>
          </w:p>
        </w:tc>
        <w:tc>
          <w:tcPr>
            <w:tcW w:w="2410" w:type="dxa"/>
            <w:shd w:val="clear" w:color="auto" w:fill="auto"/>
          </w:tcPr>
          <w:p w:rsidR="003322A4" w:rsidRPr="00E532AF" w:rsidRDefault="003322A4" w:rsidP="00D41148">
            <w:pPr>
              <w:spacing w:after="0"/>
              <w:jc w:val="both"/>
              <w:rPr>
                <w:rFonts w:ascii="Times New Roman" w:hAnsi="Times New Roman"/>
                <w:szCs w:val="24"/>
              </w:rPr>
            </w:pPr>
            <w:r w:rsidRPr="00E532AF">
              <w:rPr>
                <w:rFonts w:ascii="Times New Roman" w:hAnsi="Times New Roman"/>
                <w:szCs w:val="24"/>
              </w:rPr>
              <w:t>Ders araç gereçleri</w:t>
            </w:r>
          </w:p>
        </w:tc>
        <w:tc>
          <w:tcPr>
            <w:tcW w:w="3402" w:type="dxa"/>
            <w:shd w:val="clear" w:color="auto" w:fill="auto"/>
          </w:tcPr>
          <w:p w:rsidR="003322A4" w:rsidRPr="00E532AF" w:rsidRDefault="003322A4" w:rsidP="00D41148">
            <w:pPr>
              <w:spacing w:after="0"/>
              <w:jc w:val="both"/>
              <w:rPr>
                <w:rFonts w:ascii="Times New Roman" w:hAnsi="Times New Roman"/>
                <w:szCs w:val="24"/>
              </w:rPr>
            </w:pPr>
            <w:r w:rsidRPr="00E532AF">
              <w:rPr>
                <w:rFonts w:ascii="Times New Roman" w:hAnsi="Times New Roman"/>
                <w:szCs w:val="24"/>
              </w:rPr>
              <w:t>İş Güvenliği, Okul Güvenliği</w:t>
            </w:r>
          </w:p>
        </w:tc>
      </w:tr>
      <w:tr w:rsidR="005E2863" w:rsidRPr="00E532AF" w:rsidTr="005664DC">
        <w:tc>
          <w:tcPr>
            <w:tcW w:w="2943" w:type="dxa"/>
            <w:shd w:val="clear" w:color="auto" w:fill="auto"/>
          </w:tcPr>
          <w:p w:rsidR="005E2863" w:rsidRPr="00E532AF" w:rsidRDefault="005E2863" w:rsidP="00D41148">
            <w:pPr>
              <w:spacing w:after="0"/>
              <w:jc w:val="both"/>
              <w:rPr>
                <w:rFonts w:ascii="Times New Roman" w:hAnsi="Times New Roman"/>
                <w:szCs w:val="24"/>
              </w:rPr>
            </w:pPr>
          </w:p>
        </w:tc>
        <w:tc>
          <w:tcPr>
            <w:tcW w:w="2410" w:type="dxa"/>
            <w:shd w:val="clear" w:color="auto" w:fill="auto"/>
          </w:tcPr>
          <w:p w:rsidR="005E2863" w:rsidRPr="00E532AF" w:rsidRDefault="005E2863" w:rsidP="00D41148">
            <w:pPr>
              <w:spacing w:after="0"/>
              <w:jc w:val="both"/>
              <w:rPr>
                <w:rFonts w:ascii="Times New Roman" w:hAnsi="Times New Roman"/>
                <w:szCs w:val="24"/>
              </w:rPr>
            </w:pPr>
          </w:p>
        </w:tc>
        <w:tc>
          <w:tcPr>
            <w:tcW w:w="3402" w:type="dxa"/>
            <w:shd w:val="clear" w:color="auto" w:fill="auto"/>
          </w:tcPr>
          <w:p w:rsidR="005E2863" w:rsidRPr="00E532AF" w:rsidRDefault="005E2863" w:rsidP="00D41148">
            <w:pPr>
              <w:spacing w:after="0"/>
              <w:jc w:val="both"/>
              <w:rPr>
                <w:rFonts w:ascii="Times New Roman" w:hAnsi="Times New Roman"/>
                <w:szCs w:val="24"/>
              </w:rPr>
            </w:pPr>
            <w:r w:rsidRPr="00E532AF">
              <w:rPr>
                <w:rFonts w:ascii="Times New Roman" w:hAnsi="Times New Roman"/>
                <w:szCs w:val="24"/>
              </w:rPr>
              <w:t>Taşıma ve servis</w:t>
            </w:r>
          </w:p>
        </w:tc>
      </w:tr>
    </w:tbl>
    <w:p w:rsidR="00A20B34" w:rsidRPr="00E532AF" w:rsidRDefault="00A20B34" w:rsidP="00C27A06">
      <w:pPr>
        <w:spacing w:after="0"/>
        <w:ind w:firstLine="708"/>
        <w:jc w:val="both"/>
        <w:rPr>
          <w:rFonts w:ascii="Times New Roman" w:hAnsi="Times New Roman"/>
          <w:szCs w:val="24"/>
        </w:rPr>
      </w:pPr>
    </w:p>
    <w:p w:rsidR="00C27A06" w:rsidRPr="00E532AF" w:rsidRDefault="00C27A06" w:rsidP="00C27A06">
      <w:pPr>
        <w:spacing w:after="0"/>
        <w:ind w:firstLine="708"/>
        <w:jc w:val="both"/>
        <w:rPr>
          <w:rFonts w:ascii="Times New Roman" w:hAnsi="Times New Roman"/>
          <w:szCs w:val="24"/>
        </w:rPr>
      </w:pPr>
      <w:r w:rsidRPr="00E532AF">
        <w:rPr>
          <w:rFonts w:ascii="Times New Roman" w:hAnsi="Times New Roman"/>
          <w:szCs w:val="24"/>
        </w:rPr>
        <w:t>Gelişim ve sorun alanlarına ilişkin GZFT analizinden yola çık</w:t>
      </w:r>
      <w:r w:rsidR="00A20B34" w:rsidRPr="00E532AF">
        <w:rPr>
          <w:rFonts w:ascii="Times New Roman" w:hAnsi="Times New Roman"/>
          <w:szCs w:val="24"/>
        </w:rPr>
        <w:t>ı</w:t>
      </w:r>
      <w:r w:rsidRPr="00E532AF">
        <w:rPr>
          <w:rFonts w:ascii="Times New Roman" w:hAnsi="Times New Roman"/>
          <w:szCs w:val="24"/>
        </w:rPr>
        <w:t>larak saptamalar yapılırken yukarıdaki tabloda yer alan ayrımda belirtilen temel sorun alanlarına dikkat edilmesi gerekmektedir.</w:t>
      </w:r>
    </w:p>
    <w:p w:rsidR="00C27A06" w:rsidRPr="00E532AF" w:rsidRDefault="00C27A06" w:rsidP="00C27A06">
      <w:pPr>
        <w:spacing w:after="0"/>
        <w:ind w:firstLine="708"/>
        <w:jc w:val="both"/>
        <w:rPr>
          <w:rFonts w:ascii="Times New Roman" w:hAnsi="Times New Roman"/>
          <w:szCs w:val="24"/>
        </w:rPr>
      </w:pPr>
    </w:p>
    <w:p w:rsidR="00A20B34" w:rsidRPr="00EA7CC4" w:rsidRDefault="00DB7089" w:rsidP="00A20B34">
      <w:pPr>
        <w:pStyle w:val="Balk3"/>
        <w:rPr>
          <w:rFonts w:ascii="Times New Roman" w:hAnsi="Times New Roman"/>
          <w:color w:val="FF0000"/>
        </w:rPr>
      </w:pPr>
      <w:bookmarkStart w:id="29" w:name="_Toc416084890"/>
      <w:r w:rsidRPr="00EA7CC4">
        <w:rPr>
          <w:rFonts w:ascii="Times New Roman" w:hAnsi="Times New Roman"/>
          <w:color w:val="FF0000"/>
        </w:rPr>
        <w:t>Gelişim ve Sorun Alanları</w:t>
      </w:r>
      <w:r w:rsidR="00A20B34" w:rsidRPr="00EA7CC4">
        <w:rPr>
          <w:rFonts w:ascii="Times New Roman" w:hAnsi="Times New Roman"/>
          <w:color w:val="FF0000"/>
        </w:rPr>
        <w:t>mız</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8474"/>
      </w:tblGrid>
      <w:tr w:rsidR="00F675E8" w:rsidRPr="00E532AF" w:rsidTr="00EA7CC4">
        <w:trPr>
          <w:trHeight w:val="304"/>
        </w:trPr>
        <w:tc>
          <w:tcPr>
            <w:tcW w:w="9000" w:type="dxa"/>
            <w:gridSpan w:val="2"/>
            <w:shd w:val="clear" w:color="auto" w:fill="D6E3BC" w:themeFill="accent3" w:themeFillTint="66"/>
            <w:vAlign w:val="center"/>
            <w:hideMark/>
          </w:tcPr>
          <w:bookmarkEnd w:id="29"/>
          <w:p w:rsidR="00F675E8" w:rsidRPr="0054288F" w:rsidRDefault="00F675E8" w:rsidP="00A20B34">
            <w:pPr>
              <w:spacing w:after="0" w:line="240" w:lineRule="auto"/>
              <w:rPr>
                <w:rFonts w:ascii="Times New Roman" w:hAnsi="Times New Roman"/>
                <w:b/>
                <w:bCs/>
                <w:color w:val="000000"/>
                <w:szCs w:val="24"/>
                <w:highlight w:val="yellow"/>
              </w:rPr>
            </w:pPr>
            <w:r w:rsidRPr="00EA7CC4">
              <w:rPr>
                <w:rFonts w:ascii="Times New Roman" w:hAnsi="Times New Roman"/>
                <w:b/>
                <w:bCs/>
                <w:color w:val="000000"/>
                <w:szCs w:val="24"/>
                <w:shd w:val="clear" w:color="auto" w:fill="D6E3BC" w:themeFill="accent3" w:themeFillTint="66"/>
              </w:rPr>
              <w:t>1.TEMA: EĞİTİM</w:t>
            </w:r>
            <w:r w:rsidR="00263085" w:rsidRPr="00EA7CC4">
              <w:rPr>
                <w:rFonts w:ascii="Times New Roman" w:hAnsi="Times New Roman"/>
                <w:b/>
                <w:bCs/>
                <w:color w:val="000000"/>
                <w:szCs w:val="24"/>
                <w:shd w:val="clear" w:color="auto" w:fill="D6E3BC" w:themeFill="accent3" w:themeFillTint="66"/>
              </w:rPr>
              <w:t xml:space="preserve"> VE ÖĞRETİM</w:t>
            </w:r>
            <w:r w:rsidR="00A20B34" w:rsidRPr="00EA7CC4">
              <w:rPr>
                <w:rFonts w:ascii="Times New Roman" w:hAnsi="Times New Roman"/>
                <w:b/>
                <w:bCs/>
                <w:color w:val="000000"/>
                <w:szCs w:val="24"/>
                <w:shd w:val="clear" w:color="auto" w:fill="D6E3BC" w:themeFill="accent3" w:themeFillTint="66"/>
              </w:rPr>
              <w:t>E ERİŞİM</w:t>
            </w:r>
          </w:p>
        </w:tc>
      </w:tr>
      <w:tr w:rsidR="00F675E8" w:rsidRPr="00E532AF" w:rsidTr="005664DC">
        <w:trPr>
          <w:trHeight w:val="334"/>
        </w:trPr>
        <w:tc>
          <w:tcPr>
            <w:tcW w:w="526" w:type="dxa"/>
            <w:vAlign w:val="center"/>
            <w:hideMark/>
          </w:tcPr>
          <w:p w:rsidR="00F675E8" w:rsidRPr="00E532AF" w:rsidRDefault="00F675E8" w:rsidP="00FE3704">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1</w:t>
            </w:r>
          </w:p>
        </w:tc>
        <w:tc>
          <w:tcPr>
            <w:tcW w:w="8474" w:type="dxa"/>
            <w:vAlign w:val="center"/>
          </w:tcPr>
          <w:p w:rsidR="00F675E8" w:rsidRPr="00E532AF" w:rsidRDefault="00916A51" w:rsidP="008803A9">
            <w:pPr>
              <w:spacing w:after="0" w:line="240" w:lineRule="auto"/>
              <w:rPr>
                <w:rFonts w:ascii="Times New Roman" w:hAnsi="Times New Roman"/>
                <w:color w:val="000000"/>
                <w:szCs w:val="24"/>
              </w:rPr>
            </w:pPr>
            <w:r w:rsidRPr="00E532AF">
              <w:rPr>
                <w:rFonts w:ascii="Times New Roman" w:hAnsi="Times New Roman"/>
                <w:color w:val="000000"/>
                <w:szCs w:val="24"/>
              </w:rPr>
              <w:t>Devamsızlığı azaltma</w:t>
            </w:r>
          </w:p>
        </w:tc>
      </w:tr>
      <w:tr w:rsidR="00F675E8" w:rsidRPr="00E532AF" w:rsidTr="005664DC">
        <w:trPr>
          <w:trHeight w:val="334"/>
        </w:trPr>
        <w:tc>
          <w:tcPr>
            <w:tcW w:w="526" w:type="dxa"/>
            <w:vAlign w:val="center"/>
            <w:hideMark/>
          </w:tcPr>
          <w:p w:rsidR="00F675E8" w:rsidRPr="00E532AF" w:rsidRDefault="00F675E8" w:rsidP="00FE3704">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2</w:t>
            </w:r>
          </w:p>
        </w:tc>
        <w:tc>
          <w:tcPr>
            <w:tcW w:w="8474" w:type="dxa"/>
            <w:vAlign w:val="center"/>
          </w:tcPr>
          <w:p w:rsidR="00F675E8" w:rsidRPr="00E532AF" w:rsidRDefault="00916A51" w:rsidP="00FE3704">
            <w:pPr>
              <w:spacing w:after="0" w:line="240" w:lineRule="auto"/>
              <w:rPr>
                <w:rFonts w:ascii="Times New Roman" w:hAnsi="Times New Roman"/>
                <w:color w:val="000000"/>
                <w:szCs w:val="24"/>
              </w:rPr>
            </w:pPr>
            <w:r w:rsidRPr="00E532AF">
              <w:rPr>
                <w:rFonts w:ascii="Times New Roman" w:hAnsi="Times New Roman"/>
                <w:color w:val="000000"/>
                <w:szCs w:val="24"/>
              </w:rPr>
              <w:t>Ortaöğretimde örgün eğitimin dışına çıkan öğrenciler</w:t>
            </w:r>
          </w:p>
        </w:tc>
      </w:tr>
      <w:tr w:rsidR="00F675E8" w:rsidRPr="00E532AF" w:rsidTr="005664DC">
        <w:trPr>
          <w:trHeight w:val="334"/>
        </w:trPr>
        <w:tc>
          <w:tcPr>
            <w:tcW w:w="526" w:type="dxa"/>
            <w:vAlign w:val="center"/>
            <w:hideMark/>
          </w:tcPr>
          <w:p w:rsidR="00F675E8" w:rsidRPr="00E532AF" w:rsidRDefault="00F675E8" w:rsidP="00FE3704">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3</w:t>
            </w:r>
          </w:p>
        </w:tc>
        <w:tc>
          <w:tcPr>
            <w:tcW w:w="8474" w:type="dxa"/>
            <w:vAlign w:val="center"/>
          </w:tcPr>
          <w:p w:rsidR="00F675E8" w:rsidRPr="00E532AF" w:rsidRDefault="00916A51" w:rsidP="004E3EFC">
            <w:pPr>
              <w:spacing w:after="0" w:line="240" w:lineRule="auto"/>
              <w:rPr>
                <w:rFonts w:ascii="Times New Roman" w:hAnsi="Times New Roman"/>
                <w:color w:val="000000"/>
                <w:szCs w:val="24"/>
              </w:rPr>
            </w:pPr>
            <w:r w:rsidRPr="00E532AF">
              <w:rPr>
                <w:rFonts w:ascii="Times New Roman" w:hAnsi="Times New Roman"/>
                <w:color w:val="000000"/>
                <w:szCs w:val="24"/>
              </w:rPr>
              <w:t>Taşımalı eğitim</w:t>
            </w:r>
          </w:p>
        </w:tc>
      </w:tr>
      <w:tr w:rsidR="00F675E8" w:rsidRPr="00E532AF" w:rsidTr="005664DC">
        <w:trPr>
          <w:trHeight w:val="334"/>
        </w:trPr>
        <w:tc>
          <w:tcPr>
            <w:tcW w:w="526" w:type="dxa"/>
            <w:vAlign w:val="center"/>
            <w:hideMark/>
          </w:tcPr>
          <w:p w:rsidR="00F675E8" w:rsidRPr="00E532AF" w:rsidRDefault="00F675E8" w:rsidP="00FE3704">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4</w:t>
            </w:r>
          </w:p>
        </w:tc>
        <w:tc>
          <w:tcPr>
            <w:tcW w:w="8474" w:type="dxa"/>
            <w:vAlign w:val="center"/>
          </w:tcPr>
          <w:p w:rsidR="00F675E8" w:rsidRPr="00E532AF" w:rsidRDefault="00916A51" w:rsidP="00FE3704">
            <w:pPr>
              <w:spacing w:after="0" w:line="240" w:lineRule="auto"/>
              <w:rPr>
                <w:rFonts w:ascii="Times New Roman" w:hAnsi="Times New Roman"/>
                <w:color w:val="000000"/>
                <w:szCs w:val="24"/>
              </w:rPr>
            </w:pPr>
            <w:r w:rsidRPr="00E532AF">
              <w:rPr>
                <w:rFonts w:ascii="Times New Roman" w:hAnsi="Times New Roman"/>
                <w:color w:val="000000"/>
                <w:szCs w:val="24"/>
              </w:rPr>
              <w:t>Öğrencilere yönelik oryantasyon faaliyetleri</w:t>
            </w:r>
          </w:p>
        </w:tc>
      </w:tr>
      <w:tr w:rsidR="00916A51" w:rsidRPr="00E532AF" w:rsidTr="005664DC">
        <w:trPr>
          <w:trHeight w:val="334"/>
        </w:trPr>
        <w:tc>
          <w:tcPr>
            <w:tcW w:w="526" w:type="dxa"/>
            <w:vAlign w:val="center"/>
          </w:tcPr>
          <w:p w:rsidR="00916A51" w:rsidRPr="00E532AF" w:rsidRDefault="00916A51" w:rsidP="00FE3704">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5</w:t>
            </w:r>
          </w:p>
        </w:tc>
        <w:tc>
          <w:tcPr>
            <w:tcW w:w="8474" w:type="dxa"/>
            <w:vAlign w:val="center"/>
          </w:tcPr>
          <w:p w:rsidR="00916A51" w:rsidRPr="00E532AF" w:rsidRDefault="00916A51" w:rsidP="00916A51">
            <w:pPr>
              <w:spacing w:after="0" w:line="240" w:lineRule="auto"/>
              <w:rPr>
                <w:rFonts w:ascii="Times New Roman" w:hAnsi="Times New Roman"/>
                <w:color w:val="000000"/>
                <w:szCs w:val="24"/>
              </w:rPr>
            </w:pPr>
            <w:r w:rsidRPr="00E532AF">
              <w:rPr>
                <w:rFonts w:ascii="Times New Roman" w:hAnsi="Times New Roman"/>
                <w:color w:val="000000"/>
                <w:szCs w:val="24"/>
              </w:rPr>
              <w:t>Zorunlu eğitimden erken ayrılma</w:t>
            </w:r>
          </w:p>
        </w:tc>
      </w:tr>
      <w:tr w:rsidR="00916A51" w:rsidRPr="00E532AF" w:rsidTr="005664DC">
        <w:trPr>
          <w:trHeight w:val="334"/>
        </w:trPr>
        <w:tc>
          <w:tcPr>
            <w:tcW w:w="526" w:type="dxa"/>
            <w:vAlign w:val="center"/>
          </w:tcPr>
          <w:p w:rsidR="00916A51" w:rsidRPr="00E532AF" w:rsidRDefault="00916A51" w:rsidP="00FE3704">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6</w:t>
            </w:r>
          </w:p>
        </w:tc>
        <w:tc>
          <w:tcPr>
            <w:tcW w:w="8474" w:type="dxa"/>
            <w:vAlign w:val="center"/>
          </w:tcPr>
          <w:p w:rsidR="00916A51" w:rsidRPr="00E532AF" w:rsidRDefault="00916A51" w:rsidP="00FE3704">
            <w:pPr>
              <w:spacing w:after="0" w:line="240" w:lineRule="auto"/>
              <w:rPr>
                <w:rFonts w:ascii="Times New Roman" w:hAnsi="Times New Roman"/>
                <w:color w:val="000000"/>
                <w:szCs w:val="24"/>
              </w:rPr>
            </w:pPr>
            <w:r w:rsidRPr="00E532AF">
              <w:rPr>
                <w:rFonts w:ascii="Times New Roman" w:hAnsi="Times New Roman"/>
                <w:color w:val="000000"/>
                <w:szCs w:val="24"/>
              </w:rPr>
              <w:t>Hayat boyu öğrenmeye katılım</w:t>
            </w:r>
          </w:p>
        </w:tc>
      </w:tr>
    </w:tbl>
    <w:p w:rsidR="004778E9" w:rsidRPr="00E532AF" w:rsidRDefault="004778E9" w:rsidP="004778E9">
      <w:pPr>
        <w:rPr>
          <w:rFonts w:ascii="Times New Roman" w:hAnsi="Times New Roman"/>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505"/>
      </w:tblGrid>
      <w:tr w:rsidR="00F675E8" w:rsidRPr="00E532AF" w:rsidTr="00EA7CC4">
        <w:trPr>
          <w:trHeight w:val="117"/>
        </w:trPr>
        <w:tc>
          <w:tcPr>
            <w:tcW w:w="9039" w:type="dxa"/>
            <w:gridSpan w:val="2"/>
            <w:shd w:val="clear" w:color="auto" w:fill="D6E3BC" w:themeFill="accent3" w:themeFillTint="66"/>
            <w:vAlign w:val="center"/>
            <w:hideMark/>
          </w:tcPr>
          <w:p w:rsidR="00F675E8" w:rsidRPr="00E532AF" w:rsidRDefault="00F675E8" w:rsidP="00A20B34">
            <w:pPr>
              <w:spacing w:after="0" w:line="240" w:lineRule="auto"/>
              <w:rPr>
                <w:rFonts w:ascii="Times New Roman" w:hAnsi="Times New Roman"/>
                <w:b/>
                <w:bCs/>
                <w:color w:val="000000"/>
                <w:szCs w:val="24"/>
              </w:rPr>
            </w:pPr>
            <w:r w:rsidRPr="00E532AF">
              <w:rPr>
                <w:rFonts w:ascii="Times New Roman" w:hAnsi="Times New Roman"/>
                <w:b/>
                <w:bCs/>
                <w:color w:val="000000"/>
                <w:szCs w:val="24"/>
              </w:rPr>
              <w:t>2.</w:t>
            </w:r>
            <w:r w:rsidRPr="00EA7CC4">
              <w:rPr>
                <w:rFonts w:ascii="Times New Roman" w:hAnsi="Times New Roman"/>
                <w:b/>
                <w:bCs/>
                <w:color w:val="000000"/>
                <w:szCs w:val="24"/>
                <w:shd w:val="clear" w:color="auto" w:fill="D6E3BC" w:themeFill="accent3" w:themeFillTint="66"/>
              </w:rPr>
              <w:t>TEMA: EĞİTİM</w:t>
            </w:r>
            <w:r w:rsidR="00401E0F" w:rsidRPr="00EA7CC4">
              <w:rPr>
                <w:rFonts w:ascii="Times New Roman" w:hAnsi="Times New Roman"/>
                <w:b/>
                <w:bCs/>
                <w:color w:val="000000"/>
                <w:szCs w:val="24"/>
                <w:shd w:val="clear" w:color="auto" w:fill="D6E3BC" w:themeFill="accent3" w:themeFillTint="66"/>
              </w:rPr>
              <w:t xml:space="preserve"> VE ÖĞRETİMDE</w:t>
            </w:r>
            <w:r w:rsidRPr="00EA7CC4">
              <w:rPr>
                <w:rFonts w:ascii="Times New Roman" w:hAnsi="Times New Roman"/>
                <w:b/>
                <w:bCs/>
                <w:color w:val="000000"/>
                <w:szCs w:val="24"/>
                <w:shd w:val="clear" w:color="auto" w:fill="D6E3BC" w:themeFill="accent3" w:themeFillTint="66"/>
              </w:rPr>
              <w:t xml:space="preserve"> KALİTE</w:t>
            </w:r>
          </w:p>
        </w:tc>
      </w:tr>
      <w:tr w:rsidR="00F675E8" w:rsidRPr="00E532AF" w:rsidTr="00176131">
        <w:trPr>
          <w:trHeight w:val="59"/>
        </w:trPr>
        <w:tc>
          <w:tcPr>
            <w:tcW w:w="534" w:type="dxa"/>
            <w:vAlign w:val="center"/>
            <w:hideMark/>
          </w:tcPr>
          <w:p w:rsidR="00F675E8" w:rsidRPr="00E532AF" w:rsidRDefault="00F675E8" w:rsidP="00FE3704">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1</w:t>
            </w:r>
          </w:p>
        </w:tc>
        <w:tc>
          <w:tcPr>
            <w:tcW w:w="8505" w:type="dxa"/>
            <w:vAlign w:val="center"/>
          </w:tcPr>
          <w:p w:rsidR="00F675E8" w:rsidRPr="00E532AF" w:rsidRDefault="00916A51" w:rsidP="00FE3704">
            <w:pPr>
              <w:spacing w:after="0" w:line="240" w:lineRule="auto"/>
              <w:rPr>
                <w:rFonts w:ascii="Times New Roman" w:hAnsi="Times New Roman"/>
                <w:color w:val="000000"/>
                <w:szCs w:val="24"/>
              </w:rPr>
            </w:pPr>
            <w:r w:rsidRPr="00E532AF">
              <w:rPr>
                <w:rFonts w:ascii="Times New Roman" w:hAnsi="Times New Roman"/>
                <w:color w:val="000000"/>
                <w:szCs w:val="24"/>
              </w:rPr>
              <w:t>Bilimsel, kültürel, sanatsal ve sportif faaliyetler</w:t>
            </w:r>
          </w:p>
        </w:tc>
      </w:tr>
      <w:tr w:rsidR="00F675E8" w:rsidRPr="00E532AF" w:rsidTr="00176131">
        <w:trPr>
          <w:trHeight w:val="59"/>
        </w:trPr>
        <w:tc>
          <w:tcPr>
            <w:tcW w:w="534" w:type="dxa"/>
            <w:vAlign w:val="center"/>
            <w:hideMark/>
          </w:tcPr>
          <w:p w:rsidR="00F675E8" w:rsidRPr="00E532AF" w:rsidRDefault="00F675E8" w:rsidP="00FE3704">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2</w:t>
            </w:r>
          </w:p>
        </w:tc>
        <w:tc>
          <w:tcPr>
            <w:tcW w:w="8505" w:type="dxa"/>
            <w:vAlign w:val="center"/>
          </w:tcPr>
          <w:p w:rsidR="00FF7F0E" w:rsidRPr="00E532AF" w:rsidRDefault="00916A51" w:rsidP="00FE3704">
            <w:pPr>
              <w:spacing w:after="0" w:line="240" w:lineRule="auto"/>
              <w:rPr>
                <w:rFonts w:ascii="Times New Roman" w:hAnsi="Times New Roman"/>
                <w:color w:val="000000"/>
                <w:szCs w:val="24"/>
              </w:rPr>
            </w:pPr>
            <w:r w:rsidRPr="00E532AF">
              <w:rPr>
                <w:rFonts w:ascii="Times New Roman" w:hAnsi="Times New Roman"/>
                <w:color w:val="000000"/>
                <w:szCs w:val="24"/>
              </w:rPr>
              <w:t>Okuma alışkanlıkları kazandırılması</w:t>
            </w:r>
          </w:p>
        </w:tc>
      </w:tr>
      <w:tr w:rsidR="00F675E8" w:rsidRPr="00E532AF" w:rsidTr="00176131">
        <w:trPr>
          <w:trHeight w:val="59"/>
        </w:trPr>
        <w:tc>
          <w:tcPr>
            <w:tcW w:w="534" w:type="dxa"/>
            <w:vAlign w:val="center"/>
            <w:hideMark/>
          </w:tcPr>
          <w:p w:rsidR="00F675E8" w:rsidRPr="00E532AF" w:rsidRDefault="00F675E8" w:rsidP="00FE3704">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3</w:t>
            </w:r>
          </w:p>
        </w:tc>
        <w:tc>
          <w:tcPr>
            <w:tcW w:w="8505" w:type="dxa"/>
            <w:vAlign w:val="center"/>
          </w:tcPr>
          <w:p w:rsidR="00F675E8" w:rsidRPr="00E532AF" w:rsidRDefault="00916A51" w:rsidP="00FE3704">
            <w:pPr>
              <w:spacing w:after="0" w:line="240" w:lineRule="auto"/>
              <w:rPr>
                <w:rFonts w:ascii="Times New Roman" w:hAnsi="Times New Roman"/>
                <w:color w:val="000000"/>
                <w:szCs w:val="24"/>
              </w:rPr>
            </w:pPr>
            <w:r w:rsidRPr="00E532AF">
              <w:rPr>
                <w:rFonts w:ascii="Times New Roman" w:hAnsi="Times New Roman"/>
                <w:color w:val="000000"/>
                <w:szCs w:val="24"/>
              </w:rPr>
              <w:t>İş yeri beceri eğitimi ve staj uygulamaları</w:t>
            </w:r>
          </w:p>
        </w:tc>
      </w:tr>
      <w:tr w:rsidR="00F675E8" w:rsidRPr="00E532AF" w:rsidTr="00176131">
        <w:trPr>
          <w:trHeight w:val="59"/>
        </w:trPr>
        <w:tc>
          <w:tcPr>
            <w:tcW w:w="534" w:type="dxa"/>
            <w:vAlign w:val="center"/>
            <w:hideMark/>
          </w:tcPr>
          <w:p w:rsidR="00F675E8" w:rsidRPr="00E532AF" w:rsidRDefault="00F675E8" w:rsidP="00FE3704">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4</w:t>
            </w:r>
          </w:p>
        </w:tc>
        <w:tc>
          <w:tcPr>
            <w:tcW w:w="8505" w:type="dxa"/>
            <w:vAlign w:val="center"/>
          </w:tcPr>
          <w:p w:rsidR="00FF7F0E" w:rsidRPr="00E532AF" w:rsidRDefault="00916A51" w:rsidP="00FE3704">
            <w:pPr>
              <w:spacing w:after="0" w:line="240" w:lineRule="auto"/>
              <w:rPr>
                <w:rFonts w:ascii="Times New Roman" w:hAnsi="Times New Roman"/>
                <w:color w:val="000000"/>
                <w:szCs w:val="24"/>
              </w:rPr>
            </w:pPr>
            <w:r w:rsidRPr="00E532AF">
              <w:rPr>
                <w:rFonts w:ascii="Times New Roman" w:hAnsi="Times New Roman"/>
                <w:color w:val="000000"/>
                <w:szCs w:val="24"/>
              </w:rPr>
              <w:t>Öğrencilerin sınav kaygısı</w:t>
            </w:r>
          </w:p>
        </w:tc>
      </w:tr>
      <w:tr w:rsidR="00F675E8" w:rsidRPr="00E532AF" w:rsidTr="00176131">
        <w:trPr>
          <w:trHeight w:val="59"/>
        </w:trPr>
        <w:tc>
          <w:tcPr>
            <w:tcW w:w="534" w:type="dxa"/>
            <w:vAlign w:val="center"/>
            <w:hideMark/>
          </w:tcPr>
          <w:p w:rsidR="00F675E8" w:rsidRPr="00E532AF" w:rsidRDefault="00F675E8" w:rsidP="00FE3704">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5</w:t>
            </w:r>
          </w:p>
        </w:tc>
        <w:tc>
          <w:tcPr>
            <w:tcW w:w="8505" w:type="dxa"/>
            <w:vAlign w:val="center"/>
          </w:tcPr>
          <w:p w:rsidR="00F675E8" w:rsidRPr="00E532AF" w:rsidRDefault="00916A51" w:rsidP="00FE3704">
            <w:pPr>
              <w:spacing w:after="0" w:line="240" w:lineRule="auto"/>
              <w:rPr>
                <w:rFonts w:ascii="Times New Roman" w:hAnsi="Times New Roman"/>
                <w:color w:val="000000"/>
                <w:szCs w:val="24"/>
              </w:rPr>
            </w:pPr>
            <w:r w:rsidRPr="00E532AF">
              <w:rPr>
                <w:rFonts w:ascii="Times New Roman" w:hAnsi="Times New Roman"/>
                <w:color w:val="000000"/>
                <w:szCs w:val="24"/>
              </w:rPr>
              <w:t>Eğitsel mesleki ve kişisel etkin ve verimli rehberlik hizmetleri</w:t>
            </w:r>
          </w:p>
        </w:tc>
      </w:tr>
      <w:tr w:rsidR="00916A51" w:rsidRPr="00E532AF" w:rsidTr="00176131">
        <w:trPr>
          <w:trHeight w:val="59"/>
        </w:trPr>
        <w:tc>
          <w:tcPr>
            <w:tcW w:w="534" w:type="dxa"/>
            <w:vAlign w:val="center"/>
          </w:tcPr>
          <w:p w:rsidR="00916A51" w:rsidRPr="00E532AF" w:rsidRDefault="00916A51" w:rsidP="00FE3704">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6</w:t>
            </w:r>
          </w:p>
        </w:tc>
        <w:tc>
          <w:tcPr>
            <w:tcW w:w="8505" w:type="dxa"/>
            <w:vAlign w:val="center"/>
          </w:tcPr>
          <w:p w:rsidR="00916A51" w:rsidRPr="00E532AF" w:rsidRDefault="00916A51" w:rsidP="00FE3704">
            <w:pPr>
              <w:spacing w:after="0" w:line="240" w:lineRule="auto"/>
              <w:rPr>
                <w:rFonts w:ascii="Times New Roman" w:hAnsi="Times New Roman"/>
                <w:color w:val="000000"/>
                <w:szCs w:val="24"/>
              </w:rPr>
            </w:pPr>
            <w:r w:rsidRPr="00E532AF">
              <w:rPr>
                <w:rFonts w:ascii="Times New Roman" w:hAnsi="Times New Roman"/>
                <w:color w:val="000000"/>
                <w:szCs w:val="24"/>
              </w:rPr>
              <w:t>Öğretmene yönelik hizmet içi eğitimler</w:t>
            </w:r>
          </w:p>
        </w:tc>
      </w:tr>
      <w:tr w:rsidR="00916A51" w:rsidRPr="00E532AF" w:rsidTr="00176131">
        <w:trPr>
          <w:trHeight w:val="59"/>
        </w:trPr>
        <w:tc>
          <w:tcPr>
            <w:tcW w:w="534" w:type="dxa"/>
            <w:vAlign w:val="center"/>
          </w:tcPr>
          <w:p w:rsidR="00916A51" w:rsidRPr="00E532AF" w:rsidRDefault="00916A51" w:rsidP="00FE3704">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7</w:t>
            </w:r>
          </w:p>
        </w:tc>
        <w:tc>
          <w:tcPr>
            <w:tcW w:w="8505" w:type="dxa"/>
            <w:vAlign w:val="center"/>
          </w:tcPr>
          <w:p w:rsidR="00916A51" w:rsidRPr="00E532AF" w:rsidRDefault="00916A51" w:rsidP="00FE3704">
            <w:pPr>
              <w:spacing w:after="0" w:line="240" w:lineRule="auto"/>
              <w:rPr>
                <w:rFonts w:ascii="Times New Roman" w:hAnsi="Times New Roman"/>
                <w:color w:val="000000"/>
                <w:szCs w:val="24"/>
              </w:rPr>
            </w:pPr>
            <w:r w:rsidRPr="00E532AF">
              <w:rPr>
                <w:rFonts w:ascii="Times New Roman" w:hAnsi="Times New Roman"/>
                <w:color w:val="000000"/>
                <w:szCs w:val="24"/>
              </w:rPr>
              <w:t>Okul – aile işbirliği</w:t>
            </w:r>
          </w:p>
        </w:tc>
      </w:tr>
    </w:tbl>
    <w:tbl>
      <w:tblPr>
        <w:tblpPr w:leftFromText="141" w:rightFromText="141" w:vertAnchor="text" w:horzAnchor="margin" w:tblpXSpec="center" w:tblpY="42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8329"/>
      </w:tblGrid>
      <w:tr w:rsidR="00176131" w:rsidRPr="00E532AF" w:rsidTr="00EA7CC4">
        <w:trPr>
          <w:trHeight w:val="329"/>
        </w:trPr>
        <w:tc>
          <w:tcPr>
            <w:tcW w:w="8897" w:type="dxa"/>
            <w:gridSpan w:val="2"/>
            <w:shd w:val="clear" w:color="auto" w:fill="D6E3BC" w:themeFill="accent3" w:themeFillTint="66"/>
            <w:vAlign w:val="center"/>
            <w:hideMark/>
          </w:tcPr>
          <w:p w:rsidR="00176131" w:rsidRPr="00E532AF" w:rsidRDefault="00176131" w:rsidP="00176131">
            <w:pPr>
              <w:spacing w:after="0" w:line="240" w:lineRule="auto"/>
              <w:rPr>
                <w:rFonts w:ascii="Times New Roman" w:hAnsi="Times New Roman"/>
                <w:b/>
                <w:bCs/>
                <w:color w:val="000000"/>
                <w:szCs w:val="24"/>
              </w:rPr>
            </w:pPr>
            <w:r w:rsidRPr="00E532AF">
              <w:rPr>
                <w:rFonts w:ascii="Times New Roman" w:hAnsi="Times New Roman"/>
                <w:b/>
                <w:bCs/>
                <w:color w:val="000000"/>
                <w:szCs w:val="24"/>
              </w:rPr>
              <w:t>3.TEMA: KURUMSAL KAPASİTE</w:t>
            </w:r>
          </w:p>
        </w:tc>
      </w:tr>
      <w:tr w:rsidR="00176131" w:rsidRPr="00E532AF" w:rsidTr="00E35D35">
        <w:trPr>
          <w:trHeight w:val="329"/>
        </w:trPr>
        <w:tc>
          <w:tcPr>
            <w:tcW w:w="568" w:type="dxa"/>
            <w:vAlign w:val="center"/>
            <w:hideMark/>
          </w:tcPr>
          <w:p w:rsidR="00176131" w:rsidRPr="00E532AF" w:rsidRDefault="00176131" w:rsidP="00176131">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1</w:t>
            </w:r>
          </w:p>
        </w:tc>
        <w:tc>
          <w:tcPr>
            <w:tcW w:w="8329" w:type="dxa"/>
            <w:vAlign w:val="center"/>
          </w:tcPr>
          <w:p w:rsidR="00176131" w:rsidRPr="00E532AF" w:rsidRDefault="00176131" w:rsidP="00176131">
            <w:pPr>
              <w:spacing w:after="0" w:line="240" w:lineRule="auto"/>
              <w:rPr>
                <w:rFonts w:ascii="Times New Roman" w:hAnsi="Times New Roman"/>
                <w:color w:val="000000"/>
                <w:szCs w:val="24"/>
              </w:rPr>
            </w:pPr>
            <w:r w:rsidRPr="00E532AF">
              <w:rPr>
                <w:rFonts w:ascii="Times New Roman" w:hAnsi="Times New Roman"/>
                <w:color w:val="000000"/>
                <w:szCs w:val="24"/>
              </w:rPr>
              <w:t xml:space="preserve">İş sağlığı ve güvenliği </w:t>
            </w:r>
          </w:p>
        </w:tc>
      </w:tr>
      <w:tr w:rsidR="00176131" w:rsidRPr="00E532AF" w:rsidTr="00E35D35">
        <w:trPr>
          <w:trHeight w:val="329"/>
        </w:trPr>
        <w:tc>
          <w:tcPr>
            <w:tcW w:w="568" w:type="dxa"/>
            <w:vAlign w:val="center"/>
            <w:hideMark/>
          </w:tcPr>
          <w:p w:rsidR="00176131" w:rsidRPr="00E532AF" w:rsidRDefault="00176131" w:rsidP="00176131">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2</w:t>
            </w:r>
          </w:p>
        </w:tc>
        <w:tc>
          <w:tcPr>
            <w:tcW w:w="8329" w:type="dxa"/>
            <w:vAlign w:val="center"/>
          </w:tcPr>
          <w:p w:rsidR="00176131" w:rsidRPr="00E532AF" w:rsidRDefault="00176131" w:rsidP="00176131">
            <w:pPr>
              <w:spacing w:after="0" w:line="240" w:lineRule="auto"/>
              <w:rPr>
                <w:rFonts w:ascii="Times New Roman" w:hAnsi="Times New Roman"/>
                <w:color w:val="000000"/>
                <w:szCs w:val="24"/>
              </w:rPr>
            </w:pPr>
            <w:r w:rsidRPr="00E532AF">
              <w:rPr>
                <w:rFonts w:ascii="Times New Roman" w:hAnsi="Times New Roman"/>
                <w:color w:val="000000"/>
                <w:szCs w:val="24"/>
              </w:rPr>
              <w:t>Bina yerleşke</w:t>
            </w:r>
          </w:p>
        </w:tc>
      </w:tr>
      <w:tr w:rsidR="00176131" w:rsidRPr="00E532AF" w:rsidTr="00E35D35">
        <w:trPr>
          <w:trHeight w:val="329"/>
        </w:trPr>
        <w:tc>
          <w:tcPr>
            <w:tcW w:w="568" w:type="dxa"/>
            <w:vAlign w:val="center"/>
            <w:hideMark/>
          </w:tcPr>
          <w:p w:rsidR="00176131" w:rsidRPr="00E532AF" w:rsidRDefault="00176131" w:rsidP="00176131">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lastRenderedPageBreak/>
              <w:t>3</w:t>
            </w:r>
          </w:p>
        </w:tc>
        <w:tc>
          <w:tcPr>
            <w:tcW w:w="8329" w:type="dxa"/>
            <w:vAlign w:val="center"/>
          </w:tcPr>
          <w:p w:rsidR="00176131" w:rsidRPr="00E532AF" w:rsidRDefault="00176131" w:rsidP="00176131">
            <w:pPr>
              <w:spacing w:after="0" w:line="240" w:lineRule="auto"/>
              <w:rPr>
                <w:rFonts w:ascii="Times New Roman" w:hAnsi="Times New Roman"/>
                <w:color w:val="000000"/>
                <w:szCs w:val="24"/>
              </w:rPr>
            </w:pPr>
            <w:r w:rsidRPr="00E532AF">
              <w:rPr>
                <w:rFonts w:ascii="Times New Roman" w:hAnsi="Times New Roman"/>
                <w:color w:val="000000"/>
                <w:szCs w:val="24"/>
              </w:rPr>
              <w:t>Temizlik ve hijyen</w:t>
            </w:r>
          </w:p>
        </w:tc>
      </w:tr>
      <w:tr w:rsidR="00176131" w:rsidRPr="00E532AF" w:rsidTr="00E35D35">
        <w:trPr>
          <w:trHeight w:val="329"/>
        </w:trPr>
        <w:tc>
          <w:tcPr>
            <w:tcW w:w="568" w:type="dxa"/>
            <w:vAlign w:val="center"/>
            <w:hideMark/>
          </w:tcPr>
          <w:p w:rsidR="00176131" w:rsidRPr="00E532AF" w:rsidRDefault="00176131" w:rsidP="00176131">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4</w:t>
            </w:r>
          </w:p>
        </w:tc>
        <w:tc>
          <w:tcPr>
            <w:tcW w:w="8329" w:type="dxa"/>
            <w:vAlign w:val="center"/>
          </w:tcPr>
          <w:p w:rsidR="00176131" w:rsidRPr="00E532AF" w:rsidRDefault="00176131" w:rsidP="00176131">
            <w:pPr>
              <w:spacing w:after="0" w:line="240" w:lineRule="auto"/>
              <w:rPr>
                <w:rFonts w:ascii="Times New Roman" w:hAnsi="Times New Roman"/>
                <w:color w:val="000000"/>
                <w:szCs w:val="24"/>
              </w:rPr>
            </w:pPr>
            <w:r w:rsidRPr="00E532AF">
              <w:rPr>
                <w:rFonts w:ascii="Times New Roman" w:hAnsi="Times New Roman"/>
                <w:color w:val="000000"/>
                <w:szCs w:val="24"/>
              </w:rPr>
              <w:t>Donanım Eksikliği</w:t>
            </w:r>
          </w:p>
        </w:tc>
      </w:tr>
      <w:tr w:rsidR="00176131" w:rsidRPr="00E532AF" w:rsidTr="00E35D35">
        <w:trPr>
          <w:trHeight w:val="329"/>
        </w:trPr>
        <w:tc>
          <w:tcPr>
            <w:tcW w:w="568" w:type="dxa"/>
            <w:vAlign w:val="center"/>
            <w:hideMark/>
          </w:tcPr>
          <w:p w:rsidR="00176131" w:rsidRPr="00E532AF" w:rsidRDefault="00176131" w:rsidP="00176131">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5</w:t>
            </w:r>
          </w:p>
        </w:tc>
        <w:tc>
          <w:tcPr>
            <w:tcW w:w="8329" w:type="dxa"/>
            <w:vAlign w:val="center"/>
          </w:tcPr>
          <w:p w:rsidR="00176131" w:rsidRPr="00E532AF" w:rsidRDefault="00176131" w:rsidP="00176131">
            <w:pPr>
              <w:spacing w:after="0" w:line="240" w:lineRule="auto"/>
              <w:rPr>
                <w:rFonts w:ascii="Times New Roman" w:hAnsi="Times New Roman"/>
                <w:color w:val="000000"/>
                <w:szCs w:val="24"/>
              </w:rPr>
            </w:pPr>
            <w:r w:rsidRPr="00E532AF">
              <w:rPr>
                <w:rFonts w:ascii="Times New Roman" w:hAnsi="Times New Roman"/>
                <w:color w:val="000000"/>
                <w:szCs w:val="24"/>
              </w:rPr>
              <w:t>Okulun fiziki kapasitesi</w:t>
            </w:r>
          </w:p>
        </w:tc>
      </w:tr>
    </w:tbl>
    <w:p w:rsidR="00E170ED" w:rsidRPr="00E532AF" w:rsidRDefault="00E170ED" w:rsidP="001B455A">
      <w:pPr>
        <w:rPr>
          <w:rFonts w:ascii="Times New Roman" w:hAnsi="Times New Roman"/>
          <w:szCs w:val="24"/>
        </w:rPr>
      </w:pPr>
    </w:p>
    <w:p w:rsidR="00153471" w:rsidRPr="00F121D4" w:rsidRDefault="008D4E73" w:rsidP="00F121D4">
      <w:pPr>
        <w:rPr>
          <w:rFonts w:ascii="Times New Roman" w:hAnsi="Times New Roman"/>
        </w:rPr>
      </w:pPr>
      <w:bookmarkStart w:id="30" w:name="_Toc411525143"/>
      <w:bookmarkStart w:id="31" w:name="_Toc416085144"/>
      <w:bookmarkStart w:id="32" w:name="_Toc529519458"/>
      <w:bookmarkStart w:id="33" w:name="_Toc531097539"/>
      <w:r w:rsidRPr="00EA7CC4">
        <w:rPr>
          <w:rFonts w:ascii="Times New Roman" w:hAnsi="Times New Roman"/>
          <w:color w:val="FF0000"/>
        </w:rPr>
        <w:t xml:space="preserve">BÖLÜM III: </w:t>
      </w:r>
      <w:r w:rsidR="00153471" w:rsidRPr="00EA7CC4">
        <w:rPr>
          <w:rFonts w:ascii="Times New Roman" w:hAnsi="Times New Roman"/>
          <w:color w:val="FF0000"/>
        </w:rPr>
        <w:t>MİSYON, VİZYON VE TEMEL DEĞERLER</w:t>
      </w:r>
      <w:bookmarkEnd w:id="30"/>
      <w:bookmarkEnd w:id="31"/>
      <w:bookmarkEnd w:id="32"/>
      <w:bookmarkEnd w:id="33"/>
    </w:p>
    <w:p w:rsidR="00F94449" w:rsidRPr="004941E7" w:rsidRDefault="008E325C" w:rsidP="004941E7">
      <w:pPr>
        <w:spacing w:line="240" w:lineRule="auto"/>
        <w:ind w:firstLine="708"/>
        <w:jc w:val="both"/>
        <w:rPr>
          <w:rFonts w:ascii="Times New Roman" w:hAnsi="Times New Roman"/>
          <w:szCs w:val="24"/>
        </w:rPr>
      </w:pPr>
      <w:r w:rsidRPr="00E532AF">
        <w:rPr>
          <w:rFonts w:ascii="Times New Roman" w:hAnsi="Times New Roman"/>
          <w:szCs w:val="24"/>
        </w:rPr>
        <w:t xml:space="preserve">Okul </w:t>
      </w:r>
      <w:r w:rsidR="00E209E7" w:rsidRPr="00E532AF">
        <w:rPr>
          <w:rFonts w:ascii="Times New Roman" w:hAnsi="Times New Roman"/>
          <w:szCs w:val="24"/>
        </w:rPr>
        <w:t xml:space="preserve">Müdürlüğümüzün Misyon, vizyon, temel </w:t>
      </w:r>
      <w:r w:rsidR="009D3841" w:rsidRPr="00E532AF">
        <w:rPr>
          <w:rFonts w:ascii="Times New Roman" w:hAnsi="Times New Roman"/>
          <w:szCs w:val="24"/>
        </w:rPr>
        <w:t>ilke</w:t>
      </w:r>
      <w:r w:rsidR="00E209E7" w:rsidRPr="00E532AF">
        <w:rPr>
          <w:rFonts w:ascii="Times New Roman" w:hAnsi="Times New Roman"/>
          <w:szCs w:val="24"/>
        </w:rPr>
        <w:t xml:space="preserve"> ve </w:t>
      </w:r>
      <w:r w:rsidR="0067655C" w:rsidRPr="00E532AF">
        <w:rPr>
          <w:rFonts w:ascii="Times New Roman" w:hAnsi="Times New Roman"/>
          <w:szCs w:val="24"/>
        </w:rPr>
        <w:t>değerlerinin</w:t>
      </w:r>
      <w:r w:rsidR="00E209E7" w:rsidRPr="00E532AF">
        <w:rPr>
          <w:rFonts w:ascii="Times New Roman" w:hAnsi="Times New Roman"/>
          <w:szCs w:val="24"/>
        </w:rPr>
        <w:t xml:space="preserve"> o</w:t>
      </w:r>
      <w:r w:rsidR="00D53515" w:rsidRPr="00E532AF">
        <w:rPr>
          <w:rFonts w:ascii="Times New Roman" w:hAnsi="Times New Roman"/>
          <w:szCs w:val="24"/>
        </w:rPr>
        <w:t xml:space="preserve">luşturulması </w:t>
      </w:r>
      <w:r w:rsidR="00196C43" w:rsidRPr="00E532AF">
        <w:rPr>
          <w:rFonts w:ascii="Times New Roman" w:hAnsi="Times New Roman"/>
          <w:szCs w:val="24"/>
        </w:rPr>
        <w:t xml:space="preserve">kapsamında </w:t>
      </w:r>
      <w:r w:rsidRPr="00E532AF">
        <w:rPr>
          <w:rFonts w:ascii="Times New Roman" w:hAnsi="Times New Roman"/>
          <w:szCs w:val="24"/>
        </w:rPr>
        <w:t xml:space="preserve">öğretmenlerimiz, öğrencilerimiz, velilerimiz, çalışanlarımız ve diğer </w:t>
      </w:r>
      <w:r w:rsidR="00782D62" w:rsidRPr="00E532AF">
        <w:rPr>
          <w:rFonts w:ascii="Times New Roman" w:hAnsi="Times New Roman"/>
          <w:szCs w:val="24"/>
        </w:rPr>
        <w:t>paydaşlarımızdan alınan</w:t>
      </w:r>
      <w:r w:rsidR="00E209E7" w:rsidRPr="00E532AF">
        <w:rPr>
          <w:rFonts w:ascii="Times New Roman" w:hAnsi="Times New Roman"/>
          <w:szCs w:val="24"/>
        </w:rPr>
        <w:t xml:space="preserve"> görüşler, </w:t>
      </w:r>
      <w:r w:rsidRPr="00E532AF">
        <w:rPr>
          <w:rFonts w:ascii="Times New Roman" w:hAnsi="Times New Roman"/>
          <w:szCs w:val="24"/>
        </w:rPr>
        <w:t>sonucunda</w:t>
      </w:r>
      <w:r w:rsidR="009D3841" w:rsidRPr="00E532AF">
        <w:rPr>
          <w:rFonts w:ascii="Times New Roman" w:hAnsi="Times New Roman"/>
          <w:szCs w:val="24"/>
        </w:rPr>
        <w:t xml:space="preserve">stratejik plan hazırlama ekibi tarafından </w:t>
      </w:r>
      <w:r w:rsidR="00782D62" w:rsidRPr="00E532AF">
        <w:rPr>
          <w:rFonts w:ascii="Times New Roman" w:hAnsi="Times New Roman"/>
          <w:szCs w:val="24"/>
        </w:rPr>
        <w:t>oluşturulan Misyon</w:t>
      </w:r>
      <w:r w:rsidR="00D57FD5" w:rsidRPr="00E532AF">
        <w:rPr>
          <w:rFonts w:ascii="Times New Roman" w:hAnsi="Times New Roman"/>
          <w:szCs w:val="24"/>
        </w:rPr>
        <w:t xml:space="preserve">, Vizyon, </w:t>
      </w:r>
      <w:r w:rsidR="00782D62" w:rsidRPr="00E532AF">
        <w:rPr>
          <w:rFonts w:ascii="Times New Roman" w:hAnsi="Times New Roman"/>
          <w:szCs w:val="24"/>
        </w:rPr>
        <w:t>Temel Değerler</w:t>
      </w:r>
      <w:r w:rsidR="00167D58" w:rsidRPr="00E532AF">
        <w:rPr>
          <w:rFonts w:ascii="Times New Roman" w:hAnsi="Times New Roman"/>
          <w:szCs w:val="24"/>
        </w:rPr>
        <w:t>;</w:t>
      </w:r>
      <w:r w:rsidRPr="00E532AF">
        <w:rPr>
          <w:rFonts w:ascii="Times New Roman" w:hAnsi="Times New Roman"/>
          <w:szCs w:val="24"/>
        </w:rPr>
        <w:t xml:space="preserve">Okulumuz </w:t>
      </w:r>
      <w:r w:rsidR="009D3841" w:rsidRPr="00E532AF">
        <w:rPr>
          <w:rFonts w:ascii="Times New Roman" w:hAnsi="Times New Roman"/>
          <w:szCs w:val="24"/>
        </w:rPr>
        <w:t>üst kurula</w:t>
      </w:r>
      <w:r w:rsidRPr="00E532AF">
        <w:rPr>
          <w:rFonts w:ascii="Times New Roman" w:hAnsi="Times New Roman"/>
          <w:szCs w:val="24"/>
        </w:rPr>
        <w:t>na</w:t>
      </w:r>
      <w:r w:rsidR="009D3841" w:rsidRPr="00E532AF">
        <w:rPr>
          <w:rFonts w:ascii="Times New Roman" w:hAnsi="Times New Roman"/>
          <w:szCs w:val="24"/>
        </w:rPr>
        <w:t xml:space="preserve"> sunulmuş ve</w:t>
      </w:r>
      <w:r w:rsidR="00167D58" w:rsidRPr="00E532AF">
        <w:rPr>
          <w:rFonts w:ascii="Times New Roman" w:hAnsi="Times New Roman"/>
          <w:szCs w:val="24"/>
        </w:rPr>
        <w:t xml:space="preserve"> üst kurul tarafından</w:t>
      </w:r>
      <w:r w:rsidR="009D3841" w:rsidRPr="00E532AF">
        <w:rPr>
          <w:rFonts w:ascii="Times New Roman" w:hAnsi="Times New Roman"/>
          <w:szCs w:val="24"/>
        </w:rPr>
        <w:t xml:space="preserve"> onaylanmıştır.</w:t>
      </w:r>
    </w:p>
    <w:tbl>
      <w:tblPr>
        <w:tblStyle w:val="TabloKlavuzu"/>
        <w:tblW w:w="0" w:type="auto"/>
        <w:tblLook w:val="04A0"/>
      </w:tblPr>
      <w:tblGrid>
        <w:gridCol w:w="9212"/>
      </w:tblGrid>
      <w:tr w:rsidR="004941E7" w:rsidTr="004941E7">
        <w:trPr>
          <w:trHeight w:val="571"/>
        </w:trPr>
        <w:tc>
          <w:tcPr>
            <w:tcW w:w="9212" w:type="dxa"/>
            <w:shd w:val="clear" w:color="auto" w:fill="D6E3BC" w:themeFill="accent3" w:themeFillTint="66"/>
            <w:vAlign w:val="center"/>
          </w:tcPr>
          <w:p w:rsidR="004941E7" w:rsidRPr="004941E7" w:rsidRDefault="004941E7" w:rsidP="004941E7">
            <w:pPr>
              <w:spacing w:line="360" w:lineRule="auto"/>
              <w:jc w:val="center"/>
              <w:rPr>
                <w:rFonts w:ascii="Times New Roman" w:hAnsi="Times New Roman"/>
                <w:b/>
                <w:color w:val="FF0000"/>
                <w:sz w:val="28"/>
                <w:szCs w:val="28"/>
              </w:rPr>
            </w:pPr>
            <w:r w:rsidRPr="004941E7">
              <w:rPr>
                <w:rFonts w:ascii="Times New Roman" w:hAnsi="Times New Roman"/>
                <w:b/>
                <w:color w:val="FF0000"/>
                <w:sz w:val="28"/>
                <w:szCs w:val="28"/>
              </w:rPr>
              <w:t>MİSYONUMUZ</w:t>
            </w:r>
          </w:p>
        </w:tc>
      </w:tr>
      <w:tr w:rsidR="004941E7" w:rsidTr="009926E0">
        <w:trPr>
          <w:trHeight w:val="1158"/>
        </w:trPr>
        <w:tc>
          <w:tcPr>
            <w:tcW w:w="9212" w:type="dxa"/>
          </w:tcPr>
          <w:p w:rsidR="004941E7" w:rsidRDefault="004941E7" w:rsidP="004941E7">
            <w:pPr>
              <w:spacing w:after="0" w:line="360" w:lineRule="auto"/>
              <w:ind w:firstLine="709"/>
              <w:jc w:val="both"/>
              <w:rPr>
                <w:rFonts w:ascii="Times New Roman" w:hAnsi="Times New Roman"/>
                <w:szCs w:val="24"/>
              </w:rPr>
            </w:pPr>
          </w:p>
          <w:p w:rsidR="004941E7" w:rsidRPr="00E532AF" w:rsidRDefault="004941E7" w:rsidP="004941E7">
            <w:pPr>
              <w:spacing w:after="0" w:line="360" w:lineRule="auto"/>
              <w:ind w:firstLine="709"/>
              <w:jc w:val="both"/>
              <w:rPr>
                <w:rFonts w:ascii="Times New Roman" w:hAnsi="Times New Roman"/>
                <w:szCs w:val="24"/>
              </w:rPr>
            </w:pPr>
            <w:r w:rsidRPr="00E532AF">
              <w:rPr>
                <w:rFonts w:ascii="Times New Roman" w:hAnsi="Times New Roman"/>
                <w:szCs w:val="24"/>
              </w:rPr>
              <w:t xml:space="preserve">Atatürk ilke ve inkılaplarına bağlı, köklü bir tarihi, geçmişi ve gelenekleri olan, çağdaş ve bilimsel düşünceyi temel alan, sorgulayan sorumluluk üstlenen gençler yetiştirmeyi amaç edinen, geleceğin Türkiye’sinde söz sahibi olmalarını amaçlayan, olaylara duyarsız kalmayan, hak aramasını bilen, toplum kurallarına saygılı, etik değerlere önem </w:t>
            </w:r>
            <w:r>
              <w:rPr>
                <w:rFonts w:ascii="Times New Roman" w:hAnsi="Times New Roman"/>
                <w:szCs w:val="24"/>
              </w:rPr>
              <w:t>veren gençleri hayata ve yüksek</w:t>
            </w:r>
            <w:r w:rsidRPr="00E532AF">
              <w:rPr>
                <w:rFonts w:ascii="Times New Roman" w:hAnsi="Times New Roman"/>
                <w:szCs w:val="24"/>
              </w:rPr>
              <w:t>öğrenime hazırlamaktır.</w:t>
            </w:r>
          </w:p>
          <w:p w:rsidR="004941E7" w:rsidRDefault="004941E7" w:rsidP="00DA7091">
            <w:pPr>
              <w:spacing w:line="360" w:lineRule="auto"/>
              <w:jc w:val="both"/>
              <w:rPr>
                <w:rFonts w:ascii="Times New Roman" w:hAnsi="Times New Roman"/>
                <w:color w:val="FF0000"/>
                <w:szCs w:val="24"/>
              </w:rPr>
            </w:pPr>
          </w:p>
        </w:tc>
      </w:tr>
    </w:tbl>
    <w:p w:rsidR="004941E7" w:rsidRPr="00EA7CC4" w:rsidRDefault="004941E7" w:rsidP="004941E7">
      <w:pPr>
        <w:spacing w:line="360" w:lineRule="auto"/>
        <w:jc w:val="both"/>
        <w:rPr>
          <w:rFonts w:ascii="Times New Roman" w:hAnsi="Times New Roman"/>
          <w:color w:val="FF0000"/>
          <w:szCs w:val="24"/>
        </w:rPr>
      </w:pPr>
    </w:p>
    <w:tbl>
      <w:tblPr>
        <w:tblStyle w:val="TabloKlavuzu"/>
        <w:tblW w:w="0" w:type="auto"/>
        <w:tblLook w:val="04A0"/>
      </w:tblPr>
      <w:tblGrid>
        <w:gridCol w:w="9212"/>
      </w:tblGrid>
      <w:tr w:rsidR="004941E7" w:rsidTr="004941E7">
        <w:trPr>
          <w:trHeight w:val="584"/>
        </w:trPr>
        <w:tc>
          <w:tcPr>
            <w:tcW w:w="9212" w:type="dxa"/>
            <w:shd w:val="clear" w:color="auto" w:fill="D6E3BC" w:themeFill="accent3" w:themeFillTint="66"/>
            <w:vAlign w:val="center"/>
          </w:tcPr>
          <w:p w:rsidR="004941E7" w:rsidRPr="004941E7" w:rsidRDefault="004941E7" w:rsidP="004941E7">
            <w:pPr>
              <w:pStyle w:val="NormalWeb"/>
              <w:spacing w:before="0" w:beforeAutospacing="0" w:after="0" w:afterAutospacing="0" w:line="173" w:lineRule="atLeast"/>
              <w:jc w:val="center"/>
              <w:rPr>
                <w:color w:val="FF0000"/>
                <w:sz w:val="28"/>
                <w:szCs w:val="28"/>
              </w:rPr>
            </w:pPr>
            <w:r w:rsidRPr="004941E7">
              <w:rPr>
                <w:b/>
                <w:color w:val="FF0000"/>
                <w:sz w:val="28"/>
                <w:szCs w:val="28"/>
              </w:rPr>
              <w:t>VİZYONUMUZ</w:t>
            </w:r>
            <w:r w:rsidRPr="004941E7">
              <w:rPr>
                <w:color w:val="FF0000"/>
                <w:sz w:val="28"/>
                <w:szCs w:val="28"/>
              </w:rPr>
              <w:t>;</w:t>
            </w:r>
          </w:p>
        </w:tc>
      </w:tr>
      <w:tr w:rsidR="004941E7" w:rsidTr="004941E7">
        <w:tc>
          <w:tcPr>
            <w:tcW w:w="9212" w:type="dxa"/>
          </w:tcPr>
          <w:p w:rsidR="004941E7" w:rsidRDefault="004941E7" w:rsidP="004941E7">
            <w:pPr>
              <w:pStyle w:val="NormalWeb"/>
              <w:spacing w:before="0" w:beforeAutospacing="0" w:after="0" w:afterAutospacing="0" w:line="173" w:lineRule="atLeast"/>
            </w:pPr>
          </w:p>
          <w:p w:rsidR="004941E7" w:rsidRDefault="004941E7" w:rsidP="004941E7">
            <w:pPr>
              <w:pStyle w:val="NormalWeb"/>
              <w:spacing w:before="0" w:beforeAutospacing="0" w:after="0" w:afterAutospacing="0" w:line="173" w:lineRule="atLeast"/>
            </w:pPr>
            <w:r w:rsidRPr="00E532AF">
              <w:t>Öğrencilerini çağın gerektirdiği nitelik ve beceride, girişimcilik özelliği gelişmiş meslek elemanları olarak geliştiren örnek bir okul olmak</w:t>
            </w:r>
          </w:p>
          <w:p w:rsidR="004941E7" w:rsidRPr="00E532AF" w:rsidRDefault="004941E7" w:rsidP="004941E7">
            <w:pPr>
              <w:pStyle w:val="NormalWeb"/>
              <w:spacing w:before="0" w:beforeAutospacing="0" w:after="0" w:afterAutospacing="0" w:line="173" w:lineRule="atLeast"/>
              <w:ind w:firstLine="708"/>
            </w:pPr>
          </w:p>
          <w:p w:rsidR="004941E7" w:rsidRDefault="004941E7" w:rsidP="004941E7">
            <w:pPr>
              <w:pStyle w:val="NormalWeb"/>
              <w:numPr>
                <w:ilvl w:val="0"/>
                <w:numId w:val="5"/>
              </w:numPr>
              <w:spacing w:before="0" w:beforeAutospacing="0" w:after="0" w:afterAutospacing="0" w:line="173" w:lineRule="atLeast"/>
            </w:pPr>
            <w:r w:rsidRPr="00E532AF">
              <w:t>Öğrencilerimizde özgüven duygusu geliştirm</w:t>
            </w:r>
            <w:r>
              <w:t xml:space="preserve">ek, </w:t>
            </w:r>
            <w:r w:rsidRPr="00E532AF">
              <w:t>meslek dallarına kalifiye eleman yetiştirmek.</w:t>
            </w:r>
          </w:p>
          <w:p w:rsidR="004941E7" w:rsidRDefault="004941E7" w:rsidP="004941E7">
            <w:pPr>
              <w:pStyle w:val="NormalWeb"/>
              <w:numPr>
                <w:ilvl w:val="0"/>
                <w:numId w:val="5"/>
              </w:numPr>
              <w:spacing w:before="0" w:beforeAutospacing="0" w:after="0" w:afterAutospacing="0" w:line="173" w:lineRule="atLeast"/>
            </w:pPr>
            <w:r w:rsidRPr="00E532AF">
              <w:t>Meslek okullarının nitelikli hale getirilip öğrenci sayısının arttırılması</w:t>
            </w:r>
            <w:r>
              <w:t>.</w:t>
            </w:r>
          </w:p>
          <w:p w:rsidR="004941E7" w:rsidRDefault="004941E7" w:rsidP="004941E7">
            <w:pPr>
              <w:pStyle w:val="NormalWeb"/>
              <w:numPr>
                <w:ilvl w:val="0"/>
                <w:numId w:val="5"/>
              </w:numPr>
              <w:spacing w:before="0" w:beforeAutospacing="0" w:after="0" w:afterAutospacing="0" w:line="173" w:lineRule="atLeast"/>
            </w:pPr>
            <w:r w:rsidRPr="00E532AF">
              <w:t>Hayata ve istikbale yön verecek nesiller yetiştirmek</w:t>
            </w:r>
            <w:r>
              <w:t>.</w:t>
            </w:r>
          </w:p>
          <w:p w:rsidR="004941E7" w:rsidRPr="004941E7" w:rsidRDefault="004941E7" w:rsidP="004941E7">
            <w:pPr>
              <w:pStyle w:val="NormalWeb"/>
              <w:spacing w:before="0" w:beforeAutospacing="0" w:after="0" w:afterAutospacing="0" w:line="173" w:lineRule="atLeast"/>
              <w:ind w:left="720"/>
            </w:pPr>
          </w:p>
        </w:tc>
      </w:tr>
    </w:tbl>
    <w:p w:rsidR="0078154D" w:rsidRDefault="0078154D" w:rsidP="00176131">
      <w:pPr>
        <w:pStyle w:val="ListeParagraf"/>
        <w:autoSpaceDE w:val="0"/>
        <w:autoSpaceDN w:val="0"/>
        <w:adjustRightInd w:val="0"/>
        <w:spacing w:before="120" w:after="0" w:line="432" w:lineRule="auto"/>
        <w:ind w:left="0"/>
        <w:jc w:val="both"/>
        <w:rPr>
          <w:rFonts w:ascii="Times New Roman" w:eastAsia="AGaramondPro-Regular" w:hAnsi="Times New Roman"/>
          <w:szCs w:val="24"/>
        </w:rPr>
      </w:pPr>
      <w:bookmarkStart w:id="34" w:name="_Toc411525145"/>
      <w:bookmarkStart w:id="35" w:name="_Toc416085153"/>
      <w:bookmarkStart w:id="36" w:name="_Toc529519459"/>
      <w:bookmarkStart w:id="37" w:name="_Toc531097543"/>
    </w:p>
    <w:tbl>
      <w:tblPr>
        <w:tblStyle w:val="TabloKlavuzu"/>
        <w:tblW w:w="0" w:type="auto"/>
        <w:tblLook w:val="04A0"/>
      </w:tblPr>
      <w:tblGrid>
        <w:gridCol w:w="9212"/>
      </w:tblGrid>
      <w:tr w:rsidR="004941E7" w:rsidTr="004941E7">
        <w:tc>
          <w:tcPr>
            <w:tcW w:w="9212" w:type="dxa"/>
            <w:shd w:val="clear" w:color="auto" w:fill="D6E3BC" w:themeFill="accent3" w:themeFillTint="66"/>
          </w:tcPr>
          <w:p w:rsidR="004941E7" w:rsidRPr="004941E7" w:rsidRDefault="004941E7" w:rsidP="004941E7">
            <w:pPr>
              <w:pStyle w:val="Balk2"/>
              <w:spacing w:after="0"/>
              <w:jc w:val="center"/>
              <w:rPr>
                <w:rFonts w:ascii="Times New Roman" w:hAnsi="Times New Roman"/>
                <w:color w:val="FF0000"/>
              </w:rPr>
            </w:pPr>
            <w:r w:rsidRPr="004941E7">
              <w:rPr>
                <w:rFonts w:ascii="Times New Roman" w:hAnsi="Times New Roman"/>
                <w:color w:val="FF0000"/>
              </w:rPr>
              <w:t>TEMEL DEĞERLERİMİZ</w:t>
            </w:r>
          </w:p>
        </w:tc>
      </w:tr>
      <w:tr w:rsidR="004941E7" w:rsidTr="004941E7">
        <w:tc>
          <w:tcPr>
            <w:tcW w:w="9212" w:type="dxa"/>
          </w:tcPr>
          <w:p w:rsidR="004941E7" w:rsidRPr="004941E7" w:rsidRDefault="004941E7" w:rsidP="004941E7">
            <w:pPr>
              <w:pStyle w:val="NormalWeb"/>
              <w:numPr>
                <w:ilvl w:val="0"/>
                <w:numId w:val="5"/>
              </w:numPr>
              <w:spacing w:before="0" w:beforeAutospacing="0" w:after="0" w:afterAutospacing="0" w:line="173" w:lineRule="atLeast"/>
            </w:pPr>
            <w:r w:rsidRPr="00E532AF">
              <w:rPr>
                <w:bCs/>
              </w:rPr>
              <w:t>Çalışanların fikirlerine değer verilir.</w:t>
            </w:r>
          </w:p>
          <w:p w:rsidR="004941E7" w:rsidRPr="004941E7" w:rsidRDefault="004941E7" w:rsidP="004941E7">
            <w:pPr>
              <w:pStyle w:val="NormalWeb"/>
              <w:numPr>
                <w:ilvl w:val="0"/>
                <w:numId w:val="5"/>
              </w:numPr>
              <w:spacing w:before="0" w:beforeAutospacing="0" w:after="0" w:afterAutospacing="0" w:line="173" w:lineRule="atLeast"/>
            </w:pPr>
            <w:r w:rsidRPr="004941E7">
              <w:rPr>
                <w:bCs/>
              </w:rPr>
              <w:t>Her işimiz önemlidir.</w:t>
            </w:r>
          </w:p>
          <w:p w:rsidR="004941E7" w:rsidRPr="004941E7" w:rsidRDefault="004941E7" w:rsidP="004941E7">
            <w:pPr>
              <w:pStyle w:val="NormalWeb"/>
              <w:numPr>
                <w:ilvl w:val="0"/>
                <w:numId w:val="5"/>
              </w:numPr>
              <w:spacing w:before="0" w:beforeAutospacing="0" w:after="0" w:afterAutospacing="0" w:line="173" w:lineRule="atLeast"/>
            </w:pPr>
            <w:r w:rsidRPr="004941E7">
              <w:rPr>
                <w:bCs/>
              </w:rPr>
              <w:t>Çalışanlara ve öğrencilere güvenilir.</w:t>
            </w:r>
          </w:p>
          <w:p w:rsidR="004941E7" w:rsidRPr="004941E7" w:rsidRDefault="004941E7" w:rsidP="004941E7">
            <w:pPr>
              <w:pStyle w:val="NormalWeb"/>
              <w:numPr>
                <w:ilvl w:val="0"/>
                <w:numId w:val="5"/>
              </w:numPr>
              <w:spacing w:before="0" w:beforeAutospacing="0" w:after="0" w:afterAutospacing="0" w:line="173" w:lineRule="atLeast"/>
            </w:pPr>
            <w:r w:rsidRPr="004941E7">
              <w:rPr>
                <w:bCs/>
              </w:rPr>
              <w:t>Okulumuz yeniliklere açıktır.</w:t>
            </w:r>
          </w:p>
          <w:p w:rsidR="004941E7" w:rsidRPr="004941E7" w:rsidRDefault="004941E7" w:rsidP="004941E7">
            <w:pPr>
              <w:pStyle w:val="NormalWeb"/>
              <w:numPr>
                <w:ilvl w:val="0"/>
                <w:numId w:val="5"/>
              </w:numPr>
              <w:spacing w:before="0" w:beforeAutospacing="0" w:after="0" w:afterAutospacing="0" w:line="173" w:lineRule="atLeast"/>
            </w:pPr>
            <w:r w:rsidRPr="004941E7">
              <w:rPr>
                <w:bCs/>
              </w:rPr>
              <w:t>Ekip çalışmasına önem verilir.</w:t>
            </w:r>
          </w:p>
          <w:p w:rsidR="004941E7" w:rsidRPr="004941E7" w:rsidRDefault="004941E7" w:rsidP="004941E7">
            <w:pPr>
              <w:pStyle w:val="NormalWeb"/>
              <w:numPr>
                <w:ilvl w:val="0"/>
                <w:numId w:val="5"/>
              </w:numPr>
              <w:spacing w:before="0" w:beforeAutospacing="0" w:after="0" w:afterAutospacing="0" w:line="173" w:lineRule="atLeast"/>
            </w:pPr>
            <w:r w:rsidRPr="004941E7">
              <w:rPr>
                <w:bCs/>
              </w:rPr>
              <w:lastRenderedPageBreak/>
              <w:t>Fırsat eşitliğine önem verilir.</w:t>
            </w:r>
          </w:p>
          <w:p w:rsidR="004941E7" w:rsidRPr="004941E7" w:rsidRDefault="004941E7" w:rsidP="004941E7">
            <w:pPr>
              <w:pStyle w:val="NormalWeb"/>
              <w:numPr>
                <w:ilvl w:val="0"/>
                <w:numId w:val="5"/>
              </w:numPr>
              <w:spacing w:before="0" w:beforeAutospacing="0" w:after="0" w:afterAutospacing="0" w:line="173" w:lineRule="atLeast"/>
            </w:pPr>
            <w:r w:rsidRPr="004941E7">
              <w:rPr>
                <w:bCs/>
              </w:rPr>
              <w:t>Öğrencilere çevre bilinci kazandırılır.</w:t>
            </w:r>
          </w:p>
          <w:p w:rsidR="004941E7" w:rsidRPr="004941E7" w:rsidRDefault="004941E7" w:rsidP="004941E7">
            <w:pPr>
              <w:pStyle w:val="NormalWeb"/>
              <w:numPr>
                <w:ilvl w:val="0"/>
                <w:numId w:val="5"/>
              </w:numPr>
              <w:spacing w:before="0" w:beforeAutospacing="0" w:after="0" w:afterAutospacing="0" w:line="173" w:lineRule="atLeast"/>
            </w:pPr>
            <w:r w:rsidRPr="004941E7">
              <w:rPr>
                <w:bCs/>
              </w:rPr>
              <w:t>Her öğrenci en az bir yönden yeteneklidir, bu yetenek ortaya çıkarılıp geliştirilmelidir.</w:t>
            </w:r>
          </w:p>
          <w:p w:rsidR="004941E7" w:rsidRPr="004941E7" w:rsidRDefault="004941E7" w:rsidP="004941E7">
            <w:pPr>
              <w:pStyle w:val="NormalWeb"/>
              <w:numPr>
                <w:ilvl w:val="0"/>
                <w:numId w:val="5"/>
              </w:numPr>
              <w:spacing w:before="0" w:beforeAutospacing="0" w:after="0" w:afterAutospacing="0" w:line="173" w:lineRule="atLeast"/>
            </w:pPr>
            <w:r w:rsidRPr="004941E7">
              <w:rPr>
                <w:bCs/>
              </w:rPr>
              <w:t>Bulunduğu yeri kendine ait olarak önemseyen ve ona göre hareket edebilen bireyler yetiştirmek</w:t>
            </w:r>
          </w:p>
          <w:p w:rsidR="004941E7" w:rsidRPr="004941E7" w:rsidRDefault="004941E7" w:rsidP="004941E7">
            <w:pPr>
              <w:pStyle w:val="NormalWeb"/>
              <w:numPr>
                <w:ilvl w:val="0"/>
                <w:numId w:val="5"/>
              </w:numPr>
              <w:spacing w:before="0" w:beforeAutospacing="0" w:after="0" w:afterAutospacing="0" w:line="173" w:lineRule="atLeast"/>
            </w:pPr>
            <w:r w:rsidRPr="004941E7">
              <w:rPr>
                <w:bCs/>
              </w:rPr>
              <w:t>Mantık çerçevesinde sorular sorabilen ve kendini sorgulayan öğrenciler yetiştirmek</w:t>
            </w:r>
          </w:p>
          <w:p w:rsidR="004941E7" w:rsidRPr="004941E7" w:rsidRDefault="004941E7" w:rsidP="004941E7">
            <w:pPr>
              <w:pStyle w:val="NormalWeb"/>
              <w:numPr>
                <w:ilvl w:val="0"/>
                <w:numId w:val="5"/>
              </w:numPr>
              <w:spacing w:before="0" w:beforeAutospacing="0" w:after="0" w:afterAutospacing="0" w:line="173" w:lineRule="atLeast"/>
            </w:pPr>
            <w:r w:rsidRPr="004941E7">
              <w:rPr>
                <w:bCs/>
              </w:rPr>
              <w:t>Önce eğitim sonra öğretim ilkesi belirlenir.</w:t>
            </w:r>
          </w:p>
          <w:p w:rsidR="004941E7" w:rsidRPr="004941E7" w:rsidRDefault="004941E7" w:rsidP="004941E7">
            <w:pPr>
              <w:pStyle w:val="NormalWeb"/>
              <w:numPr>
                <w:ilvl w:val="0"/>
                <w:numId w:val="5"/>
              </w:numPr>
              <w:spacing w:before="0" w:beforeAutospacing="0" w:after="0" w:afterAutospacing="0" w:line="173" w:lineRule="atLeast"/>
            </w:pPr>
            <w:r w:rsidRPr="004941E7">
              <w:rPr>
                <w:bCs/>
              </w:rPr>
              <w:t>Veli işbirliği temel ilkemizdir.</w:t>
            </w:r>
          </w:p>
          <w:p w:rsidR="004941E7" w:rsidRPr="004941E7" w:rsidRDefault="004941E7" w:rsidP="004941E7">
            <w:pPr>
              <w:pStyle w:val="NormalWeb"/>
              <w:numPr>
                <w:ilvl w:val="0"/>
                <w:numId w:val="5"/>
              </w:numPr>
              <w:spacing w:before="0" w:beforeAutospacing="0" w:after="0" w:afterAutospacing="0" w:line="173" w:lineRule="atLeast"/>
            </w:pPr>
            <w:r w:rsidRPr="004941E7">
              <w:rPr>
                <w:bCs/>
              </w:rPr>
              <w:t>Her öğrenci kazanılmaya değerdir.</w:t>
            </w:r>
          </w:p>
          <w:p w:rsidR="004941E7" w:rsidRPr="004941E7" w:rsidRDefault="004941E7" w:rsidP="004941E7">
            <w:pPr>
              <w:pStyle w:val="NormalWeb"/>
              <w:numPr>
                <w:ilvl w:val="0"/>
                <w:numId w:val="5"/>
              </w:numPr>
              <w:spacing w:before="0" w:beforeAutospacing="0" w:after="0" w:afterAutospacing="0" w:line="173" w:lineRule="atLeast"/>
            </w:pPr>
            <w:r w:rsidRPr="004941E7">
              <w:rPr>
                <w:bCs/>
              </w:rPr>
              <w:t>Tüm öğrencilerimizde beklendik ve arzu edilen davranışları geliştirmek ve kazandırmak hedeflenir.</w:t>
            </w:r>
          </w:p>
          <w:p w:rsidR="004941E7" w:rsidRDefault="004941E7" w:rsidP="00176131">
            <w:pPr>
              <w:pStyle w:val="ListeParagraf"/>
              <w:autoSpaceDE w:val="0"/>
              <w:autoSpaceDN w:val="0"/>
              <w:adjustRightInd w:val="0"/>
              <w:spacing w:before="120" w:after="0" w:line="432" w:lineRule="auto"/>
              <w:ind w:left="0"/>
              <w:jc w:val="both"/>
              <w:rPr>
                <w:rFonts w:ascii="Times New Roman" w:hAnsi="Times New Roman"/>
              </w:rPr>
            </w:pPr>
          </w:p>
        </w:tc>
      </w:tr>
    </w:tbl>
    <w:p w:rsidR="00AE729B" w:rsidRPr="0078154D" w:rsidRDefault="008D4E73" w:rsidP="00AE729B">
      <w:pPr>
        <w:pStyle w:val="ListeParagraf"/>
        <w:autoSpaceDE w:val="0"/>
        <w:autoSpaceDN w:val="0"/>
        <w:adjustRightInd w:val="0"/>
        <w:spacing w:before="120" w:after="0" w:line="432" w:lineRule="auto"/>
        <w:ind w:left="0"/>
        <w:jc w:val="both"/>
        <w:rPr>
          <w:rFonts w:ascii="Times New Roman" w:hAnsi="Times New Roman"/>
          <w:b/>
          <w:color w:val="FF0000"/>
          <w:sz w:val="28"/>
        </w:rPr>
      </w:pPr>
      <w:r w:rsidRPr="0078154D">
        <w:rPr>
          <w:rFonts w:ascii="Times New Roman" w:hAnsi="Times New Roman"/>
          <w:b/>
          <w:color w:val="FF0000"/>
          <w:sz w:val="28"/>
        </w:rPr>
        <w:lastRenderedPageBreak/>
        <w:t xml:space="preserve">BÖLÜM IV: </w:t>
      </w:r>
      <w:r w:rsidR="002F5FC9" w:rsidRPr="0078154D">
        <w:rPr>
          <w:rFonts w:ascii="Times New Roman" w:hAnsi="Times New Roman"/>
          <w:b/>
          <w:color w:val="FF0000"/>
          <w:sz w:val="28"/>
        </w:rPr>
        <w:t xml:space="preserve">AMAÇ, HEDEF VE </w:t>
      </w:r>
      <w:bookmarkEnd w:id="34"/>
      <w:bookmarkEnd w:id="35"/>
      <w:bookmarkEnd w:id="36"/>
      <w:r w:rsidR="003322A4" w:rsidRPr="0078154D">
        <w:rPr>
          <w:rFonts w:ascii="Times New Roman" w:hAnsi="Times New Roman"/>
          <w:b/>
          <w:color w:val="FF0000"/>
          <w:sz w:val="28"/>
        </w:rPr>
        <w:t>EYLEMLER</w:t>
      </w:r>
      <w:bookmarkStart w:id="38" w:name="_Toc531097544"/>
      <w:bookmarkEnd w:id="37"/>
    </w:p>
    <w:p w:rsidR="002B6FDB" w:rsidRPr="0078154D" w:rsidRDefault="002B6FDB" w:rsidP="00AE729B">
      <w:pPr>
        <w:pStyle w:val="ListeParagraf"/>
        <w:autoSpaceDE w:val="0"/>
        <w:autoSpaceDN w:val="0"/>
        <w:adjustRightInd w:val="0"/>
        <w:spacing w:before="120" w:after="0" w:line="432" w:lineRule="auto"/>
        <w:ind w:left="0"/>
        <w:jc w:val="both"/>
        <w:rPr>
          <w:rFonts w:ascii="Times New Roman" w:eastAsia="AGaramondPro-Regular" w:hAnsi="Times New Roman"/>
          <w:color w:val="FF0000"/>
          <w:szCs w:val="24"/>
          <w:u w:val="single"/>
        </w:rPr>
      </w:pPr>
      <w:r w:rsidRPr="0078154D">
        <w:rPr>
          <w:rFonts w:ascii="Times New Roman" w:hAnsi="Times New Roman"/>
          <w:color w:val="FF0000"/>
          <w:u w:val="single"/>
        </w:rPr>
        <w:t>TEMA I: EĞİTİM VE ÖĞRETİME ERİŞİM</w:t>
      </w:r>
      <w:bookmarkEnd w:id="38"/>
    </w:p>
    <w:p w:rsidR="00CD64B4" w:rsidRDefault="00756936" w:rsidP="00CD64B4">
      <w:pPr>
        <w:ind w:firstLine="708"/>
        <w:rPr>
          <w:rFonts w:ascii="Times New Roman" w:hAnsi="Times New Roman"/>
        </w:rPr>
      </w:pPr>
      <w:r w:rsidRPr="00E532AF">
        <w:rPr>
          <w:rFonts w:ascii="Times New Roman" w:hAnsi="Times New Roman"/>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2F5FC9" w:rsidRPr="00CD64B4" w:rsidRDefault="00756936" w:rsidP="00CD64B4">
      <w:pPr>
        <w:ind w:firstLine="708"/>
        <w:rPr>
          <w:rFonts w:ascii="Times New Roman" w:hAnsi="Times New Roman"/>
        </w:rPr>
      </w:pPr>
      <w:r w:rsidRPr="00E532AF">
        <w:rPr>
          <w:rFonts w:ascii="Times New Roman" w:hAnsi="Times New Roman"/>
        </w:rPr>
        <w:t>.</w:t>
      </w:r>
      <w:bookmarkStart w:id="39" w:name="_Toc529519460"/>
      <w:r w:rsidR="0078154D">
        <w:rPr>
          <w:rFonts w:ascii="Times New Roman" w:hAnsi="Times New Roman"/>
          <w:color w:val="FF0000"/>
          <w:u w:val="single"/>
        </w:rPr>
        <w:t xml:space="preserve">Stratejik Amaç 1: </w:t>
      </w:r>
      <w:r w:rsidR="00FF6E54" w:rsidRPr="0078154D">
        <w:rPr>
          <w:rFonts w:ascii="Times New Roman" w:hAnsi="Times New Roman"/>
          <w:szCs w:val="24"/>
        </w:rPr>
        <w:t>Kayıt bölgemizde yer alan çocukların okullaşma oranlarını artıran, öğrencilerin uyum ve devamsızlık sorunlarını gideren etkin bir yönetim yapısı kurulacaktır.</w:t>
      </w:r>
      <w:bookmarkEnd w:id="39"/>
    </w:p>
    <w:p w:rsidR="00CD64B4" w:rsidRPr="00CD64B4" w:rsidRDefault="00515098" w:rsidP="00CD64B4">
      <w:pPr>
        <w:pStyle w:val="Balk3"/>
        <w:rPr>
          <w:rFonts w:ascii="Times New Roman" w:hAnsi="Times New Roman"/>
          <w:sz w:val="24"/>
          <w:szCs w:val="24"/>
        </w:rPr>
      </w:pPr>
      <w:bookmarkStart w:id="40" w:name="_Toc529519462"/>
      <w:bookmarkStart w:id="41" w:name="_Toc416085156"/>
      <w:r w:rsidRPr="0078154D">
        <w:rPr>
          <w:rStyle w:val="Balk4Char"/>
          <w:rFonts w:ascii="Times New Roman" w:hAnsi="Times New Roman"/>
          <w:i w:val="0"/>
          <w:color w:val="FF0000"/>
          <w:u w:val="single"/>
        </w:rPr>
        <w:t>Stratejik Hedef 1</w:t>
      </w:r>
      <w:r w:rsidR="004941E7" w:rsidRPr="0078154D">
        <w:rPr>
          <w:rStyle w:val="Balk4Char"/>
          <w:rFonts w:ascii="Times New Roman" w:hAnsi="Times New Roman"/>
          <w:i w:val="0"/>
          <w:color w:val="FF0000"/>
          <w:u w:val="single"/>
        </w:rPr>
        <w:t>.1:</w:t>
      </w:r>
      <w:r w:rsidR="003322A4" w:rsidRPr="00E532AF">
        <w:rPr>
          <w:rFonts w:ascii="Times New Roman" w:hAnsi="Times New Roman"/>
          <w:sz w:val="24"/>
          <w:szCs w:val="24"/>
        </w:rPr>
        <w:t>Kayıt bölgemizde yer alan çocukların okullaşma oranları artırılacak ve öğrencilerin uyum ve devamsızlık sorunları da giderilecektir.</w:t>
      </w:r>
      <w:bookmarkEnd w:id="40"/>
      <w:bookmarkEnd w:id="41"/>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3166"/>
        <w:gridCol w:w="901"/>
        <w:gridCol w:w="900"/>
        <w:gridCol w:w="900"/>
        <w:gridCol w:w="772"/>
        <w:gridCol w:w="771"/>
        <w:gridCol w:w="814"/>
        <w:gridCol w:w="12"/>
      </w:tblGrid>
      <w:tr w:rsidR="0078154D" w:rsidRPr="00E532AF" w:rsidTr="009926E0">
        <w:trPr>
          <w:trHeight w:val="423"/>
        </w:trPr>
        <w:tc>
          <w:tcPr>
            <w:tcW w:w="8998" w:type="dxa"/>
            <w:gridSpan w:val="9"/>
            <w:shd w:val="clear" w:color="auto" w:fill="D6E3BC" w:themeFill="accent3" w:themeFillTint="66"/>
            <w:noWrap/>
            <w:vAlign w:val="center"/>
          </w:tcPr>
          <w:p w:rsidR="0078154D" w:rsidRPr="00E532AF" w:rsidRDefault="0078154D" w:rsidP="003322A4">
            <w:pPr>
              <w:spacing w:after="0" w:line="240" w:lineRule="auto"/>
              <w:rPr>
                <w:rFonts w:ascii="Times New Roman" w:hAnsi="Times New Roman"/>
                <w:b/>
                <w:bCs/>
                <w:color w:val="000000"/>
                <w:sz w:val="22"/>
                <w:szCs w:val="22"/>
              </w:rPr>
            </w:pPr>
            <w:r w:rsidRPr="00E532AF">
              <w:rPr>
                <w:rFonts w:ascii="Times New Roman" w:hAnsi="Times New Roman"/>
                <w:b/>
                <w:sz w:val="28"/>
              </w:rPr>
              <w:t>Performans Göstergeleri</w:t>
            </w:r>
          </w:p>
        </w:tc>
      </w:tr>
      <w:tr w:rsidR="003322A4" w:rsidRPr="00E532AF" w:rsidTr="004941E7">
        <w:trPr>
          <w:trHeight w:val="423"/>
        </w:trPr>
        <w:tc>
          <w:tcPr>
            <w:tcW w:w="762" w:type="dxa"/>
            <w:vMerge w:val="restart"/>
            <w:shd w:val="clear" w:color="auto" w:fill="D6E3BC" w:themeFill="accent3" w:themeFillTint="66"/>
            <w:noWrap/>
            <w:vAlign w:val="center"/>
            <w:hideMark/>
          </w:tcPr>
          <w:p w:rsidR="003322A4" w:rsidRPr="00E532AF" w:rsidRDefault="003322A4" w:rsidP="003322A4">
            <w:pPr>
              <w:spacing w:after="0" w:line="240" w:lineRule="auto"/>
              <w:rPr>
                <w:rFonts w:ascii="Times New Roman" w:hAnsi="Times New Roman"/>
                <w:b/>
                <w:bCs/>
                <w:color w:val="000000"/>
                <w:sz w:val="22"/>
                <w:szCs w:val="22"/>
              </w:rPr>
            </w:pPr>
            <w:r w:rsidRPr="00E532AF">
              <w:rPr>
                <w:rFonts w:ascii="Times New Roman" w:hAnsi="Times New Roman"/>
                <w:b/>
                <w:bCs/>
                <w:color w:val="000000"/>
                <w:sz w:val="22"/>
                <w:szCs w:val="22"/>
              </w:rPr>
              <w:t>No</w:t>
            </w:r>
          </w:p>
        </w:tc>
        <w:tc>
          <w:tcPr>
            <w:tcW w:w="3166" w:type="dxa"/>
            <w:vMerge w:val="restart"/>
            <w:shd w:val="clear" w:color="auto" w:fill="D6E3BC" w:themeFill="accent3" w:themeFillTint="66"/>
            <w:vAlign w:val="center"/>
            <w:hideMark/>
          </w:tcPr>
          <w:p w:rsidR="003322A4" w:rsidRPr="00E532AF" w:rsidRDefault="003322A4" w:rsidP="003322A4">
            <w:pPr>
              <w:spacing w:after="0" w:line="240" w:lineRule="auto"/>
              <w:rPr>
                <w:rFonts w:ascii="Times New Roman" w:hAnsi="Times New Roman"/>
                <w:b/>
                <w:bCs/>
                <w:color w:val="000000"/>
                <w:sz w:val="20"/>
                <w:szCs w:val="22"/>
              </w:rPr>
            </w:pPr>
            <w:r w:rsidRPr="00E532AF">
              <w:rPr>
                <w:rFonts w:ascii="Times New Roman" w:hAnsi="Times New Roman"/>
                <w:b/>
                <w:bCs/>
                <w:color w:val="000000"/>
                <w:sz w:val="20"/>
                <w:szCs w:val="22"/>
              </w:rPr>
              <w:t>PERFORMANS</w:t>
            </w:r>
          </w:p>
          <w:p w:rsidR="003322A4" w:rsidRPr="00E532AF" w:rsidRDefault="003322A4" w:rsidP="003322A4">
            <w:pPr>
              <w:spacing w:after="0" w:line="240" w:lineRule="auto"/>
              <w:rPr>
                <w:rFonts w:ascii="Times New Roman" w:hAnsi="Times New Roman"/>
                <w:b/>
                <w:bCs/>
                <w:color w:val="000000"/>
                <w:sz w:val="20"/>
                <w:szCs w:val="22"/>
              </w:rPr>
            </w:pPr>
            <w:r w:rsidRPr="00E532AF">
              <w:rPr>
                <w:rFonts w:ascii="Times New Roman" w:hAnsi="Times New Roman"/>
                <w:b/>
                <w:bCs/>
                <w:color w:val="000000"/>
                <w:sz w:val="20"/>
                <w:szCs w:val="22"/>
              </w:rPr>
              <w:t>GÖSTERGESİ</w:t>
            </w:r>
          </w:p>
        </w:tc>
        <w:tc>
          <w:tcPr>
            <w:tcW w:w="901" w:type="dxa"/>
            <w:shd w:val="clear" w:color="auto" w:fill="D6E3BC" w:themeFill="accent3" w:themeFillTint="66"/>
            <w:vAlign w:val="center"/>
          </w:tcPr>
          <w:p w:rsidR="003322A4" w:rsidRPr="00E532AF" w:rsidRDefault="003322A4" w:rsidP="003322A4">
            <w:pPr>
              <w:spacing w:after="0" w:line="240" w:lineRule="auto"/>
              <w:rPr>
                <w:rFonts w:ascii="Times New Roman" w:hAnsi="Times New Roman"/>
                <w:b/>
                <w:bCs/>
                <w:color w:val="000000"/>
                <w:sz w:val="20"/>
                <w:szCs w:val="22"/>
              </w:rPr>
            </w:pPr>
            <w:r w:rsidRPr="00E532AF">
              <w:rPr>
                <w:rFonts w:ascii="Times New Roman" w:hAnsi="Times New Roman"/>
                <w:b/>
                <w:bCs/>
                <w:color w:val="000000"/>
                <w:sz w:val="20"/>
                <w:szCs w:val="22"/>
              </w:rPr>
              <w:t>Mevcut</w:t>
            </w:r>
          </w:p>
        </w:tc>
        <w:tc>
          <w:tcPr>
            <w:tcW w:w="4169" w:type="dxa"/>
            <w:gridSpan w:val="6"/>
            <w:shd w:val="clear" w:color="auto" w:fill="D6E3BC" w:themeFill="accent3" w:themeFillTint="66"/>
            <w:vAlign w:val="center"/>
          </w:tcPr>
          <w:p w:rsidR="003322A4" w:rsidRPr="00E532AF" w:rsidRDefault="003322A4" w:rsidP="003322A4">
            <w:pPr>
              <w:spacing w:after="0" w:line="240" w:lineRule="auto"/>
              <w:rPr>
                <w:rFonts w:ascii="Times New Roman" w:hAnsi="Times New Roman"/>
                <w:b/>
                <w:bCs/>
                <w:color w:val="000000"/>
                <w:sz w:val="22"/>
                <w:szCs w:val="22"/>
              </w:rPr>
            </w:pPr>
            <w:r w:rsidRPr="00E532AF">
              <w:rPr>
                <w:rFonts w:ascii="Times New Roman" w:hAnsi="Times New Roman"/>
                <w:b/>
                <w:bCs/>
                <w:color w:val="000000"/>
                <w:sz w:val="22"/>
                <w:szCs w:val="22"/>
              </w:rPr>
              <w:t>HEDEF</w:t>
            </w:r>
          </w:p>
        </w:tc>
      </w:tr>
      <w:tr w:rsidR="00E85F5D" w:rsidRPr="00E532AF" w:rsidTr="004941E7">
        <w:trPr>
          <w:gridAfter w:val="1"/>
          <w:wAfter w:w="12" w:type="dxa"/>
          <w:trHeight w:val="310"/>
        </w:trPr>
        <w:tc>
          <w:tcPr>
            <w:tcW w:w="762" w:type="dxa"/>
            <w:vMerge/>
            <w:shd w:val="clear" w:color="auto" w:fill="D6E3BC" w:themeFill="accent3" w:themeFillTint="66"/>
            <w:vAlign w:val="center"/>
            <w:hideMark/>
          </w:tcPr>
          <w:p w:rsidR="003322A4" w:rsidRPr="00E532AF" w:rsidRDefault="003322A4" w:rsidP="003322A4">
            <w:pPr>
              <w:spacing w:after="0" w:line="240" w:lineRule="auto"/>
              <w:rPr>
                <w:rFonts w:ascii="Times New Roman" w:hAnsi="Times New Roman"/>
                <w:b/>
                <w:bCs/>
                <w:sz w:val="22"/>
                <w:szCs w:val="22"/>
              </w:rPr>
            </w:pPr>
          </w:p>
        </w:tc>
        <w:tc>
          <w:tcPr>
            <w:tcW w:w="3166" w:type="dxa"/>
            <w:vMerge/>
            <w:shd w:val="clear" w:color="auto" w:fill="D6E3BC" w:themeFill="accent3" w:themeFillTint="66"/>
            <w:vAlign w:val="center"/>
            <w:hideMark/>
          </w:tcPr>
          <w:p w:rsidR="003322A4" w:rsidRPr="00E532AF" w:rsidRDefault="003322A4" w:rsidP="003322A4">
            <w:pPr>
              <w:spacing w:after="0" w:line="240" w:lineRule="auto"/>
              <w:rPr>
                <w:rFonts w:ascii="Times New Roman" w:hAnsi="Times New Roman"/>
                <w:b/>
                <w:bCs/>
                <w:sz w:val="22"/>
                <w:szCs w:val="22"/>
              </w:rPr>
            </w:pPr>
          </w:p>
        </w:tc>
        <w:tc>
          <w:tcPr>
            <w:tcW w:w="901" w:type="dxa"/>
            <w:shd w:val="clear" w:color="auto" w:fill="D6E3BC" w:themeFill="accent3" w:themeFillTint="66"/>
            <w:noWrap/>
            <w:vAlign w:val="center"/>
            <w:hideMark/>
          </w:tcPr>
          <w:p w:rsidR="003322A4" w:rsidRPr="004941E7" w:rsidRDefault="003322A4" w:rsidP="003322A4">
            <w:pPr>
              <w:spacing w:after="0" w:line="240" w:lineRule="auto"/>
              <w:rPr>
                <w:rFonts w:ascii="Times New Roman" w:hAnsi="Times New Roman"/>
                <w:b/>
                <w:bCs/>
                <w:color w:val="FF0000"/>
                <w:sz w:val="22"/>
                <w:szCs w:val="22"/>
              </w:rPr>
            </w:pPr>
            <w:r w:rsidRPr="004941E7">
              <w:rPr>
                <w:rFonts w:ascii="Times New Roman" w:hAnsi="Times New Roman"/>
                <w:b/>
                <w:bCs/>
                <w:color w:val="FF0000"/>
                <w:sz w:val="22"/>
                <w:szCs w:val="22"/>
              </w:rPr>
              <w:t>2018</w:t>
            </w:r>
          </w:p>
        </w:tc>
        <w:tc>
          <w:tcPr>
            <w:tcW w:w="900" w:type="dxa"/>
            <w:shd w:val="clear" w:color="auto" w:fill="D6E3BC" w:themeFill="accent3" w:themeFillTint="66"/>
            <w:noWrap/>
            <w:vAlign w:val="center"/>
            <w:hideMark/>
          </w:tcPr>
          <w:p w:rsidR="003322A4" w:rsidRPr="004941E7" w:rsidRDefault="003322A4" w:rsidP="003322A4">
            <w:pPr>
              <w:spacing w:after="0" w:line="240" w:lineRule="auto"/>
              <w:rPr>
                <w:rFonts w:ascii="Times New Roman" w:hAnsi="Times New Roman"/>
                <w:b/>
                <w:bCs/>
                <w:color w:val="FF0000"/>
                <w:sz w:val="22"/>
                <w:szCs w:val="22"/>
              </w:rPr>
            </w:pPr>
            <w:r w:rsidRPr="004941E7">
              <w:rPr>
                <w:rFonts w:ascii="Times New Roman" w:hAnsi="Times New Roman"/>
                <w:b/>
                <w:bCs/>
                <w:color w:val="FF0000"/>
                <w:sz w:val="22"/>
                <w:szCs w:val="22"/>
              </w:rPr>
              <w:t>2019</w:t>
            </w:r>
          </w:p>
        </w:tc>
        <w:tc>
          <w:tcPr>
            <w:tcW w:w="900" w:type="dxa"/>
            <w:shd w:val="clear" w:color="auto" w:fill="D6E3BC" w:themeFill="accent3" w:themeFillTint="66"/>
            <w:vAlign w:val="center"/>
          </w:tcPr>
          <w:p w:rsidR="003322A4" w:rsidRPr="004941E7" w:rsidRDefault="003322A4" w:rsidP="003322A4">
            <w:pPr>
              <w:spacing w:after="0" w:line="240" w:lineRule="auto"/>
              <w:rPr>
                <w:rFonts w:ascii="Times New Roman" w:hAnsi="Times New Roman"/>
                <w:b/>
                <w:bCs/>
                <w:color w:val="FF0000"/>
                <w:sz w:val="22"/>
                <w:szCs w:val="22"/>
              </w:rPr>
            </w:pPr>
            <w:r w:rsidRPr="004941E7">
              <w:rPr>
                <w:rFonts w:ascii="Times New Roman" w:hAnsi="Times New Roman"/>
                <w:b/>
                <w:bCs/>
                <w:color w:val="FF0000"/>
                <w:sz w:val="22"/>
                <w:szCs w:val="22"/>
              </w:rPr>
              <w:t>2020</w:t>
            </w:r>
          </w:p>
        </w:tc>
        <w:tc>
          <w:tcPr>
            <w:tcW w:w="772" w:type="dxa"/>
            <w:shd w:val="clear" w:color="auto" w:fill="D6E3BC" w:themeFill="accent3" w:themeFillTint="66"/>
            <w:vAlign w:val="center"/>
          </w:tcPr>
          <w:p w:rsidR="003322A4" w:rsidRPr="004941E7" w:rsidRDefault="003322A4" w:rsidP="003322A4">
            <w:pPr>
              <w:spacing w:after="0" w:line="240" w:lineRule="auto"/>
              <w:rPr>
                <w:rFonts w:ascii="Times New Roman" w:hAnsi="Times New Roman"/>
                <w:b/>
                <w:bCs/>
                <w:color w:val="FF0000"/>
                <w:sz w:val="22"/>
                <w:szCs w:val="22"/>
              </w:rPr>
            </w:pPr>
            <w:r w:rsidRPr="004941E7">
              <w:rPr>
                <w:rFonts w:ascii="Times New Roman" w:hAnsi="Times New Roman"/>
                <w:b/>
                <w:bCs/>
                <w:color w:val="FF0000"/>
                <w:sz w:val="22"/>
                <w:szCs w:val="22"/>
              </w:rPr>
              <w:t>2021</w:t>
            </w:r>
          </w:p>
        </w:tc>
        <w:tc>
          <w:tcPr>
            <w:tcW w:w="771" w:type="dxa"/>
            <w:shd w:val="clear" w:color="auto" w:fill="D6E3BC" w:themeFill="accent3" w:themeFillTint="66"/>
            <w:vAlign w:val="center"/>
          </w:tcPr>
          <w:p w:rsidR="003322A4" w:rsidRPr="004941E7" w:rsidRDefault="003322A4" w:rsidP="003322A4">
            <w:pPr>
              <w:spacing w:after="0" w:line="240" w:lineRule="auto"/>
              <w:rPr>
                <w:rFonts w:ascii="Times New Roman" w:hAnsi="Times New Roman"/>
                <w:b/>
                <w:bCs/>
                <w:color w:val="FF0000"/>
                <w:sz w:val="22"/>
                <w:szCs w:val="22"/>
              </w:rPr>
            </w:pPr>
            <w:r w:rsidRPr="004941E7">
              <w:rPr>
                <w:rFonts w:ascii="Times New Roman" w:hAnsi="Times New Roman"/>
                <w:b/>
                <w:bCs/>
                <w:color w:val="FF0000"/>
                <w:sz w:val="22"/>
                <w:szCs w:val="22"/>
              </w:rPr>
              <w:t>2022</w:t>
            </w:r>
          </w:p>
        </w:tc>
        <w:tc>
          <w:tcPr>
            <w:tcW w:w="814" w:type="dxa"/>
            <w:shd w:val="clear" w:color="auto" w:fill="D6E3BC" w:themeFill="accent3" w:themeFillTint="66"/>
            <w:vAlign w:val="center"/>
          </w:tcPr>
          <w:p w:rsidR="003322A4" w:rsidRPr="004941E7" w:rsidRDefault="003322A4" w:rsidP="003322A4">
            <w:pPr>
              <w:spacing w:after="0" w:line="240" w:lineRule="auto"/>
              <w:rPr>
                <w:rFonts w:ascii="Times New Roman" w:hAnsi="Times New Roman"/>
                <w:b/>
                <w:bCs/>
                <w:color w:val="FF0000"/>
                <w:sz w:val="22"/>
                <w:szCs w:val="22"/>
              </w:rPr>
            </w:pPr>
            <w:r w:rsidRPr="004941E7">
              <w:rPr>
                <w:rFonts w:ascii="Times New Roman" w:hAnsi="Times New Roman"/>
                <w:b/>
                <w:bCs/>
                <w:color w:val="FF0000"/>
                <w:sz w:val="22"/>
                <w:szCs w:val="22"/>
              </w:rPr>
              <w:t>2023</w:t>
            </w:r>
          </w:p>
        </w:tc>
      </w:tr>
      <w:tr w:rsidR="00E85F5D" w:rsidRPr="00E532AF" w:rsidTr="00786224">
        <w:trPr>
          <w:gridAfter w:val="1"/>
          <w:wAfter w:w="12" w:type="dxa"/>
          <w:trHeight w:val="550"/>
        </w:trPr>
        <w:tc>
          <w:tcPr>
            <w:tcW w:w="762" w:type="dxa"/>
            <w:shd w:val="clear" w:color="auto" w:fill="auto"/>
            <w:vAlign w:val="center"/>
          </w:tcPr>
          <w:p w:rsidR="003322A4" w:rsidRPr="0078154D" w:rsidRDefault="003322A4" w:rsidP="003322A4">
            <w:pPr>
              <w:spacing w:after="0" w:line="240" w:lineRule="auto"/>
              <w:rPr>
                <w:rFonts w:ascii="Times New Roman" w:hAnsi="Times New Roman"/>
                <w:b/>
                <w:bCs/>
                <w:color w:val="FF0000"/>
                <w:sz w:val="14"/>
                <w:szCs w:val="14"/>
              </w:rPr>
            </w:pPr>
            <w:r w:rsidRPr="0078154D">
              <w:rPr>
                <w:rFonts w:ascii="Times New Roman" w:hAnsi="Times New Roman"/>
                <w:b/>
                <w:bCs/>
                <w:color w:val="FF0000"/>
                <w:sz w:val="14"/>
                <w:szCs w:val="14"/>
              </w:rPr>
              <w:t>PG.1.1.a</w:t>
            </w:r>
          </w:p>
        </w:tc>
        <w:tc>
          <w:tcPr>
            <w:tcW w:w="3166" w:type="dxa"/>
            <w:shd w:val="clear" w:color="auto" w:fill="auto"/>
            <w:vAlign w:val="center"/>
          </w:tcPr>
          <w:p w:rsidR="003322A4" w:rsidRPr="00E532AF" w:rsidRDefault="008E2A46" w:rsidP="008E2A46">
            <w:pPr>
              <w:spacing w:after="0" w:line="240" w:lineRule="auto"/>
              <w:rPr>
                <w:rFonts w:ascii="Times New Roman" w:hAnsi="Times New Roman"/>
                <w:sz w:val="22"/>
                <w:szCs w:val="22"/>
              </w:rPr>
            </w:pPr>
            <w:r w:rsidRPr="00E532AF">
              <w:rPr>
                <w:rFonts w:ascii="Times New Roman" w:hAnsi="Times New Roman"/>
                <w:sz w:val="22"/>
                <w:szCs w:val="22"/>
              </w:rPr>
              <w:t>Kayıt bölgesindeki öğrencilerden okula kayıt yaptıranların oranı (%)</w:t>
            </w:r>
          </w:p>
        </w:tc>
        <w:tc>
          <w:tcPr>
            <w:tcW w:w="901" w:type="dxa"/>
            <w:shd w:val="clear" w:color="auto" w:fill="auto"/>
            <w:noWrap/>
            <w:vAlign w:val="center"/>
          </w:tcPr>
          <w:p w:rsidR="003322A4"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90</w:t>
            </w:r>
          </w:p>
        </w:tc>
        <w:tc>
          <w:tcPr>
            <w:tcW w:w="900" w:type="dxa"/>
            <w:shd w:val="clear" w:color="auto" w:fill="auto"/>
            <w:noWrap/>
            <w:vAlign w:val="center"/>
          </w:tcPr>
          <w:p w:rsidR="003322A4"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91</w:t>
            </w:r>
          </w:p>
        </w:tc>
        <w:tc>
          <w:tcPr>
            <w:tcW w:w="900" w:type="dxa"/>
            <w:vAlign w:val="center"/>
          </w:tcPr>
          <w:p w:rsidR="003322A4"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92</w:t>
            </w:r>
          </w:p>
        </w:tc>
        <w:tc>
          <w:tcPr>
            <w:tcW w:w="772" w:type="dxa"/>
            <w:vAlign w:val="center"/>
          </w:tcPr>
          <w:p w:rsidR="003322A4"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93</w:t>
            </w:r>
          </w:p>
        </w:tc>
        <w:tc>
          <w:tcPr>
            <w:tcW w:w="771" w:type="dxa"/>
            <w:vAlign w:val="center"/>
          </w:tcPr>
          <w:p w:rsidR="003322A4"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95</w:t>
            </w:r>
          </w:p>
        </w:tc>
        <w:tc>
          <w:tcPr>
            <w:tcW w:w="814" w:type="dxa"/>
            <w:vAlign w:val="center"/>
          </w:tcPr>
          <w:p w:rsidR="003322A4"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98</w:t>
            </w:r>
          </w:p>
        </w:tc>
      </w:tr>
      <w:tr w:rsidR="00E85F5D" w:rsidRPr="00E532AF" w:rsidTr="00786224">
        <w:trPr>
          <w:gridAfter w:val="1"/>
          <w:wAfter w:w="12" w:type="dxa"/>
          <w:trHeight w:val="550"/>
        </w:trPr>
        <w:tc>
          <w:tcPr>
            <w:tcW w:w="762" w:type="dxa"/>
            <w:shd w:val="clear" w:color="auto" w:fill="auto"/>
            <w:vAlign w:val="center"/>
          </w:tcPr>
          <w:p w:rsidR="003322A4" w:rsidRPr="0078154D" w:rsidRDefault="003322A4" w:rsidP="00DF0221">
            <w:pPr>
              <w:rPr>
                <w:rFonts w:ascii="Times New Roman" w:hAnsi="Times New Roman"/>
                <w:sz w:val="14"/>
                <w:szCs w:val="14"/>
              </w:rPr>
            </w:pPr>
            <w:r w:rsidRPr="0078154D">
              <w:rPr>
                <w:rFonts w:ascii="Times New Roman" w:hAnsi="Times New Roman"/>
                <w:b/>
                <w:bCs/>
                <w:color w:val="FF0000"/>
                <w:sz w:val="14"/>
                <w:szCs w:val="14"/>
              </w:rPr>
              <w:t>PG.1.1.</w:t>
            </w:r>
            <w:r w:rsidR="00DF0221" w:rsidRPr="0078154D">
              <w:rPr>
                <w:rFonts w:ascii="Times New Roman" w:hAnsi="Times New Roman"/>
                <w:b/>
                <w:bCs/>
                <w:color w:val="FF0000"/>
                <w:sz w:val="14"/>
                <w:szCs w:val="14"/>
              </w:rPr>
              <w:t>b</w:t>
            </w:r>
            <w:r w:rsidRPr="0078154D">
              <w:rPr>
                <w:rFonts w:ascii="Times New Roman" w:hAnsi="Times New Roman"/>
                <w:b/>
                <w:bCs/>
                <w:color w:val="FF0000"/>
                <w:sz w:val="14"/>
                <w:szCs w:val="14"/>
              </w:rPr>
              <w:t>.</w:t>
            </w:r>
          </w:p>
        </w:tc>
        <w:tc>
          <w:tcPr>
            <w:tcW w:w="3166" w:type="dxa"/>
            <w:shd w:val="clear" w:color="auto" w:fill="auto"/>
            <w:vAlign w:val="center"/>
          </w:tcPr>
          <w:p w:rsidR="003322A4" w:rsidRPr="00E532AF" w:rsidRDefault="008E2A46" w:rsidP="003322A4">
            <w:pPr>
              <w:spacing w:after="0" w:line="240" w:lineRule="auto"/>
              <w:rPr>
                <w:rFonts w:ascii="Times New Roman" w:hAnsi="Times New Roman"/>
                <w:sz w:val="22"/>
                <w:szCs w:val="22"/>
              </w:rPr>
            </w:pPr>
            <w:r w:rsidRPr="00E532AF">
              <w:rPr>
                <w:rFonts w:ascii="Times New Roman" w:hAnsi="Times New Roman"/>
                <w:sz w:val="22"/>
                <w:szCs w:val="22"/>
              </w:rPr>
              <w:t>Okula yeni başlayan öğrencilerden oryantasyon eğitimine katılanların oranı (%)</w:t>
            </w:r>
          </w:p>
        </w:tc>
        <w:tc>
          <w:tcPr>
            <w:tcW w:w="901" w:type="dxa"/>
            <w:shd w:val="clear" w:color="auto" w:fill="auto"/>
            <w:noWrap/>
            <w:vAlign w:val="center"/>
          </w:tcPr>
          <w:p w:rsidR="003322A4"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60</w:t>
            </w:r>
          </w:p>
        </w:tc>
        <w:tc>
          <w:tcPr>
            <w:tcW w:w="900" w:type="dxa"/>
            <w:shd w:val="clear" w:color="auto" w:fill="auto"/>
            <w:noWrap/>
            <w:vAlign w:val="center"/>
          </w:tcPr>
          <w:p w:rsidR="003322A4"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65</w:t>
            </w:r>
          </w:p>
        </w:tc>
        <w:tc>
          <w:tcPr>
            <w:tcW w:w="900" w:type="dxa"/>
            <w:vAlign w:val="center"/>
          </w:tcPr>
          <w:p w:rsidR="003322A4"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68</w:t>
            </w:r>
          </w:p>
        </w:tc>
        <w:tc>
          <w:tcPr>
            <w:tcW w:w="772" w:type="dxa"/>
            <w:vAlign w:val="center"/>
          </w:tcPr>
          <w:p w:rsidR="003322A4"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70</w:t>
            </w:r>
          </w:p>
        </w:tc>
        <w:tc>
          <w:tcPr>
            <w:tcW w:w="771" w:type="dxa"/>
            <w:vAlign w:val="center"/>
          </w:tcPr>
          <w:p w:rsidR="003322A4"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75</w:t>
            </w:r>
          </w:p>
        </w:tc>
        <w:tc>
          <w:tcPr>
            <w:tcW w:w="814" w:type="dxa"/>
            <w:vAlign w:val="center"/>
          </w:tcPr>
          <w:p w:rsidR="003322A4"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80</w:t>
            </w:r>
          </w:p>
        </w:tc>
      </w:tr>
      <w:tr w:rsidR="00E85F5D" w:rsidRPr="00E532AF" w:rsidTr="00786224">
        <w:trPr>
          <w:gridAfter w:val="1"/>
          <w:wAfter w:w="12" w:type="dxa"/>
          <w:trHeight w:val="550"/>
        </w:trPr>
        <w:tc>
          <w:tcPr>
            <w:tcW w:w="762" w:type="dxa"/>
            <w:shd w:val="clear" w:color="auto" w:fill="auto"/>
            <w:vAlign w:val="center"/>
          </w:tcPr>
          <w:p w:rsidR="003322A4" w:rsidRPr="0078154D" w:rsidRDefault="003322A4" w:rsidP="00DF0221">
            <w:pPr>
              <w:rPr>
                <w:rFonts w:ascii="Times New Roman" w:hAnsi="Times New Roman"/>
                <w:sz w:val="14"/>
                <w:szCs w:val="14"/>
              </w:rPr>
            </w:pPr>
            <w:r w:rsidRPr="0078154D">
              <w:rPr>
                <w:rFonts w:ascii="Times New Roman" w:hAnsi="Times New Roman"/>
                <w:b/>
                <w:bCs/>
                <w:color w:val="FF0000"/>
                <w:sz w:val="14"/>
                <w:szCs w:val="14"/>
              </w:rPr>
              <w:t>PG.1.1.</w:t>
            </w:r>
            <w:r w:rsidR="00DF0221" w:rsidRPr="0078154D">
              <w:rPr>
                <w:rFonts w:ascii="Times New Roman" w:hAnsi="Times New Roman"/>
                <w:b/>
                <w:bCs/>
                <w:color w:val="FF0000"/>
                <w:sz w:val="14"/>
                <w:szCs w:val="14"/>
              </w:rPr>
              <w:t>c</w:t>
            </w:r>
            <w:r w:rsidRPr="0078154D">
              <w:rPr>
                <w:rFonts w:ascii="Times New Roman" w:hAnsi="Times New Roman"/>
                <w:b/>
                <w:bCs/>
                <w:color w:val="FF0000"/>
                <w:sz w:val="14"/>
                <w:szCs w:val="14"/>
              </w:rPr>
              <w:t>.</w:t>
            </w:r>
          </w:p>
        </w:tc>
        <w:tc>
          <w:tcPr>
            <w:tcW w:w="3166" w:type="dxa"/>
            <w:shd w:val="clear" w:color="auto" w:fill="auto"/>
            <w:vAlign w:val="center"/>
          </w:tcPr>
          <w:p w:rsidR="003322A4" w:rsidRPr="00E532AF" w:rsidRDefault="008E2A46" w:rsidP="003322A4">
            <w:pPr>
              <w:spacing w:after="0" w:line="240" w:lineRule="auto"/>
              <w:rPr>
                <w:rFonts w:ascii="Times New Roman" w:hAnsi="Times New Roman"/>
                <w:sz w:val="22"/>
                <w:szCs w:val="22"/>
              </w:rPr>
            </w:pPr>
            <w:r w:rsidRPr="00E532AF">
              <w:rPr>
                <w:rFonts w:ascii="Times New Roman" w:hAnsi="Times New Roman"/>
                <w:sz w:val="22"/>
                <w:szCs w:val="22"/>
              </w:rPr>
              <w:t>Bir eğitim ve öğretim döneminde 20 gün ve üzeri devamsızlık yapan öğrenci oranı (%)</w:t>
            </w:r>
          </w:p>
        </w:tc>
        <w:tc>
          <w:tcPr>
            <w:tcW w:w="901" w:type="dxa"/>
            <w:shd w:val="clear" w:color="auto" w:fill="auto"/>
            <w:noWrap/>
            <w:vAlign w:val="center"/>
          </w:tcPr>
          <w:p w:rsidR="003322A4"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3</w:t>
            </w:r>
          </w:p>
        </w:tc>
        <w:tc>
          <w:tcPr>
            <w:tcW w:w="900" w:type="dxa"/>
            <w:shd w:val="clear" w:color="auto" w:fill="auto"/>
            <w:noWrap/>
            <w:vAlign w:val="center"/>
          </w:tcPr>
          <w:p w:rsidR="003322A4"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2,9</w:t>
            </w:r>
          </w:p>
        </w:tc>
        <w:tc>
          <w:tcPr>
            <w:tcW w:w="900" w:type="dxa"/>
            <w:vAlign w:val="center"/>
          </w:tcPr>
          <w:p w:rsidR="003322A4"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2,8</w:t>
            </w:r>
          </w:p>
        </w:tc>
        <w:tc>
          <w:tcPr>
            <w:tcW w:w="772" w:type="dxa"/>
            <w:vAlign w:val="center"/>
          </w:tcPr>
          <w:p w:rsidR="003322A4"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2,7</w:t>
            </w:r>
          </w:p>
        </w:tc>
        <w:tc>
          <w:tcPr>
            <w:tcW w:w="771" w:type="dxa"/>
            <w:vAlign w:val="center"/>
          </w:tcPr>
          <w:p w:rsidR="003322A4"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2,5</w:t>
            </w:r>
          </w:p>
        </w:tc>
        <w:tc>
          <w:tcPr>
            <w:tcW w:w="814" w:type="dxa"/>
            <w:vAlign w:val="center"/>
          </w:tcPr>
          <w:p w:rsidR="003322A4"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2</w:t>
            </w:r>
          </w:p>
        </w:tc>
      </w:tr>
      <w:tr w:rsidR="00E85F5D" w:rsidRPr="00E532AF" w:rsidTr="00786224">
        <w:trPr>
          <w:gridAfter w:val="1"/>
          <w:wAfter w:w="12" w:type="dxa"/>
          <w:trHeight w:val="550"/>
        </w:trPr>
        <w:tc>
          <w:tcPr>
            <w:tcW w:w="762" w:type="dxa"/>
            <w:shd w:val="clear" w:color="auto" w:fill="auto"/>
            <w:vAlign w:val="center"/>
          </w:tcPr>
          <w:p w:rsidR="003322A4" w:rsidRPr="0078154D" w:rsidRDefault="003322A4" w:rsidP="00DF0221">
            <w:pPr>
              <w:rPr>
                <w:rFonts w:ascii="Times New Roman" w:hAnsi="Times New Roman"/>
                <w:sz w:val="14"/>
                <w:szCs w:val="14"/>
              </w:rPr>
            </w:pPr>
            <w:r w:rsidRPr="0078154D">
              <w:rPr>
                <w:rFonts w:ascii="Times New Roman" w:hAnsi="Times New Roman"/>
                <w:b/>
                <w:bCs/>
                <w:color w:val="FF0000"/>
                <w:sz w:val="14"/>
                <w:szCs w:val="14"/>
              </w:rPr>
              <w:t>PG.1.</w:t>
            </w:r>
            <w:r w:rsidR="00DF0221" w:rsidRPr="0078154D">
              <w:rPr>
                <w:rFonts w:ascii="Times New Roman" w:hAnsi="Times New Roman"/>
                <w:b/>
                <w:bCs/>
                <w:color w:val="FF0000"/>
                <w:sz w:val="14"/>
                <w:szCs w:val="14"/>
              </w:rPr>
              <w:t>1.d</w:t>
            </w:r>
            <w:r w:rsidRPr="0078154D">
              <w:rPr>
                <w:rFonts w:ascii="Times New Roman" w:hAnsi="Times New Roman"/>
                <w:b/>
                <w:bCs/>
                <w:color w:val="FF0000"/>
                <w:sz w:val="14"/>
                <w:szCs w:val="14"/>
              </w:rPr>
              <w:t>.</w:t>
            </w:r>
          </w:p>
        </w:tc>
        <w:tc>
          <w:tcPr>
            <w:tcW w:w="3166" w:type="dxa"/>
            <w:shd w:val="clear" w:color="auto" w:fill="auto"/>
            <w:vAlign w:val="center"/>
          </w:tcPr>
          <w:p w:rsidR="003322A4" w:rsidRPr="00E532AF" w:rsidRDefault="008E2A46" w:rsidP="003322A4">
            <w:pPr>
              <w:spacing w:after="0" w:line="240" w:lineRule="auto"/>
              <w:rPr>
                <w:rFonts w:ascii="Times New Roman" w:hAnsi="Times New Roman"/>
                <w:sz w:val="22"/>
                <w:szCs w:val="22"/>
              </w:rPr>
            </w:pPr>
            <w:r w:rsidRPr="00E532AF">
              <w:rPr>
                <w:rFonts w:ascii="Times New Roman" w:hAnsi="Times New Roman"/>
                <w:sz w:val="22"/>
                <w:szCs w:val="22"/>
              </w:rPr>
              <w:t>Okulun özel eğitime ihtiyaç duyan bireylerin kullanımına uygunluğu (0-1)</w:t>
            </w:r>
          </w:p>
        </w:tc>
        <w:tc>
          <w:tcPr>
            <w:tcW w:w="901" w:type="dxa"/>
            <w:shd w:val="clear" w:color="auto" w:fill="auto"/>
            <w:noWrap/>
            <w:vAlign w:val="center"/>
          </w:tcPr>
          <w:p w:rsidR="003322A4"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1</w:t>
            </w:r>
          </w:p>
        </w:tc>
        <w:tc>
          <w:tcPr>
            <w:tcW w:w="900" w:type="dxa"/>
            <w:shd w:val="clear" w:color="auto" w:fill="auto"/>
            <w:noWrap/>
            <w:vAlign w:val="center"/>
          </w:tcPr>
          <w:p w:rsidR="003322A4"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1</w:t>
            </w:r>
          </w:p>
        </w:tc>
        <w:tc>
          <w:tcPr>
            <w:tcW w:w="900" w:type="dxa"/>
            <w:vAlign w:val="center"/>
          </w:tcPr>
          <w:p w:rsidR="003322A4"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1</w:t>
            </w:r>
          </w:p>
        </w:tc>
        <w:tc>
          <w:tcPr>
            <w:tcW w:w="772" w:type="dxa"/>
            <w:vAlign w:val="center"/>
          </w:tcPr>
          <w:p w:rsidR="003322A4"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1</w:t>
            </w:r>
          </w:p>
        </w:tc>
        <w:tc>
          <w:tcPr>
            <w:tcW w:w="771" w:type="dxa"/>
            <w:vAlign w:val="center"/>
          </w:tcPr>
          <w:p w:rsidR="003322A4"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1</w:t>
            </w:r>
          </w:p>
        </w:tc>
        <w:tc>
          <w:tcPr>
            <w:tcW w:w="814" w:type="dxa"/>
            <w:vAlign w:val="center"/>
          </w:tcPr>
          <w:p w:rsidR="003322A4"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1</w:t>
            </w:r>
          </w:p>
        </w:tc>
      </w:tr>
      <w:tr w:rsidR="00E85F5D" w:rsidRPr="00E532AF" w:rsidTr="00786224">
        <w:trPr>
          <w:gridAfter w:val="1"/>
          <w:wAfter w:w="12" w:type="dxa"/>
          <w:trHeight w:val="550"/>
        </w:trPr>
        <w:tc>
          <w:tcPr>
            <w:tcW w:w="762" w:type="dxa"/>
            <w:shd w:val="clear" w:color="auto" w:fill="auto"/>
            <w:vAlign w:val="center"/>
          </w:tcPr>
          <w:p w:rsidR="008E2A46" w:rsidRPr="0078154D" w:rsidRDefault="008E2A46" w:rsidP="00DF0221">
            <w:pPr>
              <w:rPr>
                <w:rFonts w:ascii="Times New Roman" w:hAnsi="Times New Roman"/>
                <w:b/>
                <w:bCs/>
                <w:color w:val="FF0000"/>
                <w:sz w:val="14"/>
                <w:szCs w:val="14"/>
              </w:rPr>
            </w:pPr>
            <w:r w:rsidRPr="0078154D">
              <w:rPr>
                <w:rFonts w:ascii="Times New Roman" w:hAnsi="Times New Roman"/>
                <w:b/>
                <w:bCs/>
                <w:color w:val="FF0000"/>
                <w:sz w:val="14"/>
                <w:szCs w:val="14"/>
              </w:rPr>
              <w:t>PG.1.1.</w:t>
            </w:r>
            <w:r w:rsidR="00DF0221" w:rsidRPr="0078154D">
              <w:rPr>
                <w:rFonts w:ascii="Times New Roman" w:hAnsi="Times New Roman"/>
                <w:b/>
                <w:bCs/>
                <w:color w:val="FF0000"/>
                <w:sz w:val="14"/>
                <w:szCs w:val="14"/>
              </w:rPr>
              <w:t>e</w:t>
            </w:r>
            <w:r w:rsidRPr="0078154D">
              <w:rPr>
                <w:rFonts w:ascii="Times New Roman" w:hAnsi="Times New Roman"/>
                <w:b/>
                <w:bCs/>
                <w:color w:val="FF0000"/>
                <w:sz w:val="14"/>
                <w:szCs w:val="14"/>
              </w:rPr>
              <w:t>.</w:t>
            </w:r>
          </w:p>
        </w:tc>
        <w:tc>
          <w:tcPr>
            <w:tcW w:w="3166" w:type="dxa"/>
            <w:shd w:val="clear" w:color="auto" w:fill="auto"/>
            <w:vAlign w:val="center"/>
          </w:tcPr>
          <w:p w:rsidR="008E2A46" w:rsidRPr="00E532AF" w:rsidRDefault="008E2A46" w:rsidP="008E2A46">
            <w:pPr>
              <w:spacing w:after="0" w:line="240" w:lineRule="auto"/>
              <w:rPr>
                <w:rFonts w:ascii="Times New Roman" w:hAnsi="Times New Roman"/>
                <w:sz w:val="22"/>
                <w:szCs w:val="22"/>
              </w:rPr>
            </w:pPr>
            <w:r w:rsidRPr="00E532AF">
              <w:rPr>
                <w:rFonts w:ascii="Times New Roman" w:hAnsi="Times New Roman"/>
                <w:sz w:val="22"/>
                <w:szCs w:val="22"/>
              </w:rPr>
              <w:t>Hayatboyu öğrenme kapsamında açılan kurslara devam oranı (%) (halk eğitim)</w:t>
            </w:r>
          </w:p>
        </w:tc>
        <w:tc>
          <w:tcPr>
            <w:tcW w:w="901" w:type="dxa"/>
            <w:shd w:val="clear" w:color="auto" w:fill="auto"/>
            <w:noWrap/>
            <w:vAlign w:val="center"/>
          </w:tcPr>
          <w:p w:rsidR="008E2A46"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90</w:t>
            </w:r>
          </w:p>
        </w:tc>
        <w:tc>
          <w:tcPr>
            <w:tcW w:w="900" w:type="dxa"/>
            <w:shd w:val="clear" w:color="auto" w:fill="auto"/>
            <w:noWrap/>
            <w:vAlign w:val="center"/>
          </w:tcPr>
          <w:p w:rsidR="008E2A46"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91</w:t>
            </w:r>
          </w:p>
        </w:tc>
        <w:tc>
          <w:tcPr>
            <w:tcW w:w="900" w:type="dxa"/>
            <w:vAlign w:val="center"/>
          </w:tcPr>
          <w:p w:rsidR="008E2A46"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92</w:t>
            </w:r>
          </w:p>
        </w:tc>
        <w:tc>
          <w:tcPr>
            <w:tcW w:w="772" w:type="dxa"/>
            <w:vAlign w:val="center"/>
          </w:tcPr>
          <w:p w:rsidR="008E2A46"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93</w:t>
            </w:r>
          </w:p>
        </w:tc>
        <w:tc>
          <w:tcPr>
            <w:tcW w:w="771" w:type="dxa"/>
            <w:vAlign w:val="center"/>
          </w:tcPr>
          <w:p w:rsidR="008E2A46"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94</w:t>
            </w:r>
          </w:p>
        </w:tc>
        <w:tc>
          <w:tcPr>
            <w:tcW w:w="814" w:type="dxa"/>
            <w:vAlign w:val="center"/>
          </w:tcPr>
          <w:p w:rsidR="008E2A46" w:rsidRPr="00E532AF" w:rsidRDefault="00DF0221" w:rsidP="00E85F5D">
            <w:pPr>
              <w:spacing w:after="0" w:line="240" w:lineRule="auto"/>
              <w:jc w:val="center"/>
              <w:rPr>
                <w:rFonts w:ascii="Times New Roman" w:hAnsi="Times New Roman"/>
                <w:sz w:val="22"/>
                <w:szCs w:val="22"/>
              </w:rPr>
            </w:pPr>
            <w:r w:rsidRPr="00E532AF">
              <w:rPr>
                <w:rFonts w:ascii="Times New Roman" w:hAnsi="Times New Roman"/>
                <w:sz w:val="22"/>
                <w:szCs w:val="22"/>
              </w:rPr>
              <w:t>95</w:t>
            </w:r>
          </w:p>
        </w:tc>
      </w:tr>
    </w:tbl>
    <w:p w:rsidR="00AE729B" w:rsidRDefault="00AE729B" w:rsidP="002B6FDB">
      <w:pPr>
        <w:rPr>
          <w:rFonts w:ascii="Times New Roman" w:hAnsi="Times New Roman"/>
          <w:b/>
          <w:sz w:val="28"/>
        </w:rPr>
      </w:pPr>
    </w:p>
    <w:p w:rsidR="002B6FDB" w:rsidRPr="00E532AF" w:rsidRDefault="002B6FDB" w:rsidP="002B6FDB">
      <w:pPr>
        <w:rPr>
          <w:rFonts w:ascii="Times New Roman" w:hAnsi="Times New Roman"/>
          <w:b/>
          <w:sz w:val="28"/>
        </w:rPr>
      </w:pPr>
    </w:p>
    <w:tbl>
      <w:tblPr>
        <w:tblW w:w="4829" w:type="pct"/>
        <w:tblLayout w:type="fixed"/>
        <w:tblCellMar>
          <w:left w:w="70" w:type="dxa"/>
          <w:right w:w="70" w:type="dxa"/>
        </w:tblCellMar>
        <w:tblLook w:val="04A0"/>
      </w:tblPr>
      <w:tblGrid>
        <w:gridCol w:w="628"/>
        <w:gridCol w:w="4135"/>
        <w:gridCol w:w="2066"/>
        <w:gridCol w:w="2068"/>
      </w:tblGrid>
      <w:tr w:rsidR="0078154D" w:rsidRPr="00E532AF" w:rsidTr="0078154D">
        <w:trPr>
          <w:trHeight w:val="441"/>
          <w:tblHeader/>
        </w:trPr>
        <w:tc>
          <w:tcPr>
            <w:tcW w:w="5000" w:type="pct"/>
            <w:gridSpan w:val="4"/>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8154D" w:rsidRPr="00E532AF" w:rsidRDefault="0078154D" w:rsidP="0078154D">
            <w:pPr>
              <w:spacing w:after="0" w:line="240" w:lineRule="auto"/>
              <w:rPr>
                <w:rFonts w:ascii="Times New Roman" w:hAnsi="Times New Roman"/>
                <w:b/>
                <w:bCs/>
                <w:color w:val="000000"/>
                <w:szCs w:val="24"/>
              </w:rPr>
            </w:pPr>
            <w:r w:rsidRPr="00AE729B">
              <w:rPr>
                <w:rFonts w:ascii="Times New Roman" w:hAnsi="Times New Roman"/>
                <w:b/>
                <w:sz w:val="28"/>
              </w:rPr>
              <w:t>Eylemler</w:t>
            </w:r>
          </w:p>
        </w:tc>
      </w:tr>
      <w:tr w:rsidR="002B6FDB" w:rsidRPr="00E532AF" w:rsidTr="0078154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rsidR="002B6FDB" w:rsidRPr="00E532AF" w:rsidRDefault="002B6FDB" w:rsidP="000A639E">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rsidR="002B6FDB" w:rsidRPr="00E532AF" w:rsidRDefault="002B6FDB" w:rsidP="000A639E">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D6E3BC" w:themeFill="accent3" w:themeFillTint="66"/>
            <w:vAlign w:val="center"/>
          </w:tcPr>
          <w:p w:rsidR="002B6FDB" w:rsidRPr="00E532AF" w:rsidRDefault="002B6FDB" w:rsidP="000A639E">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D6E3BC" w:themeFill="accent3" w:themeFillTint="66"/>
            <w:vAlign w:val="center"/>
          </w:tcPr>
          <w:p w:rsidR="002B6FDB" w:rsidRPr="00E532AF" w:rsidRDefault="002B6FDB" w:rsidP="002B6FDB">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Eylem Tarihi</w:t>
            </w:r>
          </w:p>
        </w:tc>
      </w:tr>
      <w:tr w:rsidR="002B6FDB" w:rsidRPr="00E532A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E532AF" w:rsidRDefault="002B6FDB" w:rsidP="000A639E">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E532AF" w:rsidRDefault="000140D3" w:rsidP="00756936">
            <w:pPr>
              <w:spacing w:after="0" w:line="240" w:lineRule="auto"/>
              <w:jc w:val="both"/>
              <w:rPr>
                <w:rFonts w:ascii="Times New Roman" w:hAnsi="Times New Roman"/>
                <w:szCs w:val="24"/>
              </w:rPr>
            </w:pPr>
            <w:r w:rsidRPr="00E532AF">
              <w:rPr>
                <w:rFonts w:ascii="Times New Roman" w:hAnsi="Times New Roman"/>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E532AF" w:rsidRDefault="000140D3" w:rsidP="000A639E">
            <w:pPr>
              <w:spacing w:after="0" w:line="240" w:lineRule="auto"/>
              <w:jc w:val="both"/>
              <w:rPr>
                <w:rFonts w:ascii="Times New Roman" w:hAnsi="Times New Roman"/>
                <w:color w:val="000000"/>
                <w:szCs w:val="24"/>
              </w:rPr>
            </w:pPr>
            <w:r w:rsidRPr="00E532AF">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E532AF" w:rsidRDefault="000140D3" w:rsidP="000140D3">
            <w:pPr>
              <w:spacing w:after="0" w:line="240" w:lineRule="auto"/>
              <w:jc w:val="both"/>
              <w:rPr>
                <w:rFonts w:ascii="Times New Roman" w:hAnsi="Times New Roman"/>
                <w:color w:val="000000"/>
                <w:szCs w:val="24"/>
              </w:rPr>
            </w:pPr>
            <w:r w:rsidRPr="00E532AF">
              <w:rPr>
                <w:rFonts w:ascii="Times New Roman" w:hAnsi="Times New Roman"/>
                <w:color w:val="000000"/>
                <w:szCs w:val="24"/>
              </w:rPr>
              <w:t>01 Eylül-20 Eylül</w:t>
            </w:r>
          </w:p>
        </w:tc>
      </w:tr>
      <w:tr w:rsidR="002B6FDB" w:rsidRPr="00E532A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E532AF" w:rsidRDefault="002B6FDB" w:rsidP="002B6FDB">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E532AF" w:rsidRDefault="000140D3" w:rsidP="002B6FDB">
            <w:pPr>
              <w:spacing w:after="0" w:line="240" w:lineRule="auto"/>
              <w:jc w:val="both"/>
              <w:rPr>
                <w:rFonts w:ascii="Times New Roman" w:hAnsi="Times New Roman"/>
                <w:szCs w:val="24"/>
              </w:rPr>
            </w:pPr>
            <w:r w:rsidRPr="00E532AF">
              <w:rPr>
                <w:rFonts w:ascii="Times New Roman" w:hAnsi="Times New Roman"/>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E532AF" w:rsidRDefault="00A07F33" w:rsidP="002B6FDB">
            <w:pPr>
              <w:spacing w:after="0" w:line="240" w:lineRule="auto"/>
              <w:jc w:val="both"/>
              <w:rPr>
                <w:rFonts w:ascii="Times New Roman" w:hAnsi="Times New Roman"/>
                <w:color w:val="000000"/>
                <w:szCs w:val="24"/>
              </w:rPr>
            </w:pPr>
            <w:r w:rsidRPr="00E532AF">
              <w:rPr>
                <w:rFonts w:ascii="Times New Roman" w:hAnsi="Times New Roman"/>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E532AF" w:rsidRDefault="00DF0221" w:rsidP="00DF0221">
            <w:pPr>
              <w:spacing w:after="0" w:line="240" w:lineRule="auto"/>
              <w:jc w:val="both"/>
              <w:rPr>
                <w:rFonts w:ascii="Times New Roman" w:hAnsi="Times New Roman"/>
                <w:color w:val="000000"/>
                <w:szCs w:val="24"/>
              </w:rPr>
            </w:pPr>
            <w:r w:rsidRPr="00E532AF">
              <w:rPr>
                <w:rFonts w:ascii="Times New Roman" w:hAnsi="Times New Roman"/>
                <w:color w:val="000000"/>
                <w:szCs w:val="24"/>
              </w:rPr>
              <w:t>15</w:t>
            </w:r>
            <w:r w:rsidR="00A07F33" w:rsidRPr="00E532AF">
              <w:rPr>
                <w:rFonts w:ascii="Times New Roman" w:hAnsi="Times New Roman"/>
                <w:color w:val="000000"/>
                <w:szCs w:val="24"/>
              </w:rPr>
              <w:t xml:space="preserve"> Eylül-</w:t>
            </w:r>
            <w:r w:rsidRPr="00E532AF">
              <w:rPr>
                <w:rFonts w:ascii="Times New Roman" w:hAnsi="Times New Roman"/>
                <w:color w:val="000000"/>
                <w:szCs w:val="24"/>
              </w:rPr>
              <w:t>30</w:t>
            </w:r>
            <w:r w:rsidR="00A07F33" w:rsidRPr="00E532AF">
              <w:rPr>
                <w:rFonts w:ascii="Times New Roman" w:hAnsi="Times New Roman"/>
                <w:color w:val="000000"/>
                <w:szCs w:val="24"/>
              </w:rPr>
              <w:t xml:space="preserve"> Eylül</w:t>
            </w:r>
          </w:p>
        </w:tc>
      </w:tr>
      <w:tr w:rsidR="002B6FDB" w:rsidRPr="00E532A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E532AF" w:rsidRDefault="002B6FDB" w:rsidP="002B6FDB">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E532AF" w:rsidRDefault="000140D3" w:rsidP="002B6FDB">
            <w:pPr>
              <w:spacing w:after="0" w:line="240" w:lineRule="auto"/>
              <w:jc w:val="both"/>
              <w:rPr>
                <w:rFonts w:ascii="Times New Roman" w:hAnsi="Times New Roman"/>
                <w:szCs w:val="24"/>
              </w:rPr>
            </w:pPr>
            <w:r w:rsidRPr="00E532AF">
              <w:rPr>
                <w:rFonts w:ascii="Times New Roman" w:hAnsi="Times New Roman"/>
                <w:szCs w:val="24"/>
              </w:rPr>
              <w:t>Devamsızlık yapan öğrencilerin velileri ile özel</w:t>
            </w:r>
            <w:r w:rsidR="00A07F33" w:rsidRPr="00E532AF">
              <w:rPr>
                <w:rFonts w:ascii="Times New Roman" w:hAnsi="Times New Roman"/>
                <w:szCs w:val="24"/>
              </w:rPr>
              <w:t xml:space="preserve"> aylık </w:t>
            </w:r>
            <w:r w:rsidRPr="00E532AF">
              <w:rPr>
                <w:rFonts w:ascii="Times New Roman" w:hAnsi="Times New Roman"/>
                <w:szCs w:val="24"/>
              </w:rPr>
              <w:t>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E532AF" w:rsidRDefault="00A07F33" w:rsidP="002B6FDB">
            <w:pPr>
              <w:spacing w:after="0" w:line="240" w:lineRule="auto"/>
              <w:jc w:val="both"/>
              <w:rPr>
                <w:rFonts w:ascii="Times New Roman" w:hAnsi="Times New Roman"/>
                <w:color w:val="000000"/>
                <w:szCs w:val="24"/>
              </w:rPr>
            </w:pPr>
            <w:r w:rsidRPr="00E532AF">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E532AF" w:rsidRDefault="00A07F33" w:rsidP="002B6FDB">
            <w:pPr>
              <w:spacing w:after="0" w:line="240" w:lineRule="auto"/>
              <w:jc w:val="both"/>
              <w:rPr>
                <w:rFonts w:ascii="Times New Roman" w:hAnsi="Times New Roman"/>
                <w:color w:val="000000"/>
                <w:szCs w:val="24"/>
              </w:rPr>
            </w:pPr>
            <w:r w:rsidRPr="00E532AF">
              <w:rPr>
                <w:rFonts w:ascii="Times New Roman" w:hAnsi="Times New Roman"/>
                <w:color w:val="000000"/>
                <w:szCs w:val="24"/>
              </w:rPr>
              <w:t>Her ayın son haftası</w:t>
            </w:r>
          </w:p>
        </w:tc>
      </w:tr>
      <w:tr w:rsidR="007D2BD1" w:rsidRPr="00E532A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D2BD1" w:rsidRPr="00E532AF" w:rsidRDefault="007D2BD1" w:rsidP="002B6FDB">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7D2BD1" w:rsidRPr="00E532AF" w:rsidRDefault="007D2BD1" w:rsidP="007D2BD1">
            <w:pPr>
              <w:spacing w:after="0" w:line="240" w:lineRule="auto"/>
              <w:rPr>
                <w:rFonts w:ascii="Times New Roman" w:hAnsi="Times New Roman"/>
                <w:sz w:val="22"/>
                <w:szCs w:val="22"/>
              </w:rPr>
            </w:pPr>
            <w:r w:rsidRPr="00E532AF">
              <w:rPr>
                <w:rFonts w:ascii="Times New Roman" w:hAnsi="Times New Roman"/>
                <w:sz w:val="22"/>
                <w:szCs w:val="22"/>
              </w:rPr>
              <w:t xml:space="preserve">Hayatboyu öğrenme kapsamında kurslar açılması </w:t>
            </w:r>
            <w:r w:rsidR="00DF0221" w:rsidRPr="00E532AF">
              <w:rPr>
                <w:rFonts w:ascii="Times New Roman" w:hAnsi="Times New Roman"/>
                <w:sz w:val="22"/>
                <w:szCs w:val="22"/>
              </w:rPr>
              <w:t>ve takibi</w:t>
            </w:r>
          </w:p>
        </w:tc>
        <w:tc>
          <w:tcPr>
            <w:tcW w:w="1161" w:type="pct"/>
            <w:tcBorders>
              <w:top w:val="nil"/>
              <w:left w:val="nil"/>
              <w:bottom w:val="single" w:sz="8" w:space="0" w:color="auto"/>
              <w:right w:val="single" w:sz="8" w:space="0" w:color="auto"/>
            </w:tcBorders>
            <w:shd w:val="clear" w:color="auto" w:fill="auto"/>
            <w:vAlign w:val="center"/>
          </w:tcPr>
          <w:p w:rsidR="007D2BD1" w:rsidRPr="00E532AF" w:rsidRDefault="007D2BD1" w:rsidP="007D2BD1">
            <w:pPr>
              <w:spacing w:after="0" w:line="240" w:lineRule="auto"/>
              <w:jc w:val="both"/>
              <w:rPr>
                <w:rFonts w:ascii="Times New Roman" w:hAnsi="Times New Roman"/>
                <w:color w:val="000000"/>
                <w:szCs w:val="24"/>
              </w:rPr>
            </w:pPr>
            <w:r w:rsidRPr="00E532AF">
              <w:rPr>
                <w:rFonts w:ascii="Times New Roman" w:hAnsi="Times New Roman"/>
                <w:color w:val="000000"/>
                <w:szCs w:val="24"/>
              </w:rPr>
              <w:t>Müdür Yardımcısı</w:t>
            </w:r>
          </w:p>
          <w:p w:rsidR="007D2BD1" w:rsidRPr="00E532AF" w:rsidRDefault="007D2BD1" w:rsidP="007D2BD1">
            <w:pPr>
              <w:spacing w:after="0" w:line="240" w:lineRule="auto"/>
              <w:jc w:val="both"/>
              <w:rPr>
                <w:rFonts w:ascii="Times New Roman" w:hAnsi="Times New Roman"/>
                <w:color w:val="000000"/>
                <w:szCs w:val="24"/>
              </w:rPr>
            </w:pPr>
            <w:r w:rsidRPr="00E532AF">
              <w:rPr>
                <w:rFonts w:ascii="Times New Roman" w:hAnsi="Times New Roman"/>
                <w:color w:val="000000"/>
                <w:szCs w:val="24"/>
              </w:rPr>
              <w:t>İlgili öğretmen</w:t>
            </w:r>
          </w:p>
        </w:tc>
        <w:tc>
          <w:tcPr>
            <w:tcW w:w="1162" w:type="pct"/>
            <w:tcBorders>
              <w:top w:val="nil"/>
              <w:left w:val="nil"/>
              <w:bottom w:val="single" w:sz="8" w:space="0" w:color="auto"/>
              <w:right w:val="single" w:sz="8" w:space="0" w:color="auto"/>
            </w:tcBorders>
            <w:shd w:val="clear" w:color="auto" w:fill="auto"/>
            <w:vAlign w:val="center"/>
          </w:tcPr>
          <w:p w:rsidR="007D2BD1" w:rsidRPr="00E532AF" w:rsidRDefault="006A3DC5" w:rsidP="006A3DC5">
            <w:pPr>
              <w:spacing w:after="0" w:line="240" w:lineRule="auto"/>
              <w:jc w:val="both"/>
              <w:rPr>
                <w:rFonts w:ascii="Times New Roman" w:hAnsi="Times New Roman"/>
                <w:color w:val="000000"/>
                <w:szCs w:val="24"/>
              </w:rPr>
            </w:pPr>
            <w:r w:rsidRPr="00E532AF">
              <w:rPr>
                <w:rFonts w:ascii="Times New Roman" w:hAnsi="Times New Roman"/>
                <w:color w:val="000000"/>
                <w:szCs w:val="24"/>
              </w:rPr>
              <w:t>15 Eylül-30 Haziran</w:t>
            </w:r>
          </w:p>
        </w:tc>
      </w:tr>
    </w:tbl>
    <w:p w:rsidR="00657835" w:rsidRPr="00E532AF" w:rsidRDefault="00657835" w:rsidP="00DA7091">
      <w:pPr>
        <w:pStyle w:val="Balk3"/>
        <w:rPr>
          <w:rFonts w:ascii="Times New Roman" w:hAnsi="Times New Roman"/>
        </w:rPr>
      </w:pPr>
      <w:bookmarkStart w:id="42" w:name="_Toc529519464"/>
    </w:p>
    <w:p w:rsidR="00DA7091" w:rsidRPr="0078154D" w:rsidRDefault="0078154D" w:rsidP="0078154D">
      <w:pPr>
        <w:pStyle w:val="Balk3"/>
        <w:spacing w:after="0"/>
        <w:rPr>
          <w:rFonts w:ascii="Times New Roman" w:hAnsi="Times New Roman"/>
          <w:b/>
        </w:rPr>
      </w:pPr>
      <w:r w:rsidRPr="0078154D">
        <w:rPr>
          <w:rFonts w:ascii="Times New Roman" w:hAnsi="Times New Roman"/>
          <w:color w:val="FF0000"/>
          <w:u w:val="single"/>
        </w:rPr>
        <w:t>Stratejik Amaç 1:</w:t>
      </w:r>
      <w:r w:rsidR="00DA7091" w:rsidRPr="0078154D">
        <w:rPr>
          <w:rFonts w:ascii="Times New Roman" w:hAnsi="Times New Roman"/>
          <w:sz w:val="24"/>
          <w:szCs w:val="24"/>
        </w:rPr>
        <w:t>Öğrencilerimizin okuma ve anlama yeteneğini geliştirmek için kitap okuma alışkanlığı edindirmek</w:t>
      </w:r>
    </w:p>
    <w:p w:rsidR="00776D3E" w:rsidRPr="00E532AF" w:rsidRDefault="00DA7091" w:rsidP="00E532AF">
      <w:pPr>
        <w:spacing w:after="0"/>
        <w:rPr>
          <w:rFonts w:ascii="Times New Roman" w:hAnsi="Times New Roman"/>
          <w:szCs w:val="24"/>
        </w:rPr>
      </w:pPr>
      <w:r w:rsidRPr="00871D1A">
        <w:rPr>
          <w:rStyle w:val="Balk4Char"/>
          <w:rFonts w:ascii="Times New Roman" w:hAnsi="Times New Roman"/>
          <w:i w:val="0"/>
          <w:color w:val="FF0000"/>
          <w:u w:val="single"/>
        </w:rPr>
        <w:t xml:space="preserve">Stratejik Hedef </w:t>
      </w:r>
      <w:r w:rsidR="0078154D" w:rsidRPr="00871D1A">
        <w:rPr>
          <w:rStyle w:val="Balk4Char"/>
          <w:rFonts w:ascii="Times New Roman" w:hAnsi="Times New Roman"/>
          <w:i w:val="0"/>
          <w:color w:val="FF0000"/>
          <w:u w:val="single"/>
        </w:rPr>
        <w:t>1</w:t>
      </w:r>
      <w:r w:rsidRPr="00871D1A">
        <w:rPr>
          <w:rStyle w:val="Balk4Char"/>
          <w:rFonts w:ascii="Times New Roman" w:hAnsi="Times New Roman"/>
          <w:i w:val="0"/>
          <w:color w:val="FF0000"/>
          <w:u w:val="single"/>
        </w:rPr>
        <w:t>.</w:t>
      </w:r>
      <w:r w:rsidR="0078154D" w:rsidRPr="00871D1A">
        <w:rPr>
          <w:rStyle w:val="Balk4Char"/>
          <w:rFonts w:ascii="Times New Roman" w:hAnsi="Times New Roman"/>
          <w:i w:val="0"/>
          <w:color w:val="FF0000"/>
          <w:u w:val="single"/>
        </w:rPr>
        <w:t>2</w:t>
      </w:r>
      <w:r w:rsidRPr="00871D1A">
        <w:rPr>
          <w:rStyle w:val="Balk4Char"/>
          <w:rFonts w:ascii="Times New Roman" w:hAnsi="Times New Roman"/>
          <w:i w:val="0"/>
          <w:color w:val="FF0000"/>
          <w:u w:val="single"/>
        </w:rPr>
        <w:t>.</w:t>
      </w:r>
      <w:r w:rsidR="00E84200" w:rsidRPr="00E532AF">
        <w:rPr>
          <w:rFonts w:ascii="Times New Roman" w:hAnsi="Times New Roman"/>
          <w:szCs w:val="24"/>
        </w:rPr>
        <w:t>Öğrencilerimizin okuma ve anlama yeteneğini gelişt</w:t>
      </w:r>
      <w:r w:rsidR="0078154D">
        <w:rPr>
          <w:rFonts w:ascii="Times New Roman" w:hAnsi="Times New Roman"/>
          <w:szCs w:val="24"/>
        </w:rPr>
        <w:t>irilecektir.</w:t>
      </w:r>
    </w:p>
    <w:p w:rsidR="00DA7091" w:rsidRPr="00E532AF" w:rsidRDefault="00DA7091" w:rsidP="00E532AF">
      <w:pPr>
        <w:spacing w:after="0"/>
        <w:rPr>
          <w:rFonts w:ascii="Times New Roman" w:hAnsi="Times New Roman"/>
          <w:b/>
          <w:color w:val="FF0000"/>
          <w:sz w:val="28"/>
        </w:rPr>
      </w:pP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1"/>
        <w:gridCol w:w="3474"/>
        <w:gridCol w:w="659"/>
        <w:gridCol w:w="6"/>
        <w:gridCol w:w="747"/>
        <w:gridCol w:w="718"/>
        <w:gridCol w:w="694"/>
        <w:gridCol w:w="753"/>
        <w:gridCol w:w="693"/>
        <w:gridCol w:w="9"/>
      </w:tblGrid>
      <w:tr w:rsidR="0078154D" w:rsidRPr="00E532AF" w:rsidTr="0078154D">
        <w:trPr>
          <w:trHeight w:val="372"/>
        </w:trPr>
        <w:tc>
          <w:tcPr>
            <w:tcW w:w="8964" w:type="dxa"/>
            <w:gridSpan w:val="10"/>
            <w:shd w:val="clear" w:color="auto" w:fill="D6E3BC" w:themeFill="accent3" w:themeFillTint="66"/>
            <w:noWrap/>
            <w:vAlign w:val="center"/>
          </w:tcPr>
          <w:p w:rsidR="0078154D" w:rsidRPr="00E532AF" w:rsidRDefault="0078154D" w:rsidP="00632545">
            <w:pPr>
              <w:spacing w:after="0" w:line="240" w:lineRule="auto"/>
              <w:rPr>
                <w:rFonts w:ascii="Times New Roman" w:hAnsi="Times New Roman"/>
                <w:b/>
                <w:bCs/>
                <w:color w:val="000000"/>
                <w:sz w:val="22"/>
                <w:szCs w:val="22"/>
              </w:rPr>
            </w:pPr>
            <w:r w:rsidRPr="00E532AF">
              <w:rPr>
                <w:rFonts w:ascii="Times New Roman" w:hAnsi="Times New Roman"/>
                <w:b/>
                <w:sz w:val="28"/>
              </w:rPr>
              <w:t>Performans Göstergeleri</w:t>
            </w:r>
          </w:p>
        </w:tc>
      </w:tr>
      <w:tr w:rsidR="00DA7091" w:rsidRPr="00E532AF" w:rsidTr="0078154D">
        <w:trPr>
          <w:trHeight w:val="372"/>
        </w:trPr>
        <w:tc>
          <w:tcPr>
            <w:tcW w:w="1211" w:type="dxa"/>
            <w:vMerge w:val="restart"/>
            <w:shd w:val="clear" w:color="auto" w:fill="D6E3BC" w:themeFill="accent3" w:themeFillTint="66"/>
            <w:noWrap/>
            <w:vAlign w:val="center"/>
            <w:hideMark/>
          </w:tcPr>
          <w:p w:rsidR="00DA7091" w:rsidRPr="00E532AF" w:rsidRDefault="00DA7091" w:rsidP="00632545">
            <w:pPr>
              <w:spacing w:after="0" w:line="240" w:lineRule="auto"/>
              <w:rPr>
                <w:rFonts w:ascii="Times New Roman" w:hAnsi="Times New Roman"/>
                <w:b/>
                <w:bCs/>
                <w:color w:val="000000"/>
                <w:sz w:val="22"/>
                <w:szCs w:val="22"/>
              </w:rPr>
            </w:pPr>
            <w:r w:rsidRPr="00E532AF">
              <w:rPr>
                <w:rFonts w:ascii="Times New Roman" w:hAnsi="Times New Roman"/>
                <w:b/>
                <w:bCs/>
                <w:color w:val="000000"/>
                <w:sz w:val="22"/>
                <w:szCs w:val="22"/>
              </w:rPr>
              <w:t>No</w:t>
            </w:r>
          </w:p>
        </w:tc>
        <w:tc>
          <w:tcPr>
            <w:tcW w:w="3474" w:type="dxa"/>
            <w:vMerge w:val="restart"/>
            <w:shd w:val="clear" w:color="auto" w:fill="D6E3BC" w:themeFill="accent3" w:themeFillTint="66"/>
            <w:vAlign w:val="center"/>
            <w:hideMark/>
          </w:tcPr>
          <w:p w:rsidR="00DA7091" w:rsidRPr="00E532AF" w:rsidRDefault="00DA7091" w:rsidP="00632545">
            <w:pPr>
              <w:spacing w:after="0" w:line="240" w:lineRule="auto"/>
              <w:rPr>
                <w:rFonts w:ascii="Times New Roman" w:hAnsi="Times New Roman"/>
                <w:b/>
                <w:bCs/>
                <w:color w:val="000000"/>
                <w:sz w:val="20"/>
                <w:szCs w:val="22"/>
              </w:rPr>
            </w:pPr>
            <w:r w:rsidRPr="00E532AF">
              <w:rPr>
                <w:rFonts w:ascii="Times New Roman" w:hAnsi="Times New Roman"/>
                <w:b/>
                <w:bCs/>
                <w:color w:val="000000"/>
                <w:sz w:val="20"/>
                <w:szCs w:val="22"/>
              </w:rPr>
              <w:t>PERFORMANS</w:t>
            </w:r>
          </w:p>
          <w:p w:rsidR="00DA7091" w:rsidRPr="00E532AF" w:rsidRDefault="00DA7091" w:rsidP="00632545">
            <w:pPr>
              <w:spacing w:after="0" w:line="240" w:lineRule="auto"/>
              <w:rPr>
                <w:rFonts w:ascii="Times New Roman" w:hAnsi="Times New Roman"/>
                <w:b/>
                <w:bCs/>
                <w:color w:val="000000"/>
                <w:sz w:val="20"/>
                <w:szCs w:val="22"/>
              </w:rPr>
            </w:pPr>
            <w:r w:rsidRPr="00E532AF">
              <w:rPr>
                <w:rFonts w:ascii="Times New Roman" w:hAnsi="Times New Roman"/>
                <w:b/>
                <w:bCs/>
                <w:color w:val="000000"/>
                <w:sz w:val="20"/>
                <w:szCs w:val="22"/>
              </w:rPr>
              <w:t>GÖSTERGESİ</w:t>
            </w:r>
          </w:p>
        </w:tc>
        <w:tc>
          <w:tcPr>
            <w:tcW w:w="665" w:type="dxa"/>
            <w:gridSpan w:val="2"/>
            <w:shd w:val="clear" w:color="auto" w:fill="D6E3BC" w:themeFill="accent3" w:themeFillTint="66"/>
            <w:vAlign w:val="center"/>
          </w:tcPr>
          <w:p w:rsidR="00DA7091" w:rsidRPr="00E532AF" w:rsidRDefault="00DA7091" w:rsidP="00632545">
            <w:pPr>
              <w:spacing w:after="0" w:line="240" w:lineRule="auto"/>
              <w:rPr>
                <w:rFonts w:ascii="Times New Roman" w:hAnsi="Times New Roman"/>
                <w:b/>
                <w:bCs/>
                <w:color w:val="000000"/>
                <w:sz w:val="20"/>
                <w:szCs w:val="22"/>
              </w:rPr>
            </w:pPr>
            <w:r w:rsidRPr="00E532AF">
              <w:rPr>
                <w:rFonts w:ascii="Times New Roman" w:hAnsi="Times New Roman"/>
                <w:b/>
                <w:bCs/>
                <w:color w:val="000000"/>
                <w:sz w:val="20"/>
                <w:szCs w:val="22"/>
              </w:rPr>
              <w:t>Mevcut</w:t>
            </w:r>
          </w:p>
        </w:tc>
        <w:tc>
          <w:tcPr>
            <w:tcW w:w="3614" w:type="dxa"/>
            <w:gridSpan w:val="6"/>
            <w:shd w:val="clear" w:color="auto" w:fill="D6E3BC" w:themeFill="accent3" w:themeFillTint="66"/>
            <w:vAlign w:val="center"/>
          </w:tcPr>
          <w:p w:rsidR="00DA7091" w:rsidRPr="00E532AF" w:rsidRDefault="00DA7091" w:rsidP="00632545">
            <w:pPr>
              <w:spacing w:after="0" w:line="240" w:lineRule="auto"/>
              <w:rPr>
                <w:rFonts w:ascii="Times New Roman" w:hAnsi="Times New Roman"/>
                <w:b/>
                <w:bCs/>
                <w:color w:val="000000"/>
                <w:sz w:val="22"/>
                <w:szCs w:val="22"/>
              </w:rPr>
            </w:pPr>
            <w:r w:rsidRPr="00E532AF">
              <w:rPr>
                <w:rFonts w:ascii="Times New Roman" w:hAnsi="Times New Roman"/>
                <w:b/>
                <w:bCs/>
                <w:color w:val="000000"/>
                <w:sz w:val="22"/>
                <w:szCs w:val="22"/>
              </w:rPr>
              <w:t>HEDEF</w:t>
            </w:r>
          </w:p>
        </w:tc>
      </w:tr>
      <w:tr w:rsidR="00DA7091" w:rsidRPr="00E532AF" w:rsidTr="0078154D">
        <w:trPr>
          <w:gridAfter w:val="1"/>
          <w:wAfter w:w="9" w:type="dxa"/>
          <w:trHeight w:val="273"/>
        </w:trPr>
        <w:tc>
          <w:tcPr>
            <w:tcW w:w="1211" w:type="dxa"/>
            <w:vMerge/>
            <w:shd w:val="clear" w:color="auto" w:fill="D6E3BC" w:themeFill="accent3" w:themeFillTint="66"/>
            <w:vAlign w:val="center"/>
            <w:hideMark/>
          </w:tcPr>
          <w:p w:rsidR="00DA7091" w:rsidRPr="00E532AF" w:rsidRDefault="00DA7091" w:rsidP="00632545">
            <w:pPr>
              <w:spacing w:after="0" w:line="240" w:lineRule="auto"/>
              <w:rPr>
                <w:rFonts w:ascii="Times New Roman" w:hAnsi="Times New Roman"/>
                <w:b/>
                <w:bCs/>
                <w:sz w:val="22"/>
                <w:szCs w:val="22"/>
              </w:rPr>
            </w:pPr>
          </w:p>
        </w:tc>
        <w:tc>
          <w:tcPr>
            <w:tcW w:w="3474" w:type="dxa"/>
            <w:vMerge/>
            <w:shd w:val="clear" w:color="auto" w:fill="D6E3BC" w:themeFill="accent3" w:themeFillTint="66"/>
            <w:vAlign w:val="center"/>
            <w:hideMark/>
          </w:tcPr>
          <w:p w:rsidR="00DA7091" w:rsidRPr="00E532AF" w:rsidRDefault="00DA7091" w:rsidP="00632545">
            <w:pPr>
              <w:spacing w:after="0" w:line="240" w:lineRule="auto"/>
              <w:rPr>
                <w:rFonts w:ascii="Times New Roman" w:hAnsi="Times New Roman"/>
                <w:b/>
                <w:bCs/>
                <w:sz w:val="22"/>
                <w:szCs w:val="22"/>
              </w:rPr>
            </w:pPr>
          </w:p>
        </w:tc>
        <w:tc>
          <w:tcPr>
            <w:tcW w:w="659" w:type="dxa"/>
            <w:shd w:val="clear" w:color="auto" w:fill="D6E3BC" w:themeFill="accent3" w:themeFillTint="66"/>
            <w:noWrap/>
            <w:vAlign w:val="center"/>
            <w:hideMark/>
          </w:tcPr>
          <w:p w:rsidR="00DA7091" w:rsidRPr="0078154D" w:rsidRDefault="00DA7091" w:rsidP="00632545">
            <w:pPr>
              <w:spacing w:after="0" w:line="240" w:lineRule="auto"/>
              <w:rPr>
                <w:rFonts w:ascii="Times New Roman" w:hAnsi="Times New Roman"/>
                <w:b/>
                <w:bCs/>
                <w:color w:val="FF0000"/>
                <w:sz w:val="22"/>
                <w:szCs w:val="22"/>
              </w:rPr>
            </w:pPr>
            <w:r w:rsidRPr="0078154D">
              <w:rPr>
                <w:rFonts w:ascii="Times New Roman" w:hAnsi="Times New Roman"/>
                <w:b/>
                <w:bCs/>
                <w:color w:val="FF0000"/>
                <w:sz w:val="22"/>
                <w:szCs w:val="22"/>
              </w:rPr>
              <w:t>2018</w:t>
            </w:r>
          </w:p>
        </w:tc>
        <w:tc>
          <w:tcPr>
            <w:tcW w:w="753" w:type="dxa"/>
            <w:gridSpan w:val="2"/>
            <w:shd w:val="clear" w:color="auto" w:fill="D6E3BC" w:themeFill="accent3" w:themeFillTint="66"/>
            <w:noWrap/>
            <w:vAlign w:val="center"/>
            <w:hideMark/>
          </w:tcPr>
          <w:p w:rsidR="00DA7091" w:rsidRPr="0078154D" w:rsidRDefault="00DA7091" w:rsidP="00632545">
            <w:pPr>
              <w:spacing w:after="0" w:line="240" w:lineRule="auto"/>
              <w:rPr>
                <w:rFonts w:ascii="Times New Roman" w:hAnsi="Times New Roman"/>
                <w:b/>
                <w:bCs/>
                <w:color w:val="FF0000"/>
                <w:sz w:val="22"/>
                <w:szCs w:val="22"/>
              </w:rPr>
            </w:pPr>
            <w:r w:rsidRPr="0078154D">
              <w:rPr>
                <w:rFonts w:ascii="Times New Roman" w:hAnsi="Times New Roman"/>
                <w:b/>
                <w:bCs/>
                <w:color w:val="FF0000"/>
                <w:sz w:val="22"/>
                <w:szCs w:val="22"/>
              </w:rPr>
              <w:t>2019</w:t>
            </w:r>
          </w:p>
        </w:tc>
        <w:tc>
          <w:tcPr>
            <w:tcW w:w="718" w:type="dxa"/>
            <w:shd w:val="clear" w:color="auto" w:fill="D6E3BC" w:themeFill="accent3" w:themeFillTint="66"/>
            <w:vAlign w:val="center"/>
          </w:tcPr>
          <w:p w:rsidR="00DA7091" w:rsidRPr="0078154D" w:rsidRDefault="00DA7091" w:rsidP="00632545">
            <w:pPr>
              <w:spacing w:after="0" w:line="240" w:lineRule="auto"/>
              <w:rPr>
                <w:rFonts w:ascii="Times New Roman" w:hAnsi="Times New Roman"/>
                <w:b/>
                <w:bCs/>
                <w:color w:val="FF0000"/>
                <w:sz w:val="22"/>
                <w:szCs w:val="22"/>
              </w:rPr>
            </w:pPr>
            <w:r w:rsidRPr="0078154D">
              <w:rPr>
                <w:rFonts w:ascii="Times New Roman" w:hAnsi="Times New Roman"/>
                <w:b/>
                <w:bCs/>
                <w:color w:val="FF0000"/>
                <w:sz w:val="22"/>
                <w:szCs w:val="22"/>
              </w:rPr>
              <w:t>2020</w:t>
            </w:r>
          </w:p>
        </w:tc>
        <w:tc>
          <w:tcPr>
            <w:tcW w:w="694" w:type="dxa"/>
            <w:shd w:val="clear" w:color="auto" w:fill="D6E3BC" w:themeFill="accent3" w:themeFillTint="66"/>
            <w:vAlign w:val="center"/>
          </w:tcPr>
          <w:p w:rsidR="00DA7091" w:rsidRPr="0078154D" w:rsidRDefault="00DA7091" w:rsidP="00632545">
            <w:pPr>
              <w:spacing w:after="0" w:line="240" w:lineRule="auto"/>
              <w:rPr>
                <w:rFonts w:ascii="Times New Roman" w:hAnsi="Times New Roman"/>
                <w:b/>
                <w:bCs/>
                <w:color w:val="FF0000"/>
                <w:sz w:val="22"/>
                <w:szCs w:val="22"/>
              </w:rPr>
            </w:pPr>
            <w:r w:rsidRPr="0078154D">
              <w:rPr>
                <w:rFonts w:ascii="Times New Roman" w:hAnsi="Times New Roman"/>
                <w:b/>
                <w:bCs/>
                <w:color w:val="FF0000"/>
                <w:sz w:val="22"/>
                <w:szCs w:val="22"/>
              </w:rPr>
              <w:t>2021</w:t>
            </w:r>
          </w:p>
        </w:tc>
        <w:tc>
          <w:tcPr>
            <w:tcW w:w="753" w:type="dxa"/>
            <w:shd w:val="clear" w:color="auto" w:fill="D6E3BC" w:themeFill="accent3" w:themeFillTint="66"/>
            <w:vAlign w:val="center"/>
          </w:tcPr>
          <w:p w:rsidR="00DA7091" w:rsidRPr="0078154D" w:rsidRDefault="00DA7091" w:rsidP="00632545">
            <w:pPr>
              <w:spacing w:after="0" w:line="240" w:lineRule="auto"/>
              <w:rPr>
                <w:rFonts w:ascii="Times New Roman" w:hAnsi="Times New Roman"/>
                <w:b/>
                <w:bCs/>
                <w:color w:val="FF0000"/>
                <w:sz w:val="22"/>
                <w:szCs w:val="22"/>
              </w:rPr>
            </w:pPr>
            <w:r w:rsidRPr="0078154D">
              <w:rPr>
                <w:rFonts w:ascii="Times New Roman" w:hAnsi="Times New Roman"/>
                <w:b/>
                <w:bCs/>
                <w:color w:val="FF0000"/>
                <w:sz w:val="22"/>
                <w:szCs w:val="22"/>
              </w:rPr>
              <w:t>2022</w:t>
            </w:r>
          </w:p>
        </w:tc>
        <w:tc>
          <w:tcPr>
            <w:tcW w:w="693" w:type="dxa"/>
            <w:shd w:val="clear" w:color="auto" w:fill="D6E3BC" w:themeFill="accent3" w:themeFillTint="66"/>
            <w:vAlign w:val="center"/>
          </w:tcPr>
          <w:p w:rsidR="00DA7091" w:rsidRPr="0078154D" w:rsidRDefault="00DA7091" w:rsidP="00632545">
            <w:pPr>
              <w:spacing w:after="0" w:line="240" w:lineRule="auto"/>
              <w:rPr>
                <w:rFonts w:ascii="Times New Roman" w:hAnsi="Times New Roman"/>
                <w:b/>
                <w:bCs/>
                <w:color w:val="FF0000"/>
                <w:sz w:val="22"/>
                <w:szCs w:val="22"/>
              </w:rPr>
            </w:pPr>
            <w:r w:rsidRPr="0078154D">
              <w:rPr>
                <w:rFonts w:ascii="Times New Roman" w:hAnsi="Times New Roman"/>
                <w:b/>
                <w:bCs/>
                <w:color w:val="FF0000"/>
                <w:sz w:val="22"/>
                <w:szCs w:val="22"/>
              </w:rPr>
              <w:t>2023</w:t>
            </w:r>
          </w:p>
        </w:tc>
      </w:tr>
      <w:tr w:rsidR="001E3DC2" w:rsidRPr="00E532AF" w:rsidTr="00E85F5D">
        <w:trPr>
          <w:gridAfter w:val="1"/>
          <w:wAfter w:w="9" w:type="dxa"/>
          <w:trHeight w:val="486"/>
        </w:trPr>
        <w:tc>
          <w:tcPr>
            <w:tcW w:w="1211" w:type="dxa"/>
            <w:shd w:val="clear" w:color="auto" w:fill="auto"/>
            <w:vAlign w:val="center"/>
          </w:tcPr>
          <w:p w:rsidR="001E3DC2" w:rsidRPr="00E532AF" w:rsidRDefault="001E3DC2" w:rsidP="00C73DDC">
            <w:pPr>
              <w:spacing w:after="0" w:line="240" w:lineRule="auto"/>
              <w:rPr>
                <w:rFonts w:ascii="Times New Roman" w:hAnsi="Times New Roman"/>
                <w:b/>
                <w:bCs/>
                <w:color w:val="FF0000"/>
                <w:sz w:val="22"/>
                <w:szCs w:val="22"/>
              </w:rPr>
            </w:pPr>
            <w:r w:rsidRPr="00E532AF">
              <w:rPr>
                <w:rFonts w:ascii="Times New Roman" w:hAnsi="Times New Roman"/>
                <w:b/>
                <w:bCs/>
                <w:color w:val="FF0000"/>
                <w:sz w:val="22"/>
                <w:szCs w:val="22"/>
              </w:rPr>
              <w:t>PG.1.</w:t>
            </w:r>
            <w:r w:rsidR="00C73DDC" w:rsidRPr="00E532AF">
              <w:rPr>
                <w:rFonts w:ascii="Times New Roman" w:hAnsi="Times New Roman"/>
                <w:b/>
                <w:bCs/>
                <w:color w:val="FF0000"/>
                <w:sz w:val="22"/>
                <w:szCs w:val="22"/>
              </w:rPr>
              <w:t>2</w:t>
            </w:r>
            <w:r w:rsidRPr="00E532AF">
              <w:rPr>
                <w:rFonts w:ascii="Times New Roman" w:hAnsi="Times New Roman"/>
                <w:b/>
                <w:bCs/>
                <w:color w:val="FF0000"/>
                <w:sz w:val="22"/>
                <w:szCs w:val="22"/>
              </w:rPr>
              <w:t>.a</w:t>
            </w:r>
          </w:p>
        </w:tc>
        <w:tc>
          <w:tcPr>
            <w:tcW w:w="3474" w:type="dxa"/>
            <w:shd w:val="clear" w:color="auto" w:fill="auto"/>
          </w:tcPr>
          <w:p w:rsidR="001E3DC2" w:rsidRPr="00E532AF" w:rsidRDefault="001E3DC2" w:rsidP="00FF7F0E">
            <w:pPr>
              <w:tabs>
                <w:tab w:val="left" w:pos="1202"/>
              </w:tabs>
              <w:spacing w:after="120" w:line="240" w:lineRule="auto"/>
              <w:jc w:val="both"/>
              <w:rPr>
                <w:rFonts w:ascii="Times New Roman" w:hAnsi="Times New Roman"/>
                <w:szCs w:val="24"/>
              </w:rPr>
            </w:pPr>
            <w:r w:rsidRPr="00E532AF">
              <w:rPr>
                <w:rFonts w:ascii="Times New Roman" w:hAnsi="Times New Roman"/>
                <w:szCs w:val="24"/>
              </w:rPr>
              <w:t>Kitap toplama kampanyası toplanan kitap sayısı</w:t>
            </w:r>
          </w:p>
        </w:tc>
        <w:tc>
          <w:tcPr>
            <w:tcW w:w="659" w:type="dxa"/>
            <w:shd w:val="clear" w:color="auto" w:fill="auto"/>
            <w:noWrap/>
            <w:vAlign w:val="center"/>
          </w:tcPr>
          <w:p w:rsidR="001E3DC2"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1180</w:t>
            </w:r>
          </w:p>
        </w:tc>
        <w:tc>
          <w:tcPr>
            <w:tcW w:w="753" w:type="dxa"/>
            <w:gridSpan w:val="2"/>
            <w:shd w:val="clear" w:color="auto" w:fill="auto"/>
            <w:noWrap/>
            <w:vAlign w:val="center"/>
          </w:tcPr>
          <w:p w:rsidR="001E3DC2"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1200</w:t>
            </w:r>
          </w:p>
        </w:tc>
        <w:tc>
          <w:tcPr>
            <w:tcW w:w="718" w:type="dxa"/>
            <w:vAlign w:val="center"/>
          </w:tcPr>
          <w:p w:rsidR="001E3DC2"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1200</w:t>
            </w:r>
          </w:p>
        </w:tc>
        <w:tc>
          <w:tcPr>
            <w:tcW w:w="694" w:type="dxa"/>
            <w:vAlign w:val="center"/>
          </w:tcPr>
          <w:p w:rsidR="001E3DC2"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1200</w:t>
            </w:r>
          </w:p>
        </w:tc>
        <w:tc>
          <w:tcPr>
            <w:tcW w:w="753" w:type="dxa"/>
            <w:vAlign w:val="center"/>
          </w:tcPr>
          <w:p w:rsidR="001E3DC2"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1200</w:t>
            </w:r>
          </w:p>
        </w:tc>
        <w:tc>
          <w:tcPr>
            <w:tcW w:w="693" w:type="dxa"/>
            <w:vAlign w:val="center"/>
          </w:tcPr>
          <w:p w:rsidR="001E3DC2"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1200</w:t>
            </w:r>
          </w:p>
        </w:tc>
      </w:tr>
      <w:tr w:rsidR="001E3DC2" w:rsidRPr="00E532AF" w:rsidTr="00E85F5D">
        <w:trPr>
          <w:gridAfter w:val="1"/>
          <w:wAfter w:w="9" w:type="dxa"/>
          <w:trHeight w:val="486"/>
        </w:trPr>
        <w:tc>
          <w:tcPr>
            <w:tcW w:w="1211" w:type="dxa"/>
            <w:shd w:val="clear" w:color="auto" w:fill="auto"/>
            <w:vAlign w:val="center"/>
          </w:tcPr>
          <w:p w:rsidR="001E3DC2" w:rsidRPr="00E532AF" w:rsidRDefault="001E3DC2" w:rsidP="00C73DDC">
            <w:pPr>
              <w:rPr>
                <w:rFonts w:ascii="Times New Roman" w:hAnsi="Times New Roman"/>
                <w:sz w:val="22"/>
                <w:szCs w:val="22"/>
              </w:rPr>
            </w:pPr>
            <w:r w:rsidRPr="00E532AF">
              <w:rPr>
                <w:rFonts w:ascii="Times New Roman" w:hAnsi="Times New Roman"/>
                <w:b/>
                <w:bCs/>
                <w:color w:val="FF0000"/>
                <w:sz w:val="22"/>
                <w:szCs w:val="22"/>
              </w:rPr>
              <w:t>PG.1.</w:t>
            </w:r>
            <w:r w:rsidR="00C73DDC" w:rsidRPr="00E532AF">
              <w:rPr>
                <w:rFonts w:ascii="Times New Roman" w:hAnsi="Times New Roman"/>
                <w:b/>
                <w:bCs/>
                <w:color w:val="FF0000"/>
                <w:sz w:val="22"/>
                <w:szCs w:val="22"/>
              </w:rPr>
              <w:t>2</w:t>
            </w:r>
            <w:r w:rsidRPr="00E532AF">
              <w:rPr>
                <w:rFonts w:ascii="Times New Roman" w:hAnsi="Times New Roman"/>
                <w:b/>
                <w:bCs/>
                <w:color w:val="FF0000"/>
                <w:sz w:val="22"/>
                <w:szCs w:val="22"/>
              </w:rPr>
              <w:t>.b</w:t>
            </w:r>
          </w:p>
        </w:tc>
        <w:tc>
          <w:tcPr>
            <w:tcW w:w="3474" w:type="dxa"/>
            <w:shd w:val="clear" w:color="auto" w:fill="auto"/>
          </w:tcPr>
          <w:p w:rsidR="001E3DC2" w:rsidRPr="00E532AF" w:rsidRDefault="001E3DC2" w:rsidP="00FF7F0E">
            <w:pPr>
              <w:tabs>
                <w:tab w:val="left" w:pos="1202"/>
              </w:tabs>
              <w:spacing w:after="120" w:line="240" w:lineRule="auto"/>
              <w:jc w:val="both"/>
              <w:rPr>
                <w:rFonts w:ascii="Times New Roman" w:hAnsi="Times New Roman"/>
                <w:szCs w:val="24"/>
              </w:rPr>
            </w:pPr>
            <w:r w:rsidRPr="00E532AF">
              <w:rPr>
                <w:rFonts w:ascii="Times New Roman" w:hAnsi="Times New Roman"/>
                <w:szCs w:val="24"/>
              </w:rPr>
              <w:t>Kitap okuma yarışmasına katılım oranı</w:t>
            </w:r>
          </w:p>
        </w:tc>
        <w:tc>
          <w:tcPr>
            <w:tcW w:w="659" w:type="dxa"/>
            <w:shd w:val="clear" w:color="auto" w:fill="auto"/>
            <w:noWrap/>
            <w:vAlign w:val="center"/>
          </w:tcPr>
          <w:p w:rsidR="001E3DC2"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75</w:t>
            </w:r>
          </w:p>
        </w:tc>
        <w:tc>
          <w:tcPr>
            <w:tcW w:w="753" w:type="dxa"/>
            <w:gridSpan w:val="2"/>
            <w:shd w:val="clear" w:color="auto" w:fill="auto"/>
            <w:noWrap/>
            <w:vAlign w:val="center"/>
          </w:tcPr>
          <w:p w:rsidR="001E3DC2"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80</w:t>
            </w:r>
          </w:p>
        </w:tc>
        <w:tc>
          <w:tcPr>
            <w:tcW w:w="718" w:type="dxa"/>
            <w:vAlign w:val="center"/>
          </w:tcPr>
          <w:p w:rsidR="001E3DC2"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85</w:t>
            </w:r>
          </w:p>
        </w:tc>
        <w:tc>
          <w:tcPr>
            <w:tcW w:w="694" w:type="dxa"/>
            <w:vAlign w:val="center"/>
          </w:tcPr>
          <w:p w:rsidR="001E3DC2"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90</w:t>
            </w:r>
          </w:p>
        </w:tc>
        <w:tc>
          <w:tcPr>
            <w:tcW w:w="753" w:type="dxa"/>
            <w:vAlign w:val="center"/>
          </w:tcPr>
          <w:p w:rsidR="001E3DC2"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95</w:t>
            </w:r>
          </w:p>
        </w:tc>
        <w:tc>
          <w:tcPr>
            <w:tcW w:w="693" w:type="dxa"/>
            <w:vAlign w:val="center"/>
          </w:tcPr>
          <w:p w:rsidR="001E3DC2"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100</w:t>
            </w:r>
          </w:p>
        </w:tc>
      </w:tr>
      <w:tr w:rsidR="00EE2DD0" w:rsidRPr="00E532AF" w:rsidTr="00E85F5D">
        <w:trPr>
          <w:gridAfter w:val="1"/>
          <w:wAfter w:w="9" w:type="dxa"/>
          <w:trHeight w:val="486"/>
        </w:trPr>
        <w:tc>
          <w:tcPr>
            <w:tcW w:w="1211" w:type="dxa"/>
            <w:shd w:val="clear" w:color="auto" w:fill="auto"/>
            <w:vAlign w:val="center"/>
          </w:tcPr>
          <w:p w:rsidR="00EE2DD0" w:rsidRPr="00E532AF" w:rsidRDefault="00EE2DD0" w:rsidP="00632545">
            <w:pPr>
              <w:rPr>
                <w:rFonts w:ascii="Times New Roman" w:hAnsi="Times New Roman"/>
                <w:sz w:val="22"/>
                <w:szCs w:val="22"/>
              </w:rPr>
            </w:pPr>
            <w:r w:rsidRPr="00E532AF">
              <w:rPr>
                <w:rFonts w:ascii="Times New Roman" w:hAnsi="Times New Roman"/>
                <w:b/>
                <w:bCs/>
                <w:color w:val="FF0000"/>
                <w:sz w:val="22"/>
                <w:szCs w:val="22"/>
              </w:rPr>
              <w:t>PG.1.</w:t>
            </w:r>
            <w:r w:rsidR="00C73DDC" w:rsidRPr="00E532AF">
              <w:rPr>
                <w:rFonts w:ascii="Times New Roman" w:hAnsi="Times New Roman"/>
                <w:b/>
                <w:bCs/>
                <w:color w:val="FF0000"/>
                <w:sz w:val="22"/>
                <w:szCs w:val="22"/>
              </w:rPr>
              <w:t>2</w:t>
            </w:r>
            <w:r w:rsidRPr="00E532AF">
              <w:rPr>
                <w:rFonts w:ascii="Times New Roman" w:hAnsi="Times New Roman"/>
                <w:b/>
                <w:bCs/>
                <w:color w:val="FF0000"/>
                <w:sz w:val="22"/>
                <w:szCs w:val="22"/>
              </w:rPr>
              <w:t>.c.</w:t>
            </w:r>
          </w:p>
        </w:tc>
        <w:tc>
          <w:tcPr>
            <w:tcW w:w="3474" w:type="dxa"/>
            <w:shd w:val="clear" w:color="auto" w:fill="auto"/>
          </w:tcPr>
          <w:p w:rsidR="00EE2DD0" w:rsidRPr="00E532AF" w:rsidRDefault="00FF7F0E" w:rsidP="00FF7F0E">
            <w:pPr>
              <w:tabs>
                <w:tab w:val="left" w:pos="1202"/>
              </w:tabs>
              <w:spacing w:after="120" w:line="240" w:lineRule="auto"/>
              <w:jc w:val="both"/>
              <w:rPr>
                <w:rFonts w:ascii="Times New Roman" w:hAnsi="Times New Roman"/>
                <w:szCs w:val="24"/>
              </w:rPr>
            </w:pPr>
            <w:r w:rsidRPr="00E532AF">
              <w:rPr>
                <w:rFonts w:ascii="Times New Roman" w:hAnsi="Times New Roman"/>
                <w:szCs w:val="24"/>
              </w:rPr>
              <w:t>Kitap Okuma Grup sayıları</w:t>
            </w:r>
          </w:p>
        </w:tc>
        <w:tc>
          <w:tcPr>
            <w:tcW w:w="659" w:type="dxa"/>
            <w:shd w:val="clear" w:color="auto" w:fill="auto"/>
            <w:noWrap/>
            <w:vAlign w:val="center"/>
          </w:tcPr>
          <w:p w:rsidR="00EE2DD0"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6</w:t>
            </w:r>
          </w:p>
        </w:tc>
        <w:tc>
          <w:tcPr>
            <w:tcW w:w="753" w:type="dxa"/>
            <w:gridSpan w:val="2"/>
            <w:shd w:val="clear" w:color="auto" w:fill="auto"/>
            <w:noWrap/>
            <w:vAlign w:val="center"/>
          </w:tcPr>
          <w:p w:rsidR="00EE2DD0"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8</w:t>
            </w:r>
          </w:p>
        </w:tc>
        <w:tc>
          <w:tcPr>
            <w:tcW w:w="718" w:type="dxa"/>
            <w:vAlign w:val="center"/>
          </w:tcPr>
          <w:p w:rsidR="00EE2DD0"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10</w:t>
            </w:r>
          </w:p>
        </w:tc>
        <w:tc>
          <w:tcPr>
            <w:tcW w:w="694" w:type="dxa"/>
            <w:vAlign w:val="center"/>
          </w:tcPr>
          <w:p w:rsidR="00EE2DD0"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12</w:t>
            </w:r>
          </w:p>
        </w:tc>
        <w:tc>
          <w:tcPr>
            <w:tcW w:w="753" w:type="dxa"/>
            <w:vAlign w:val="center"/>
          </w:tcPr>
          <w:p w:rsidR="00EE2DD0"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14</w:t>
            </w:r>
          </w:p>
        </w:tc>
        <w:tc>
          <w:tcPr>
            <w:tcW w:w="693" w:type="dxa"/>
            <w:vAlign w:val="center"/>
          </w:tcPr>
          <w:p w:rsidR="00EE2DD0"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15</w:t>
            </w:r>
          </w:p>
        </w:tc>
      </w:tr>
      <w:tr w:rsidR="00EE2DD0" w:rsidRPr="00E532AF" w:rsidTr="00E85F5D">
        <w:trPr>
          <w:gridAfter w:val="1"/>
          <w:wAfter w:w="9" w:type="dxa"/>
          <w:trHeight w:val="486"/>
        </w:trPr>
        <w:tc>
          <w:tcPr>
            <w:tcW w:w="1211" w:type="dxa"/>
            <w:shd w:val="clear" w:color="auto" w:fill="auto"/>
            <w:vAlign w:val="center"/>
          </w:tcPr>
          <w:p w:rsidR="00EE2DD0" w:rsidRPr="00E532AF" w:rsidRDefault="00EE2DD0" w:rsidP="00C73DDC">
            <w:pPr>
              <w:rPr>
                <w:rFonts w:ascii="Times New Roman" w:hAnsi="Times New Roman"/>
                <w:sz w:val="22"/>
                <w:szCs w:val="22"/>
              </w:rPr>
            </w:pPr>
            <w:r w:rsidRPr="00E532AF">
              <w:rPr>
                <w:rFonts w:ascii="Times New Roman" w:hAnsi="Times New Roman"/>
                <w:b/>
                <w:bCs/>
                <w:color w:val="FF0000"/>
                <w:sz w:val="22"/>
                <w:szCs w:val="22"/>
              </w:rPr>
              <w:t>PG.1.</w:t>
            </w:r>
            <w:r w:rsidR="00C73DDC" w:rsidRPr="00E532AF">
              <w:rPr>
                <w:rFonts w:ascii="Times New Roman" w:hAnsi="Times New Roman"/>
                <w:b/>
                <w:bCs/>
                <w:color w:val="FF0000"/>
                <w:sz w:val="22"/>
                <w:szCs w:val="22"/>
              </w:rPr>
              <w:t>2</w:t>
            </w:r>
            <w:r w:rsidRPr="00E532AF">
              <w:rPr>
                <w:rFonts w:ascii="Times New Roman" w:hAnsi="Times New Roman"/>
                <w:b/>
                <w:bCs/>
                <w:color w:val="FF0000"/>
                <w:sz w:val="22"/>
                <w:szCs w:val="22"/>
              </w:rPr>
              <w:t>.d.</w:t>
            </w:r>
          </w:p>
        </w:tc>
        <w:tc>
          <w:tcPr>
            <w:tcW w:w="3474" w:type="dxa"/>
            <w:shd w:val="clear" w:color="auto" w:fill="auto"/>
          </w:tcPr>
          <w:p w:rsidR="00EE2DD0" w:rsidRPr="00E532AF" w:rsidRDefault="00EE2DD0" w:rsidP="007D2BD1">
            <w:pPr>
              <w:tabs>
                <w:tab w:val="left" w:pos="1202"/>
              </w:tabs>
              <w:spacing w:after="120" w:line="240" w:lineRule="auto"/>
              <w:jc w:val="both"/>
              <w:rPr>
                <w:rFonts w:ascii="Times New Roman" w:hAnsi="Times New Roman"/>
                <w:szCs w:val="24"/>
              </w:rPr>
            </w:pPr>
            <w:r w:rsidRPr="00E532AF">
              <w:rPr>
                <w:rFonts w:ascii="Times New Roman" w:hAnsi="Times New Roman"/>
                <w:szCs w:val="24"/>
              </w:rPr>
              <w:t>Kitap Tokat Projesi Kapsamında Her Gün 15 Dk Kitap Okutulması</w:t>
            </w:r>
            <w:r w:rsidR="00FF7F0E" w:rsidRPr="00E532AF">
              <w:rPr>
                <w:rFonts w:ascii="Times New Roman" w:hAnsi="Times New Roman"/>
                <w:szCs w:val="24"/>
              </w:rPr>
              <w:t xml:space="preserve"> projesinin uygulama oranı</w:t>
            </w:r>
          </w:p>
        </w:tc>
        <w:tc>
          <w:tcPr>
            <w:tcW w:w="659" w:type="dxa"/>
            <w:shd w:val="clear" w:color="auto" w:fill="auto"/>
            <w:noWrap/>
            <w:vAlign w:val="center"/>
          </w:tcPr>
          <w:p w:rsidR="00EE2DD0"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75</w:t>
            </w:r>
          </w:p>
        </w:tc>
        <w:tc>
          <w:tcPr>
            <w:tcW w:w="753" w:type="dxa"/>
            <w:gridSpan w:val="2"/>
            <w:shd w:val="clear" w:color="auto" w:fill="auto"/>
            <w:noWrap/>
            <w:vAlign w:val="center"/>
          </w:tcPr>
          <w:p w:rsidR="00EE2DD0"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80</w:t>
            </w:r>
          </w:p>
        </w:tc>
        <w:tc>
          <w:tcPr>
            <w:tcW w:w="718" w:type="dxa"/>
            <w:vAlign w:val="center"/>
          </w:tcPr>
          <w:p w:rsidR="00EE2DD0"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85</w:t>
            </w:r>
          </w:p>
        </w:tc>
        <w:tc>
          <w:tcPr>
            <w:tcW w:w="694" w:type="dxa"/>
            <w:vAlign w:val="center"/>
          </w:tcPr>
          <w:p w:rsidR="00EE2DD0"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90</w:t>
            </w:r>
          </w:p>
        </w:tc>
        <w:tc>
          <w:tcPr>
            <w:tcW w:w="753" w:type="dxa"/>
            <w:vAlign w:val="center"/>
          </w:tcPr>
          <w:p w:rsidR="00EE2DD0"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95</w:t>
            </w:r>
          </w:p>
        </w:tc>
        <w:tc>
          <w:tcPr>
            <w:tcW w:w="693" w:type="dxa"/>
            <w:vAlign w:val="center"/>
          </w:tcPr>
          <w:p w:rsidR="00EE2DD0"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100</w:t>
            </w:r>
          </w:p>
        </w:tc>
      </w:tr>
      <w:tr w:rsidR="00EE2DD0" w:rsidRPr="00E532AF" w:rsidTr="00E85F5D">
        <w:trPr>
          <w:gridAfter w:val="1"/>
          <w:wAfter w:w="9" w:type="dxa"/>
          <w:trHeight w:val="486"/>
        </w:trPr>
        <w:tc>
          <w:tcPr>
            <w:tcW w:w="1211" w:type="dxa"/>
            <w:shd w:val="clear" w:color="auto" w:fill="auto"/>
            <w:vAlign w:val="center"/>
          </w:tcPr>
          <w:p w:rsidR="00EE2DD0" w:rsidRPr="00E532AF" w:rsidRDefault="00EE2DD0" w:rsidP="00C73DDC">
            <w:pPr>
              <w:rPr>
                <w:rFonts w:ascii="Times New Roman" w:hAnsi="Times New Roman"/>
                <w:sz w:val="22"/>
                <w:szCs w:val="22"/>
              </w:rPr>
            </w:pPr>
            <w:r w:rsidRPr="00E532AF">
              <w:rPr>
                <w:rFonts w:ascii="Times New Roman" w:hAnsi="Times New Roman"/>
                <w:b/>
                <w:bCs/>
                <w:color w:val="FF0000"/>
                <w:sz w:val="22"/>
                <w:szCs w:val="22"/>
              </w:rPr>
              <w:t>PG.1.</w:t>
            </w:r>
            <w:r w:rsidR="00C73DDC" w:rsidRPr="00E532AF">
              <w:rPr>
                <w:rFonts w:ascii="Times New Roman" w:hAnsi="Times New Roman"/>
                <w:b/>
                <w:bCs/>
                <w:color w:val="FF0000"/>
                <w:sz w:val="22"/>
                <w:szCs w:val="22"/>
              </w:rPr>
              <w:t>2</w:t>
            </w:r>
            <w:r w:rsidRPr="00E532AF">
              <w:rPr>
                <w:rFonts w:ascii="Times New Roman" w:hAnsi="Times New Roman"/>
                <w:b/>
                <w:bCs/>
                <w:color w:val="FF0000"/>
                <w:sz w:val="22"/>
                <w:szCs w:val="22"/>
              </w:rPr>
              <w:t>.e.</w:t>
            </w:r>
          </w:p>
        </w:tc>
        <w:tc>
          <w:tcPr>
            <w:tcW w:w="3474" w:type="dxa"/>
            <w:shd w:val="clear" w:color="auto" w:fill="auto"/>
          </w:tcPr>
          <w:p w:rsidR="00EE2DD0" w:rsidRPr="00E532AF" w:rsidRDefault="00EE2DD0" w:rsidP="00916A51">
            <w:pPr>
              <w:rPr>
                <w:rFonts w:ascii="Times New Roman" w:hAnsi="Times New Roman"/>
                <w:szCs w:val="24"/>
              </w:rPr>
            </w:pPr>
            <w:r w:rsidRPr="00E532AF">
              <w:rPr>
                <w:rFonts w:ascii="Times New Roman" w:hAnsi="Times New Roman"/>
                <w:szCs w:val="24"/>
              </w:rPr>
              <w:t>Ünivers</w:t>
            </w:r>
            <w:r w:rsidR="00FF7F0E" w:rsidRPr="00E532AF">
              <w:rPr>
                <w:rFonts w:ascii="Times New Roman" w:hAnsi="Times New Roman"/>
                <w:szCs w:val="24"/>
              </w:rPr>
              <w:t>iteye hazırlık köşesi için toplanan kitap sayısı</w:t>
            </w:r>
          </w:p>
        </w:tc>
        <w:tc>
          <w:tcPr>
            <w:tcW w:w="659" w:type="dxa"/>
            <w:shd w:val="clear" w:color="auto" w:fill="auto"/>
            <w:noWrap/>
            <w:vAlign w:val="center"/>
          </w:tcPr>
          <w:p w:rsidR="00EE2DD0"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100</w:t>
            </w:r>
          </w:p>
        </w:tc>
        <w:tc>
          <w:tcPr>
            <w:tcW w:w="753" w:type="dxa"/>
            <w:gridSpan w:val="2"/>
            <w:shd w:val="clear" w:color="auto" w:fill="auto"/>
            <w:noWrap/>
            <w:vAlign w:val="center"/>
          </w:tcPr>
          <w:p w:rsidR="00EE2DD0"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100</w:t>
            </w:r>
          </w:p>
        </w:tc>
        <w:tc>
          <w:tcPr>
            <w:tcW w:w="718" w:type="dxa"/>
            <w:vAlign w:val="center"/>
          </w:tcPr>
          <w:p w:rsidR="00EE2DD0"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100</w:t>
            </w:r>
          </w:p>
        </w:tc>
        <w:tc>
          <w:tcPr>
            <w:tcW w:w="694" w:type="dxa"/>
            <w:vAlign w:val="center"/>
          </w:tcPr>
          <w:p w:rsidR="00EE2DD0"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150</w:t>
            </w:r>
          </w:p>
        </w:tc>
        <w:tc>
          <w:tcPr>
            <w:tcW w:w="753" w:type="dxa"/>
            <w:vAlign w:val="center"/>
          </w:tcPr>
          <w:p w:rsidR="00EE2DD0"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150</w:t>
            </w:r>
          </w:p>
        </w:tc>
        <w:tc>
          <w:tcPr>
            <w:tcW w:w="693" w:type="dxa"/>
            <w:vAlign w:val="center"/>
          </w:tcPr>
          <w:p w:rsidR="00EE2DD0" w:rsidRPr="00E532AF" w:rsidRDefault="001E3DC2" w:rsidP="00E85F5D">
            <w:pPr>
              <w:spacing w:after="0" w:line="240" w:lineRule="auto"/>
              <w:jc w:val="center"/>
              <w:rPr>
                <w:rFonts w:ascii="Times New Roman" w:hAnsi="Times New Roman"/>
                <w:sz w:val="22"/>
                <w:szCs w:val="22"/>
              </w:rPr>
            </w:pPr>
            <w:r w:rsidRPr="00E532AF">
              <w:rPr>
                <w:rFonts w:ascii="Times New Roman" w:hAnsi="Times New Roman"/>
                <w:sz w:val="22"/>
                <w:szCs w:val="22"/>
              </w:rPr>
              <w:t>200</w:t>
            </w:r>
          </w:p>
        </w:tc>
      </w:tr>
    </w:tbl>
    <w:p w:rsidR="00D635A3" w:rsidRDefault="00D635A3" w:rsidP="00E532AF">
      <w:pPr>
        <w:jc w:val="both"/>
        <w:rPr>
          <w:rFonts w:ascii="Times New Roman" w:hAnsi="Times New Roman"/>
          <w:b/>
          <w:szCs w:val="24"/>
        </w:rPr>
      </w:pPr>
    </w:p>
    <w:p w:rsidR="0078154D" w:rsidRDefault="0078154D" w:rsidP="00E532AF">
      <w:pPr>
        <w:jc w:val="both"/>
        <w:rPr>
          <w:rFonts w:ascii="Times New Roman" w:hAnsi="Times New Roman"/>
          <w:b/>
          <w:szCs w:val="24"/>
        </w:rPr>
      </w:pPr>
    </w:p>
    <w:p w:rsidR="0078154D" w:rsidRDefault="0078154D" w:rsidP="00E532AF">
      <w:pPr>
        <w:jc w:val="both"/>
        <w:rPr>
          <w:rFonts w:ascii="Times New Roman" w:hAnsi="Times New Roman"/>
          <w:b/>
          <w:szCs w:val="24"/>
        </w:rPr>
      </w:pPr>
    </w:p>
    <w:p w:rsidR="0078154D" w:rsidRPr="00E532AF" w:rsidRDefault="0078154D" w:rsidP="00E532AF">
      <w:pPr>
        <w:jc w:val="both"/>
        <w:rPr>
          <w:rFonts w:ascii="Times New Roman" w:hAnsi="Times New Roman"/>
          <w:b/>
          <w:color w:val="FF0000"/>
          <w:szCs w:val="24"/>
        </w:rPr>
      </w:pPr>
    </w:p>
    <w:tbl>
      <w:tblPr>
        <w:tblW w:w="4829" w:type="pct"/>
        <w:tblLayout w:type="fixed"/>
        <w:tblCellMar>
          <w:left w:w="70" w:type="dxa"/>
          <w:right w:w="70" w:type="dxa"/>
        </w:tblCellMar>
        <w:tblLook w:val="04A0"/>
      </w:tblPr>
      <w:tblGrid>
        <w:gridCol w:w="629"/>
        <w:gridCol w:w="4119"/>
        <w:gridCol w:w="2080"/>
        <w:gridCol w:w="2069"/>
      </w:tblGrid>
      <w:tr w:rsidR="0078154D" w:rsidRPr="00E532AF" w:rsidTr="0078154D">
        <w:trPr>
          <w:trHeight w:val="441"/>
          <w:tblHeader/>
        </w:trPr>
        <w:tc>
          <w:tcPr>
            <w:tcW w:w="5000" w:type="pct"/>
            <w:gridSpan w:val="4"/>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8154D" w:rsidRPr="00E532AF" w:rsidRDefault="0078154D" w:rsidP="0078154D">
            <w:pPr>
              <w:spacing w:after="0" w:line="240" w:lineRule="auto"/>
              <w:rPr>
                <w:rFonts w:ascii="Times New Roman" w:hAnsi="Times New Roman"/>
                <w:b/>
                <w:bCs/>
                <w:color w:val="000000"/>
                <w:szCs w:val="24"/>
              </w:rPr>
            </w:pPr>
            <w:r w:rsidRPr="0078154D">
              <w:rPr>
                <w:rFonts w:ascii="Times New Roman" w:hAnsi="Times New Roman"/>
                <w:b/>
                <w:sz w:val="28"/>
              </w:rPr>
              <w:lastRenderedPageBreak/>
              <w:t>Eylemler</w:t>
            </w:r>
          </w:p>
        </w:tc>
      </w:tr>
      <w:tr w:rsidR="00DA7091" w:rsidRPr="00E532AF" w:rsidTr="0078154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rsidR="00DA7091" w:rsidRPr="00E532AF" w:rsidRDefault="00DA7091" w:rsidP="00632545">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No</w:t>
            </w:r>
          </w:p>
        </w:tc>
        <w:tc>
          <w:tcPr>
            <w:tcW w:w="2315" w:type="pct"/>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rsidR="00DA7091" w:rsidRPr="00E532AF" w:rsidRDefault="00DA7091" w:rsidP="00632545">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Eylem İfadesi</w:t>
            </w:r>
          </w:p>
        </w:tc>
        <w:tc>
          <w:tcPr>
            <w:tcW w:w="1169" w:type="pct"/>
            <w:tcBorders>
              <w:top w:val="single" w:sz="8" w:space="0" w:color="auto"/>
              <w:left w:val="nil"/>
              <w:bottom w:val="single" w:sz="8" w:space="0" w:color="auto"/>
              <w:right w:val="single" w:sz="8" w:space="0" w:color="auto"/>
            </w:tcBorders>
            <w:shd w:val="clear" w:color="auto" w:fill="D6E3BC" w:themeFill="accent3" w:themeFillTint="66"/>
            <w:vAlign w:val="center"/>
          </w:tcPr>
          <w:p w:rsidR="00DA7091" w:rsidRPr="00E532AF" w:rsidRDefault="00DA7091" w:rsidP="00632545">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D6E3BC" w:themeFill="accent3" w:themeFillTint="66"/>
            <w:vAlign w:val="center"/>
          </w:tcPr>
          <w:p w:rsidR="00DA7091" w:rsidRPr="00E532AF" w:rsidRDefault="00DA7091" w:rsidP="00632545">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Eylem Tarihi</w:t>
            </w:r>
          </w:p>
        </w:tc>
      </w:tr>
      <w:tr w:rsidR="00DA7091" w:rsidRPr="00E532AF" w:rsidTr="00E85F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A7091" w:rsidRPr="00E532AF" w:rsidRDefault="00DA7091" w:rsidP="00C73DDC">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1.</w:t>
            </w:r>
            <w:r w:rsidR="00C73DDC" w:rsidRPr="00E532AF">
              <w:rPr>
                <w:rFonts w:ascii="Times New Roman" w:hAnsi="Times New Roman"/>
                <w:b/>
                <w:bCs/>
                <w:color w:val="000000"/>
                <w:szCs w:val="24"/>
              </w:rPr>
              <w:t>2</w:t>
            </w:r>
            <w:r w:rsidRPr="00E532AF">
              <w:rPr>
                <w:rFonts w:ascii="Times New Roman" w:hAnsi="Times New Roman"/>
                <w:b/>
                <w:bCs/>
                <w:color w:val="000000"/>
                <w:szCs w:val="24"/>
              </w:rPr>
              <w:t>.1.</w:t>
            </w:r>
          </w:p>
        </w:tc>
        <w:tc>
          <w:tcPr>
            <w:tcW w:w="2315" w:type="pct"/>
            <w:tcBorders>
              <w:top w:val="nil"/>
              <w:left w:val="nil"/>
              <w:bottom w:val="single" w:sz="8" w:space="0" w:color="auto"/>
              <w:right w:val="single" w:sz="8" w:space="0" w:color="auto"/>
            </w:tcBorders>
            <w:shd w:val="clear" w:color="auto" w:fill="auto"/>
          </w:tcPr>
          <w:p w:rsidR="00DA7091" w:rsidRPr="00E532AF" w:rsidRDefault="00DA7091" w:rsidP="00632545">
            <w:pPr>
              <w:tabs>
                <w:tab w:val="left" w:pos="1202"/>
              </w:tabs>
              <w:spacing w:after="120" w:line="240" w:lineRule="auto"/>
              <w:jc w:val="both"/>
              <w:rPr>
                <w:rFonts w:ascii="Times New Roman" w:hAnsi="Times New Roman"/>
                <w:szCs w:val="24"/>
              </w:rPr>
            </w:pPr>
            <w:r w:rsidRPr="00E532AF">
              <w:rPr>
                <w:rFonts w:ascii="Times New Roman" w:hAnsi="Times New Roman"/>
                <w:b/>
                <w:szCs w:val="24"/>
              </w:rPr>
              <w:t>.</w:t>
            </w:r>
            <w:r w:rsidRPr="00E532AF">
              <w:rPr>
                <w:rFonts w:ascii="Times New Roman" w:hAnsi="Times New Roman"/>
                <w:szCs w:val="24"/>
              </w:rPr>
              <w:t>Kitap toplama kampanyası düzenlemek</w:t>
            </w:r>
          </w:p>
        </w:tc>
        <w:tc>
          <w:tcPr>
            <w:tcW w:w="1169" w:type="pct"/>
            <w:tcBorders>
              <w:top w:val="nil"/>
              <w:left w:val="nil"/>
              <w:bottom w:val="single" w:sz="8" w:space="0" w:color="auto"/>
              <w:right w:val="single" w:sz="8" w:space="0" w:color="auto"/>
            </w:tcBorders>
            <w:shd w:val="clear" w:color="auto" w:fill="auto"/>
            <w:vAlign w:val="center"/>
          </w:tcPr>
          <w:p w:rsidR="00DA7091" w:rsidRPr="00E532AF" w:rsidRDefault="001E3DC2" w:rsidP="00632545">
            <w:pPr>
              <w:spacing w:after="0" w:line="240" w:lineRule="auto"/>
              <w:jc w:val="both"/>
              <w:rPr>
                <w:rFonts w:ascii="Times New Roman" w:hAnsi="Times New Roman"/>
                <w:color w:val="000000"/>
                <w:szCs w:val="24"/>
              </w:rPr>
            </w:pPr>
            <w:r w:rsidRPr="00E532AF">
              <w:rPr>
                <w:rFonts w:ascii="Times New Roman" w:hAnsi="Times New Roman"/>
                <w:color w:val="000000"/>
                <w:szCs w:val="24"/>
              </w:rPr>
              <w:t xml:space="preserve">Kütüphanecilik </w:t>
            </w:r>
            <w:r w:rsidR="00916A51" w:rsidRPr="00E532AF">
              <w:rPr>
                <w:rFonts w:ascii="Times New Roman" w:hAnsi="Times New Roman"/>
                <w:color w:val="000000"/>
                <w:szCs w:val="24"/>
              </w:rPr>
              <w:t>Kulübü</w:t>
            </w:r>
          </w:p>
        </w:tc>
        <w:tc>
          <w:tcPr>
            <w:tcW w:w="1162" w:type="pct"/>
            <w:tcBorders>
              <w:top w:val="nil"/>
              <w:left w:val="nil"/>
              <w:bottom w:val="single" w:sz="8" w:space="0" w:color="auto"/>
              <w:right w:val="single" w:sz="8" w:space="0" w:color="auto"/>
            </w:tcBorders>
            <w:shd w:val="clear" w:color="auto" w:fill="auto"/>
            <w:vAlign w:val="center"/>
          </w:tcPr>
          <w:p w:rsidR="00DA7091" w:rsidRPr="00E532AF" w:rsidRDefault="001E3DC2" w:rsidP="001E3DC2">
            <w:pPr>
              <w:spacing w:after="0" w:line="240" w:lineRule="auto"/>
              <w:jc w:val="both"/>
              <w:rPr>
                <w:rFonts w:ascii="Times New Roman" w:hAnsi="Times New Roman"/>
                <w:color w:val="000000"/>
                <w:szCs w:val="24"/>
              </w:rPr>
            </w:pPr>
            <w:r w:rsidRPr="00E532AF">
              <w:rPr>
                <w:rFonts w:ascii="Times New Roman" w:hAnsi="Times New Roman"/>
                <w:color w:val="000000"/>
                <w:szCs w:val="24"/>
              </w:rPr>
              <w:t>15</w:t>
            </w:r>
            <w:r w:rsidR="00DA7091" w:rsidRPr="00E532AF">
              <w:rPr>
                <w:rFonts w:ascii="Times New Roman" w:hAnsi="Times New Roman"/>
                <w:color w:val="000000"/>
                <w:szCs w:val="24"/>
              </w:rPr>
              <w:t xml:space="preserve"> Eylül-20 </w:t>
            </w:r>
            <w:r w:rsidRPr="00E532AF">
              <w:rPr>
                <w:rFonts w:ascii="Times New Roman" w:hAnsi="Times New Roman"/>
                <w:color w:val="000000"/>
                <w:szCs w:val="24"/>
              </w:rPr>
              <w:t>Mayıs</w:t>
            </w:r>
          </w:p>
        </w:tc>
      </w:tr>
      <w:tr w:rsidR="00DA7091" w:rsidRPr="00E532AF" w:rsidTr="00E85F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A7091" w:rsidRPr="00E532AF" w:rsidRDefault="00DA7091" w:rsidP="00C73DDC">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1.</w:t>
            </w:r>
            <w:r w:rsidR="00C73DDC" w:rsidRPr="00E532AF">
              <w:rPr>
                <w:rFonts w:ascii="Times New Roman" w:hAnsi="Times New Roman"/>
                <w:b/>
                <w:bCs/>
                <w:color w:val="000000"/>
                <w:szCs w:val="24"/>
              </w:rPr>
              <w:t>2</w:t>
            </w:r>
            <w:r w:rsidRPr="00E532AF">
              <w:rPr>
                <w:rFonts w:ascii="Times New Roman" w:hAnsi="Times New Roman"/>
                <w:b/>
                <w:bCs/>
                <w:color w:val="000000"/>
                <w:szCs w:val="24"/>
              </w:rPr>
              <w:t>.2</w:t>
            </w:r>
          </w:p>
        </w:tc>
        <w:tc>
          <w:tcPr>
            <w:tcW w:w="2315" w:type="pct"/>
            <w:tcBorders>
              <w:top w:val="nil"/>
              <w:left w:val="nil"/>
              <w:bottom w:val="single" w:sz="8" w:space="0" w:color="auto"/>
              <w:right w:val="single" w:sz="8" w:space="0" w:color="auto"/>
            </w:tcBorders>
            <w:shd w:val="clear" w:color="auto" w:fill="auto"/>
          </w:tcPr>
          <w:p w:rsidR="00DA7091" w:rsidRPr="00E532AF" w:rsidRDefault="00DA7091" w:rsidP="00632545">
            <w:pPr>
              <w:tabs>
                <w:tab w:val="left" w:pos="1202"/>
              </w:tabs>
              <w:spacing w:after="120" w:line="240" w:lineRule="auto"/>
              <w:jc w:val="both"/>
              <w:rPr>
                <w:rFonts w:ascii="Times New Roman" w:hAnsi="Times New Roman"/>
                <w:szCs w:val="24"/>
              </w:rPr>
            </w:pPr>
            <w:r w:rsidRPr="00E532AF">
              <w:rPr>
                <w:rFonts w:ascii="Times New Roman" w:hAnsi="Times New Roman"/>
                <w:szCs w:val="24"/>
              </w:rPr>
              <w:t>Kitap okuma yarışmasının düzenlenmesi</w:t>
            </w:r>
          </w:p>
        </w:tc>
        <w:tc>
          <w:tcPr>
            <w:tcW w:w="1169" w:type="pct"/>
            <w:tcBorders>
              <w:top w:val="nil"/>
              <w:left w:val="nil"/>
              <w:bottom w:val="single" w:sz="8" w:space="0" w:color="auto"/>
              <w:right w:val="single" w:sz="8" w:space="0" w:color="auto"/>
            </w:tcBorders>
            <w:shd w:val="clear" w:color="auto" w:fill="auto"/>
            <w:vAlign w:val="center"/>
          </w:tcPr>
          <w:p w:rsidR="00DA7091" w:rsidRPr="00E532AF" w:rsidRDefault="00DA7091" w:rsidP="00776D3E">
            <w:pPr>
              <w:spacing w:after="0" w:line="240" w:lineRule="auto"/>
              <w:jc w:val="both"/>
              <w:rPr>
                <w:rFonts w:ascii="Times New Roman" w:hAnsi="Times New Roman"/>
                <w:color w:val="000000"/>
                <w:szCs w:val="24"/>
              </w:rPr>
            </w:pPr>
            <w:r w:rsidRPr="00E532AF">
              <w:rPr>
                <w:rFonts w:ascii="Times New Roman" w:hAnsi="Times New Roman"/>
                <w:color w:val="000000"/>
                <w:szCs w:val="24"/>
              </w:rPr>
              <w:t xml:space="preserve">Müdür Yardımcısı </w:t>
            </w:r>
          </w:p>
          <w:p w:rsidR="001E3DC2" w:rsidRPr="00E532AF" w:rsidRDefault="001E3DC2" w:rsidP="00776D3E">
            <w:pPr>
              <w:spacing w:after="0" w:line="240" w:lineRule="auto"/>
              <w:jc w:val="both"/>
              <w:rPr>
                <w:rFonts w:ascii="Times New Roman" w:hAnsi="Times New Roman"/>
                <w:color w:val="000000"/>
                <w:szCs w:val="24"/>
              </w:rPr>
            </w:pPr>
            <w:r w:rsidRPr="00E532AF">
              <w:rPr>
                <w:rFonts w:ascii="Times New Roman" w:hAnsi="Times New Roman"/>
                <w:color w:val="000000"/>
                <w:szCs w:val="24"/>
              </w:rPr>
              <w:t xml:space="preserve">Türk Dili ve </w:t>
            </w:r>
            <w:r w:rsidR="00916A51" w:rsidRPr="00E532AF">
              <w:rPr>
                <w:rFonts w:ascii="Times New Roman" w:hAnsi="Times New Roman"/>
                <w:color w:val="000000"/>
                <w:szCs w:val="24"/>
              </w:rPr>
              <w:t>Ed.</w:t>
            </w:r>
            <w:r w:rsidRPr="00E532AF">
              <w:rPr>
                <w:rFonts w:ascii="Times New Roman" w:hAnsi="Times New Roman"/>
                <w:color w:val="000000"/>
                <w:szCs w:val="24"/>
              </w:rPr>
              <w:t xml:space="preserve"> Zümresi</w:t>
            </w:r>
          </w:p>
        </w:tc>
        <w:tc>
          <w:tcPr>
            <w:tcW w:w="1162" w:type="pct"/>
            <w:tcBorders>
              <w:top w:val="nil"/>
              <w:left w:val="nil"/>
              <w:bottom w:val="single" w:sz="8" w:space="0" w:color="auto"/>
              <w:right w:val="single" w:sz="8" w:space="0" w:color="auto"/>
            </w:tcBorders>
            <w:shd w:val="clear" w:color="auto" w:fill="auto"/>
            <w:vAlign w:val="center"/>
          </w:tcPr>
          <w:p w:rsidR="00DA7091" w:rsidRPr="00E532AF" w:rsidRDefault="00DA7091" w:rsidP="001E3DC2">
            <w:pPr>
              <w:spacing w:after="0" w:line="240" w:lineRule="auto"/>
              <w:jc w:val="both"/>
              <w:rPr>
                <w:rFonts w:ascii="Times New Roman" w:hAnsi="Times New Roman"/>
                <w:color w:val="000000"/>
                <w:szCs w:val="24"/>
              </w:rPr>
            </w:pPr>
            <w:r w:rsidRPr="00E532AF">
              <w:rPr>
                <w:rFonts w:ascii="Times New Roman" w:hAnsi="Times New Roman"/>
                <w:color w:val="000000"/>
                <w:szCs w:val="24"/>
              </w:rPr>
              <w:t xml:space="preserve">01 </w:t>
            </w:r>
            <w:r w:rsidR="001E3DC2" w:rsidRPr="00E532AF">
              <w:rPr>
                <w:rFonts w:ascii="Times New Roman" w:hAnsi="Times New Roman"/>
                <w:color w:val="000000"/>
                <w:szCs w:val="24"/>
              </w:rPr>
              <w:t xml:space="preserve">Ekim </w:t>
            </w:r>
            <w:r w:rsidRPr="00E532AF">
              <w:rPr>
                <w:rFonts w:ascii="Times New Roman" w:hAnsi="Times New Roman"/>
                <w:color w:val="000000"/>
                <w:szCs w:val="24"/>
              </w:rPr>
              <w:t xml:space="preserve">-20 </w:t>
            </w:r>
            <w:r w:rsidR="001E3DC2" w:rsidRPr="00E532AF">
              <w:rPr>
                <w:rFonts w:ascii="Times New Roman" w:hAnsi="Times New Roman"/>
                <w:color w:val="000000"/>
                <w:szCs w:val="24"/>
              </w:rPr>
              <w:t>M</w:t>
            </w:r>
            <w:r w:rsidR="00776D3E" w:rsidRPr="00E532AF">
              <w:rPr>
                <w:rFonts w:ascii="Times New Roman" w:hAnsi="Times New Roman"/>
                <w:color w:val="000000"/>
                <w:szCs w:val="24"/>
              </w:rPr>
              <w:t>ayıs</w:t>
            </w:r>
          </w:p>
        </w:tc>
      </w:tr>
      <w:tr w:rsidR="00DA7091" w:rsidRPr="00E532AF" w:rsidTr="00E85F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A7091" w:rsidRPr="00E532AF" w:rsidRDefault="00DA7091" w:rsidP="00C73DDC">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1.</w:t>
            </w:r>
            <w:r w:rsidR="00C73DDC" w:rsidRPr="00E532AF">
              <w:rPr>
                <w:rFonts w:ascii="Times New Roman" w:hAnsi="Times New Roman"/>
                <w:b/>
                <w:bCs/>
                <w:color w:val="000000"/>
                <w:szCs w:val="24"/>
              </w:rPr>
              <w:t>2</w:t>
            </w:r>
            <w:r w:rsidRPr="00E532AF">
              <w:rPr>
                <w:rFonts w:ascii="Times New Roman" w:hAnsi="Times New Roman"/>
                <w:b/>
                <w:bCs/>
                <w:color w:val="000000"/>
                <w:szCs w:val="24"/>
              </w:rPr>
              <w:t>.3</w:t>
            </w:r>
          </w:p>
        </w:tc>
        <w:tc>
          <w:tcPr>
            <w:tcW w:w="2315" w:type="pct"/>
            <w:tcBorders>
              <w:top w:val="nil"/>
              <w:left w:val="nil"/>
              <w:bottom w:val="single" w:sz="8" w:space="0" w:color="auto"/>
              <w:right w:val="single" w:sz="8" w:space="0" w:color="auto"/>
            </w:tcBorders>
            <w:shd w:val="clear" w:color="auto" w:fill="auto"/>
          </w:tcPr>
          <w:p w:rsidR="00DA7091" w:rsidRPr="00E532AF" w:rsidRDefault="00DA7091" w:rsidP="00632545">
            <w:pPr>
              <w:tabs>
                <w:tab w:val="left" w:pos="1202"/>
              </w:tabs>
              <w:spacing w:after="120" w:line="240" w:lineRule="auto"/>
              <w:jc w:val="both"/>
              <w:rPr>
                <w:rFonts w:ascii="Times New Roman" w:hAnsi="Times New Roman"/>
                <w:szCs w:val="24"/>
              </w:rPr>
            </w:pPr>
            <w:r w:rsidRPr="00E532AF">
              <w:rPr>
                <w:rFonts w:ascii="Times New Roman" w:hAnsi="Times New Roman"/>
                <w:szCs w:val="24"/>
              </w:rPr>
              <w:t xml:space="preserve">Kitap Okuma Grupları Oluşturulması </w:t>
            </w:r>
          </w:p>
        </w:tc>
        <w:tc>
          <w:tcPr>
            <w:tcW w:w="1169" w:type="pct"/>
            <w:tcBorders>
              <w:top w:val="nil"/>
              <w:left w:val="nil"/>
              <w:bottom w:val="single" w:sz="8" w:space="0" w:color="auto"/>
              <w:right w:val="single" w:sz="8" w:space="0" w:color="auto"/>
            </w:tcBorders>
            <w:shd w:val="clear" w:color="auto" w:fill="auto"/>
            <w:vAlign w:val="center"/>
          </w:tcPr>
          <w:p w:rsidR="00DA7091" w:rsidRPr="00E532AF" w:rsidRDefault="00776D3E" w:rsidP="00632545">
            <w:pPr>
              <w:spacing w:after="0" w:line="240" w:lineRule="auto"/>
              <w:jc w:val="both"/>
              <w:rPr>
                <w:rFonts w:ascii="Times New Roman" w:hAnsi="Times New Roman"/>
                <w:color w:val="000000"/>
                <w:szCs w:val="24"/>
              </w:rPr>
            </w:pPr>
            <w:r w:rsidRPr="00E532AF">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A7091" w:rsidRPr="00E532AF" w:rsidRDefault="00DA7091" w:rsidP="00632545">
            <w:pPr>
              <w:spacing w:after="0" w:line="240" w:lineRule="auto"/>
              <w:jc w:val="both"/>
              <w:rPr>
                <w:rFonts w:ascii="Times New Roman" w:hAnsi="Times New Roman"/>
                <w:color w:val="000000"/>
                <w:szCs w:val="24"/>
              </w:rPr>
            </w:pPr>
            <w:r w:rsidRPr="00E532AF">
              <w:rPr>
                <w:rFonts w:ascii="Times New Roman" w:hAnsi="Times New Roman"/>
                <w:color w:val="000000"/>
                <w:szCs w:val="24"/>
              </w:rPr>
              <w:t>Her ayın son haftası</w:t>
            </w:r>
          </w:p>
        </w:tc>
      </w:tr>
      <w:tr w:rsidR="00DA7091" w:rsidRPr="00E532AF" w:rsidTr="00E85F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A7091" w:rsidRPr="00E532AF" w:rsidRDefault="00DA7091" w:rsidP="00C73DDC">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1.</w:t>
            </w:r>
            <w:r w:rsidR="00C73DDC" w:rsidRPr="00E532AF">
              <w:rPr>
                <w:rFonts w:ascii="Times New Roman" w:hAnsi="Times New Roman"/>
                <w:b/>
                <w:bCs/>
                <w:color w:val="000000"/>
                <w:szCs w:val="24"/>
              </w:rPr>
              <w:t>2</w:t>
            </w:r>
            <w:r w:rsidRPr="00E532AF">
              <w:rPr>
                <w:rFonts w:ascii="Times New Roman" w:hAnsi="Times New Roman"/>
                <w:b/>
                <w:bCs/>
                <w:color w:val="000000"/>
                <w:szCs w:val="24"/>
              </w:rPr>
              <w:t>.4</w:t>
            </w:r>
          </w:p>
        </w:tc>
        <w:tc>
          <w:tcPr>
            <w:tcW w:w="2315" w:type="pct"/>
            <w:tcBorders>
              <w:top w:val="nil"/>
              <w:left w:val="nil"/>
              <w:bottom w:val="single" w:sz="8" w:space="0" w:color="auto"/>
              <w:right w:val="single" w:sz="8" w:space="0" w:color="auto"/>
            </w:tcBorders>
            <w:shd w:val="clear" w:color="auto" w:fill="auto"/>
          </w:tcPr>
          <w:p w:rsidR="00DA7091" w:rsidRPr="00E532AF" w:rsidRDefault="00DA7091" w:rsidP="00632545">
            <w:pPr>
              <w:tabs>
                <w:tab w:val="left" w:pos="1202"/>
              </w:tabs>
              <w:spacing w:after="120" w:line="240" w:lineRule="auto"/>
              <w:jc w:val="both"/>
              <w:rPr>
                <w:rFonts w:ascii="Times New Roman" w:hAnsi="Times New Roman"/>
                <w:szCs w:val="24"/>
              </w:rPr>
            </w:pPr>
            <w:r w:rsidRPr="00E532AF">
              <w:rPr>
                <w:rFonts w:ascii="Times New Roman" w:hAnsi="Times New Roman"/>
                <w:szCs w:val="24"/>
              </w:rPr>
              <w:t xml:space="preserve">Kitap Tokat Projesi Kapsamında Her Gün 15 </w:t>
            </w:r>
            <w:r w:rsidR="00916A51" w:rsidRPr="00E532AF">
              <w:rPr>
                <w:rFonts w:ascii="Times New Roman" w:hAnsi="Times New Roman"/>
                <w:szCs w:val="24"/>
              </w:rPr>
              <w:t>Dk.</w:t>
            </w:r>
            <w:r w:rsidRPr="00E532AF">
              <w:rPr>
                <w:rFonts w:ascii="Times New Roman" w:hAnsi="Times New Roman"/>
                <w:szCs w:val="24"/>
              </w:rPr>
              <w:t xml:space="preserve"> Kitap Okutulması</w:t>
            </w:r>
          </w:p>
        </w:tc>
        <w:tc>
          <w:tcPr>
            <w:tcW w:w="1169" w:type="pct"/>
            <w:tcBorders>
              <w:top w:val="nil"/>
              <w:left w:val="nil"/>
              <w:bottom w:val="single" w:sz="8" w:space="0" w:color="auto"/>
              <w:right w:val="single" w:sz="8" w:space="0" w:color="auto"/>
            </w:tcBorders>
            <w:shd w:val="clear" w:color="auto" w:fill="auto"/>
            <w:vAlign w:val="center"/>
          </w:tcPr>
          <w:p w:rsidR="00DA7091" w:rsidRPr="00E532AF" w:rsidRDefault="00DA7091" w:rsidP="00632545">
            <w:pPr>
              <w:spacing w:after="0" w:line="240" w:lineRule="auto"/>
              <w:jc w:val="both"/>
              <w:rPr>
                <w:rFonts w:ascii="Times New Roman" w:hAnsi="Times New Roman"/>
                <w:color w:val="000000"/>
                <w:szCs w:val="24"/>
              </w:rPr>
            </w:pPr>
            <w:r w:rsidRPr="00E532AF">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A7091" w:rsidRPr="00E532AF" w:rsidRDefault="001E3DC2" w:rsidP="00632545">
            <w:pPr>
              <w:spacing w:after="0" w:line="240" w:lineRule="auto"/>
              <w:jc w:val="both"/>
              <w:rPr>
                <w:rFonts w:ascii="Times New Roman" w:hAnsi="Times New Roman"/>
                <w:color w:val="000000"/>
                <w:szCs w:val="24"/>
              </w:rPr>
            </w:pPr>
            <w:r w:rsidRPr="00E532AF">
              <w:rPr>
                <w:rFonts w:ascii="Times New Roman" w:hAnsi="Times New Roman"/>
                <w:color w:val="000000"/>
                <w:szCs w:val="24"/>
              </w:rPr>
              <w:t>Her Gün</w:t>
            </w:r>
          </w:p>
        </w:tc>
      </w:tr>
      <w:tr w:rsidR="00DA7091" w:rsidRPr="00E532AF" w:rsidTr="00E85F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A7091" w:rsidRPr="00E532AF" w:rsidRDefault="00DA7091" w:rsidP="00C73DDC">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1.</w:t>
            </w:r>
            <w:r w:rsidR="00C73DDC" w:rsidRPr="00E532AF">
              <w:rPr>
                <w:rFonts w:ascii="Times New Roman" w:hAnsi="Times New Roman"/>
                <w:b/>
                <w:bCs/>
                <w:color w:val="000000"/>
                <w:szCs w:val="24"/>
              </w:rPr>
              <w:t>2</w:t>
            </w:r>
            <w:r w:rsidRPr="00E532AF">
              <w:rPr>
                <w:rFonts w:ascii="Times New Roman" w:hAnsi="Times New Roman"/>
                <w:b/>
                <w:bCs/>
                <w:color w:val="000000"/>
                <w:szCs w:val="24"/>
              </w:rPr>
              <w:t>.5</w:t>
            </w:r>
          </w:p>
        </w:tc>
        <w:tc>
          <w:tcPr>
            <w:tcW w:w="2315" w:type="pct"/>
            <w:tcBorders>
              <w:top w:val="nil"/>
              <w:left w:val="nil"/>
              <w:bottom w:val="single" w:sz="8" w:space="0" w:color="auto"/>
              <w:right w:val="single" w:sz="8" w:space="0" w:color="auto"/>
            </w:tcBorders>
            <w:shd w:val="clear" w:color="auto" w:fill="auto"/>
          </w:tcPr>
          <w:p w:rsidR="00DA7091" w:rsidRPr="00E532AF" w:rsidRDefault="00EE2DD0" w:rsidP="00916A51">
            <w:pPr>
              <w:rPr>
                <w:rFonts w:ascii="Times New Roman" w:hAnsi="Times New Roman"/>
                <w:b/>
                <w:szCs w:val="24"/>
              </w:rPr>
            </w:pPr>
            <w:r w:rsidRPr="00E532AF">
              <w:rPr>
                <w:rFonts w:ascii="Times New Roman" w:hAnsi="Times New Roman"/>
                <w:szCs w:val="24"/>
              </w:rPr>
              <w:t>Üniversiteye hazırlık köşesi oluşturmak</w:t>
            </w:r>
          </w:p>
        </w:tc>
        <w:tc>
          <w:tcPr>
            <w:tcW w:w="1169" w:type="pct"/>
            <w:tcBorders>
              <w:top w:val="nil"/>
              <w:left w:val="nil"/>
              <w:bottom w:val="single" w:sz="8" w:space="0" w:color="auto"/>
              <w:right w:val="single" w:sz="8" w:space="0" w:color="auto"/>
            </w:tcBorders>
            <w:shd w:val="clear" w:color="auto" w:fill="auto"/>
            <w:vAlign w:val="center"/>
          </w:tcPr>
          <w:p w:rsidR="00DA7091" w:rsidRPr="00E532AF" w:rsidRDefault="001E3DC2" w:rsidP="00632545">
            <w:pPr>
              <w:spacing w:after="0" w:line="240" w:lineRule="auto"/>
              <w:jc w:val="both"/>
              <w:rPr>
                <w:rFonts w:ascii="Times New Roman" w:hAnsi="Times New Roman"/>
                <w:color w:val="000000"/>
                <w:szCs w:val="24"/>
              </w:rPr>
            </w:pPr>
            <w:r w:rsidRPr="00E532AF">
              <w:rPr>
                <w:rFonts w:ascii="Times New Roman" w:hAnsi="Times New Roman"/>
                <w:color w:val="000000"/>
                <w:szCs w:val="24"/>
              </w:rPr>
              <w:t xml:space="preserve">Kütüphanecilik </w:t>
            </w:r>
            <w:r w:rsidR="00916A51" w:rsidRPr="00E532AF">
              <w:rPr>
                <w:rFonts w:ascii="Times New Roman" w:hAnsi="Times New Roman"/>
                <w:color w:val="000000"/>
                <w:szCs w:val="24"/>
              </w:rPr>
              <w:t>Kulübü</w:t>
            </w:r>
          </w:p>
        </w:tc>
        <w:tc>
          <w:tcPr>
            <w:tcW w:w="1162" w:type="pct"/>
            <w:tcBorders>
              <w:top w:val="nil"/>
              <w:left w:val="nil"/>
              <w:bottom w:val="single" w:sz="8" w:space="0" w:color="auto"/>
              <w:right w:val="single" w:sz="8" w:space="0" w:color="auto"/>
            </w:tcBorders>
            <w:shd w:val="clear" w:color="auto" w:fill="auto"/>
            <w:vAlign w:val="center"/>
          </w:tcPr>
          <w:p w:rsidR="00DA7091" w:rsidRPr="00E532AF" w:rsidRDefault="001E3DC2" w:rsidP="00632545">
            <w:pPr>
              <w:spacing w:after="0" w:line="240" w:lineRule="auto"/>
              <w:jc w:val="both"/>
              <w:rPr>
                <w:rFonts w:ascii="Times New Roman" w:hAnsi="Times New Roman"/>
                <w:color w:val="000000"/>
                <w:szCs w:val="24"/>
              </w:rPr>
            </w:pPr>
            <w:r w:rsidRPr="00E532AF">
              <w:rPr>
                <w:rFonts w:ascii="Times New Roman" w:hAnsi="Times New Roman"/>
                <w:color w:val="000000"/>
                <w:szCs w:val="24"/>
              </w:rPr>
              <w:t>Eylül</w:t>
            </w:r>
          </w:p>
        </w:tc>
      </w:tr>
    </w:tbl>
    <w:p w:rsidR="00F94449" w:rsidRPr="00E532AF" w:rsidRDefault="00F94449" w:rsidP="00FF7F0E">
      <w:pPr>
        <w:pStyle w:val="Balk3"/>
        <w:rPr>
          <w:rFonts w:ascii="Times New Roman" w:hAnsi="Times New Roman"/>
        </w:rPr>
      </w:pPr>
    </w:p>
    <w:p w:rsidR="00FF7F0E" w:rsidRPr="00E532AF" w:rsidRDefault="00FF7F0E" w:rsidP="00FF7F0E">
      <w:pPr>
        <w:pStyle w:val="Balk3"/>
        <w:rPr>
          <w:rFonts w:ascii="Times New Roman" w:hAnsi="Times New Roman"/>
        </w:rPr>
      </w:pPr>
      <w:r w:rsidRPr="0078154D">
        <w:rPr>
          <w:rFonts w:ascii="Times New Roman" w:hAnsi="Times New Roman"/>
          <w:color w:val="FF0000"/>
          <w:u w:val="single"/>
        </w:rPr>
        <w:t xml:space="preserve">Stratejik Amaç </w:t>
      </w:r>
      <w:r w:rsidR="00871D1A">
        <w:rPr>
          <w:rFonts w:ascii="Times New Roman" w:hAnsi="Times New Roman"/>
          <w:color w:val="FF0000"/>
          <w:u w:val="single"/>
        </w:rPr>
        <w:t>1</w:t>
      </w:r>
      <w:r w:rsidRPr="0078154D">
        <w:rPr>
          <w:rFonts w:ascii="Times New Roman" w:hAnsi="Times New Roman"/>
          <w:color w:val="FF0000"/>
          <w:u w:val="single"/>
        </w:rPr>
        <w:t>:</w:t>
      </w:r>
      <w:r w:rsidRPr="00E532AF">
        <w:rPr>
          <w:rFonts w:ascii="Times New Roman" w:hAnsi="Times New Roman"/>
          <w:sz w:val="24"/>
          <w:szCs w:val="24"/>
        </w:rPr>
        <w:t xml:space="preserve">Mesleki Ve Teknik Eğitimde Rehberlik Erişim </w:t>
      </w:r>
      <w:r w:rsidR="00C73DDC" w:rsidRPr="00E532AF">
        <w:rPr>
          <w:rFonts w:ascii="Times New Roman" w:hAnsi="Times New Roman"/>
          <w:sz w:val="24"/>
          <w:szCs w:val="24"/>
        </w:rPr>
        <w:t>İmkânlarının</w:t>
      </w:r>
      <w:r w:rsidR="007D2BD1" w:rsidRPr="00E532AF">
        <w:rPr>
          <w:rFonts w:ascii="Times New Roman" w:hAnsi="Times New Roman"/>
          <w:sz w:val="24"/>
          <w:szCs w:val="24"/>
        </w:rPr>
        <w:t xml:space="preserve"> değerlendirilmesi</w:t>
      </w:r>
    </w:p>
    <w:p w:rsidR="00FF7F0E" w:rsidRPr="0078154D" w:rsidRDefault="00FF7F0E" w:rsidP="0078154D">
      <w:pPr>
        <w:pStyle w:val="Balk3"/>
        <w:rPr>
          <w:rFonts w:ascii="Times New Roman" w:hAnsi="Times New Roman"/>
          <w:sz w:val="24"/>
          <w:szCs w:val="24"/>
        </w:rPr>
      </w:pPr>
      <w:r w:rsidRPr="0078154D">
        <w:rPr>
          <w:rStyle w:val="Balk4Char"/>
          <w:rFonts w:ascii="Times New Roman" w:hAnsi="Times New Roman"/>
          <w:i w:val="0"/>
          <w:color w:val="FF0000"/>
          <w:u w:val="single"/>
        </w:rPr>
        <w:t xml:space="preserve">Stratejik Hedef </w:t>
      </w:r>
      <w:r w:rsidR="00871D1A">
        <w:rPr>
          <w:rStyle w:val="Balk4Char"/>
          <w:rFonts w:ascii="Times New Roman" w:hAnsi="Times New Roman"/>
          <w:i w:val="0"/>
          <w:color w:val="FF0000"/>
          <w:u w:val="single"/>
        </w:rPr>
        <w:t>1</w:t>
      </w:r>
      <w:r w:rsidR="00E84200" w:rsidRPr="0078154D">
        <w:rPr>
          <w:rStyle w:val="Balk4Char"/>
          <w:rFonts w:ascii="Times New Roman" w:hAnsi="Times New Roman"/>
          <w:i w:val="0"/>
          <w:color w:val="FF0000"/>
          <w:u w:val="single"/>
        </w:rPr>
        <w:t>.</w:t>
      </w:r>
      <w:r w:rsidR="00871D1A">
        <w:rPr>
          <w:rStyle w:val="Balk4Char"/>
          <w:rFonts w:ascii="Times New Roman" w:hAnsi="Times New Roman"/>
          <w:i w:val="0"/>
          <w:color w:val="FF0000"/>
          <w:u w:val="single"/>
        </w:rPr>
        <w:t>3</w:t>
      </w:r>
      <w:r w:rsidR="00C73DDC" w:rsidRPr="00E532AF">
        <w:rPr>
          <w:rFonts w:ascii="Times New Roman" w:hAnsi="Times New Roman"/>
          <w:sz w:val="24"/>
          <w:szCs w:val="24"/>
        </w:rPr>
        <w:t xml:space="preserve">Mesleki Ve Teknik Eğitimde Rehberlik Erişim  (veli –öğrenci – öğretmen) İmkânlarının arttırılması </w:t>
      </w: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402"/>
        <w:gridCol w:w="752"/>
        <w:gridCol w:w="740"/>
        <w:gridCol w:w="705"/>
        <w:gridCol w:w="683"/>
        <w:gridCol w:w="740"/>
        <w:gridCol w:w="680"/>
        <w:gridCol w:w="10"/>
      </w:tblGrid>
      <w:tr w:rsidR="0078154D" w:rsidRPr="00E532AF" w:rsidTr="0078154D">
        <w:trPr>
          <w:trHeight w:val="427"/>
        </w:trPr>
        <w:tc>
          <w:tcPr>
            <w:tcW w:w="8813" w:type="dxa"/>
            <w:gridSpan w:val="9"/>
            <w:shd w:val="clear" w:color="auto" w:fill="D6E3BC" w:themeFill="accent3" w:themeFillTint="66"/>
            <w:noWrap/>
            <w:vAlign w:val="center"/>
          </w:tcPr>
          <w:p w:rsidR="0078154D" w:rsidRPr="00E532AF" w:rsidRDefault="0078154D" w:rsidP="007D2BD1">
            <w:pPr>
              <w:spacing w:after="0" w:line="240" w:lineRule="auto"/>
              <w:rPr>
                <w:rFonts w:ascii="Times New Roman" w:hAnsi="Times New Roman"/>
                <w:b/>
                <w:bCs/>
                <w:color w:val="000000"/>
                <w:sz w:val="22"/>
                <w:szCs w:val="22"/>
              </w:rPr>
            </w:pPr>
            <w:r w:rsidRPr="00E532AF">
              <w:rPr>
                <w:rFonts w:ascii="Times New Roman" w:hAnsi="Times New Roman"/>
                <w:b/>
                <w:sz w:val="28"/>
              </w:rPr>
              <w:t>Performans Göstergeleri</w:t>
            </w:r>
          </w:p>
        </w:tc>
      </w:tr>
      <w:tr w:rsidR="00FF7F0E" w:rsidRPr="00E532AF" w:rsidTr="0078154D">
        <w:trPr>
          <w:trHeight w:val="427"/>
        </w:trPr>
        <w:tc>
          <w:tcPr>
            <w:tcW w:w="1101" w:type="dxa"/>
            <w:vMerge w:val="restart"/>
            <w:shd w:val="clear" w:color="auto" w:fill="D6E3BC" w:themeFill="accent3" w:themeFillTint="66"/>
            <w:noWrap/>
            <w:vAlign w:val="center"/>
            <w:hideMark/>
          </w:tcPr>
          <w:p w:rsidR="00FF7F0E" w:rsidRPr="00E532AF" w:rsidRDefault="00FF7F0E" w:rsidP="007D2BD1">
            <w:pPr>
              <w:spacing w:after="0" w:line="240" w:lineRule="auto"/>
              <w:rPr>
                <w:rFonts w:ascii="Times New Roman" w:hAnsi="Times New Roman"/>
                <w:b/>
                <w:bCs/>
                <w:color w:val="000000"/>
                <w:sz w:val="22"/>
                <w:szCs w:val="22"/>
              </w:rPr>
            </w:pPr>
            <w:r w:rsidRPr="00E532AF">
              <w:rPr>
                <w:rFonts w:ascii="Times New Roman" w:hAnsi="Times New Roman"/>
                <w:b/>
                <w:bCs/>
                <w:color w:val="000000"/>
                <w:sz w:val="22"/>
                <w:szCs w:val="22"/>
              </w:rPr>
              <w:t>No</w:t>
            </w:r>
          </w:p>
        </w:tc>
        <w:tc>
          <w:tcPr>
            <w:tcW w:w="3402" w:type="dxa"/>
            <w:vMerge w:val="restart"/>
            <w:shd w:val="clear" w:color="auto" w:fill="D6E3BC" w:themeFill="accent3" w:themeFillTint="66"/>
            <w:vAlign w:val="center"/>
            <w:hideMark/>
          </w:tcPr>
          <w:p w:rsidR="00FF7F0E" w:rsidRPr="00E532AF" w:rsidRDefault="00FF7F0E" w:rsidP="007D2BD1">
            <w:pPr>
              <w:spacing w:after="0" w:line="240" w:lineRule="auto"/>
              <w:rPr>
                <w:rFonts w:ascii="Times New Roman" w:hAnsi="Times New Roman"/>
                <w:b/>
                <w:bCs/>
                <w:color w:val="000000"/>
                <w:sz w:val="20"/>
                <w:szCs w:val="22"/>
              </w:rPr>
            </w:pPr>
            <w:r w:rsidRPr="00E532AF">
              <w:rPr>
                <w:rFonts w:ascii="Times New Roman" w:hAnsi="Times New Roman"/>
                <w:b/>
                <w:bCs/>
                <w:color w:val="000000"/>
                <w:sz w:val="20"/>
                <w:szCs w:val="22"/>
              </w:rPr>
              <w:t>PERFORMANS</w:t>
            </w:r>
          </w:p>
          <w:p w:rsidR="00FF7F0E" w:rsidRPr="00E532AF" w:rsidRDefault="00FF7F0E" w:rsidP="007D2BD1">
            <w:pPr>
              <w:spacing w:after="0" w:line="240" w:lineRule="auto"/>
              <w:rPr>
                <w:rFonts w:ascii="Times New Roman" w:hAnsi="Times New Roman"/>
                <w:b/>
                <w:bCs/>
                <w:color w:val="000000"/>
                <w:sz w:val="20"/>
                <w:szCs w:val="22"/>
              </w:rPr>
            </w:pPr>
            <w:r w:rsidRPr="00E532AF">
              <w:rPr>
                <w:rFonts w:ascii="Times New Roman" w:hAnsi="Times New Roman"/>
                <w:b/>
                <w:bCs/>
                <w:color w:val="000000"/>
                <w:sz w:val="20"/>
                <w:szCs w:val="22"/>
              </w:rPr>
              <w:t>GÖSTERGESİ</w:t>
            </w:r>
          </w:p>
        </w:tc>
        <w:tc>
          <w:tcPr>
            <w:tcW w:w="752" w:type="dxa"/>
            <w:shd w:val="clear" w:color="auto" w:fill="D6E3BC" w:themeFill="accent3" w:themeFillTint="66"/>
            <w:vAlign w:val="center"/>
          </w:tcPr>
          <w:p w:rsidR="00FF7F0E" w:rsidRPr="0078154D" w:rsidRDefault="00FF7F0E" w:rsidP="007D2BD1">
            <w:pPr>
              <w:spacing w:after="0" w:line="240" w:lineRule="auto"/>
              <w:rPr>
                <w:rFonts w:ascii="Times New Roman" w:hAnsi="Times New Roman"/>
                <w:b/>
                <w:bCs/>
                <w:color w:val="000000"/>
                <w:sz w:val="16"/>
                <w:szCs w:val="16"/>
              </w:rPr>
            </w:pPr>
            <w:r w:rsidRPr="0078154D">
              <w:rPr>
                <w:rFonts w:ascii="Times New Roman" w:hAnsi="Times New Roman"/>
                <w:b/>
                <w:bCs/>
                <w:color w:val="000000"/>
                <w:sz w:val="16"/>
                <w:szCs w:val="16"/>
              </w:rPr>
              <w:t>Mevcut</w:t>
            </w:r>
          </w:p>
        </w:tc>
        <w:tc>
          <w:tcPr>
            <w:tcW w:w="3558" w:type="dxa"/>
            <w:gridSpan w:val="6"/>
            <w:shd w:val="clear" w:color="auto" w:fill="D6E3BC" w:themeFill="accent3" w:themeFillTint="66"/>
            <w:vAlign w:val="center"/>
          </w:tcPr>
          <w:p w:rsidR="00FF7F0E" w:rsidRPr="00E532AF" w:rsidRDefault="00FF7F0E" w:rsidP="007D2BD1">
            <w:pPr>
              <w:spacing w:after="0" w:line="240" w:lineRule="auto"/>
              <w:rPr>
                <w:rFonts w:ascii="Times New Roman" w:hAnsi="Times New Roman"/>
                <w:b/>
                <w:bCs/>
                <w:color w:val="000000"/>
                <w:sz w:val="22"/>
                <w:szCs w:val="22"/>
              </w:rPr>
            </w:pPr>
            <w:r w:rsidRPr="00E532AF">
              <w:rPr>
                <w:rFonts w:ascii="Times New Roman" w:hAnsi="Times New Roman"/>
                <w:b/>
                <w:bCs/>
                <w:color w:val="000000"/>
                <w:sz w:val="22"/>
                <w:szCs w:val="22"/>
              </w:rPr>
              <w:t>HEDEF</w:t>
            </w:r>
          </w:p>
        </w:tc>
      </w:tr>
      <w:tr w:rsidR="00FF7F0E" w:rsidRPr="00E532AF" w:rsidTr="0078154D">
        <w:trPr>
          <w:gridAfter w:val="1"/>
          <w:wAfter w:w="10" w:type="dxa"/>
          <w:trHeight w:val="313"/>
        </w:trPr>
        <w:tc>
          <w:tcPr>
            <w:tcW w:w="1101" w:type="dxa"/>
            <w:vMerge/>
            <w:shd w:val="clear" w:color="auto" w:fill="D6E3BC" w:themeFill="accent3" w:themeFillTint="66"/>
            <w:vAlign w:val="center"/>
            <w:hideMark/>
          </w:tcPr>
          <w:p w:rsidR="00FF7F0E" w:rsidRPr="00E532AF" w:rsidRDefault="00FF7F0E" w:rsidP="007D2BD1">
            <w:pPr>
              <w:spacing w:after="0" w:line="240" w:lineRule="auto"/>
              <w:rPr>
                <w:rFonts w:ascii="Times New Roman" w:hAnsi="Times New Roman"/>
                <w:b/>
                <w:bCs/>
                <w:sz w:val="22"/>
                <w:szCs w:val="22"/>
              </w:rPr>
            </w:pPr>
          </w:p>
        </w:tc>
        <w:tc>
          <w:tcPr>
            <w:tcW w:w="3402" w:type="dxa"/>
            <w:vMerge/>
            <w:shd w:val="clear" w:color="auto" w:fill="D6E3BC" w:themeFill="accent3" w:themeFillTint="66"/>
            <w:vAlign w:val="center"/>
            <w:hideMark/>
          </w:tcPr>
          <w:p w:rsidR="00FF7F0E" w:rsidRPr="00E532AF" w:rsidRDefault="00FF7F0E" w:rsidP="007D2BD1">
            <w:pPr>
              <w:spacing w:after="0" w:line="240" w:lineRule="auto"/>
              <w:rPr>
                <w:rFonts w:ascii="Times New Roman" w:hAnsi="Times New Roman"/>
                <w:b/>
                <w:bCs/>
                <w:sz w:val="22"/>
                <w:szCs w:val="22"/>
              </w:rPr>
            </w:pPr>
          </w:p>
        </w:tc>
        <w:tc>
          <w:tcPr>
            <w:tcW w:w="752" w:type="dxa"/>
            <w:shd w:val="clear" w:color="auto" w:fill="D6E3BC" w:themeFill="accent3" w:themeFillTint="66"/>
            <w:noWrap/>
            <w:vAlign w:val="center"/>
            <w:hideMark/>
          </w:tcPr>
          <w:p w:rsidR="00FF7F0E" w:rsidRPr="0078154D" w:rsidRDefault="00FF7F0E" w:rsidP="007D2BD1">
            <w:pPr>
              <w:spacing w:after="0" w:line="240" w:lineRule="auto"/>
              <w:rPr>
                <w:rFonts w:ascii="Times New Roman" w:hAnsi="Times New Roman"/>
                <w:b/>
                <w:bCs/>
                <w:color w:val="FF0000"/>
                <w:sz w:val="20"/>
                <w:szCs w:val="20"/>
              </w:rPr>
            </w:pPr>
            <w:r w:rsidRPr="0078154D">
              <w:rPr>
                <w:rFonts w:ascii="Times New Roman" w:hAnsi="Times New Roman"/>
                <w:b/>
                <w:bCs/>
                <w:color w:val="FF0000"/>
                <w:sz w:val="20"/>
                <w:szCs w:val="20"/>
              </w:rPr>
              <w:t>2018</w:t>
            </w:r>
          </w:p>
        </w:tc>
        <w:tc>
          <w:tcPr>
            <w:tcW w:w="740" w:type="dxa"/>
            <w:shd w:val="clear" w:color="auto" w:fill="D6E3BC" w:themeFill="accent3" w:themeFillTint="66"/>
            <w:noWrap/>
            <w:vAlign w:val="center"/>
            <w:hideMark/>
          </w:tcPr>
          <w:p w:rsidR="00FF7F0E" w:rsidRPr="0078154D" w:rsidRDefault="00FF7F0E" w:rsidP="007D2BD1">
            <w:pPr>
              <w:spacing w:after="0" w:line="240" w:lineRule="auto"/>
              <w:rPr>
                <w:rFonts w:ascii="Times New Roman" w:hAnsi="Times New Roman"/>
                <w:b/>
                <w:bCs/>
                <w:color w:val="FF0000"/>
                <w:sz w:val="22"/>
                <w:szCs w:val="22"/>
              </w:rPr>
            </w:pPr>
            <w:r w:rsidRPr="0078154D">
              <w:rPr>
                <w:rFonts w:ascii="Times New Roman" w:hAnsi="Times New Roman"/>
                <w:b/>
                <w:bCs/>
                <w:color w:val="FF0000"/>
                <w:sz w:val="22"/>
                <w:szCs w:val="22"/>
              </w:rPr>
              <w:t>2019</w:t>
            </w:r>
          </w:p>
        </w:tc>
        <w:tc>
          <w:tcPr>
            <w:tcW w:w="705" w:type="dxa"/>
            <w:shd w:val="clear" w:color="auto" w:fill="D6E3BC" w:themeFill="accent3" w:themeFillTint="66"/>
            <w:vAlign w:val="center"/>
          </w:tcPr>
          <w:p w:rsidR="00FF7F0E" w:rsidRPr="0078154D" w:rsidRDefault="00FF7F0E" w:rsidP="007D2BD1">
            <w:pPr>
              <w:spacing w:after="0" w:line="240" w:lineRule="auto"/>
              <w:rPr>
                <w:rFonts w:ascii="Times New Roman" w:hAnsi="Times New Roman"/>
                <w:b/>
                <w:bCs/>
                <w:color w:val="FF0000"/>
                <w:sz w:val="22"/>
                <w:szCs w:val="22"/>
              </w:rPr>
            </w:pPr>
            <w:r w:rsidRPr="0078154D">
              <w:rPr>
                <w:rFonts w:ascii="Times New Roman" w:hAnsi="Times New Roman"/>
                <w:b/>
                <w:bCs/>
                <w:color w:val="FF0000"/>
                <w:sz w:val="22"/>
                <w:szCs w:val="22"/>
              </w:rPr>
              <w:t>2020</w:t>
            </w:r>
          </w:p>
        </w:tc>
        <w:tc>
          <w:tcPr>
            <w:tcW w:w="683" w:type="dxa"/>
            <w:shd w:val="clear" w:color="auto" w:fill="D6E3BC" w:themeFill="accent3" w:themeFillTint="66"/>
            <w:vAlign w:val="center"/>
          </w:tcPr>
          <w:p w:rsidR="00FF7F0E" w:rsidRPr="0078154D" w:rsidRDefault="00FF7F0E" w:rsidP="007D2BD1">
            <w:pPr>
              <w:spacing w:after="0" w:line="240" w:lineRule="auto"/>
              <w:rPr>
                <w:rFonts w:ascii="Times New Roman" w:hAnsi="Times New Roman"/>
                <w:b/>
                <w:bCs/>
                <w:color w:val="FF0000"/>
                <w:sz w:val="22"/>
                <w:szCs w:val="22"/>
              </w:rPr>
            </w:pPr>
            <w:r w:rsidRPr="0078154D">
              <w:rPr>
                <w:rFonts w:ascii="Times New Roman" w:hAnsi="Times New Roman"/>
                <w:b/>
                <w:bCs/>
                <w:color w:val="FF0000"/>
                <w:sz w:val="22"/>
                <w:szCs w:val="22"/>
              </w:rPr>
              <w:t>2021</w:t>
            </w:r>
          </w:p>
        </w:tc>
        <w:tc>
          <w:tcPr>
            <w:tcW w:w="740" w:type="dxa"/>
            <w:shd w:val="clear" w:color="auto" w:fill="D6E3BC" w:themeFill="accent3" w:themeFillTint="66"/>
            <w:vAlign w:val="center"/>
          </w:tcPr>
          <w:p w:rsidR="00FF7F0E" w:rsidRPr="0078154D" w:rsidRDefault="00FF7F0E" w:rsidP="007D2BD1">
            <w:pPr>
              <w:spacing w:after="0" w:line="240" w:lineRule="auto"/>
              <w:rPr>
                <w:rFonts w:ascii="Times New Roman" w:hAnsi="Times New Roman"/>
                <w:b/>
                <w:bCs/>
                <w:color w:val="FF0000"/>
                <w:sz w:val="22"/>
                <w:szCs w:val="22"/>
              </w:rPr>
            </w:pPr>
            <w:r w:rsidRPr="0078154D">
              <w:rPr>
                <w:rFonts w:ascii="Times New Roman" w:hAnsi="Times New Roman"/>
                <w:b/>
                <w:bCs/>
                <w:color w:val="FF0000"/>
                <w:sz w:val="22"/>
                <w:szCs w:val="22"/>
              </w:rPr>
              <w:t>2022</w:t>
            </w:r>
          </w:p>
        </w:tc>
        <w:tc>
          <w:tcPr>
            <w:tcW w:w="680" w:type="dxa"/>
            <w:shd w:val="clear" w:color="auto" w:fill="D6E3BC" w:themeFill="accent3" w:themeFillTint="66"/>
            <w:vAlign w:val="center"/>
          </w:tcPr>
          <w:p w:rsidR="00FF7F0E" w:rsidRPr="0078154D" w:rsidRDefault="00FF7F0E" w:rsidP="007D2BD1">
            <w:pPr>
              <w:spacing w:after="0" w:line="240" w:lineRule="auto"/>
              <w:rPr>
                <w:rFonts w:ascii="Times New Roman" w:hAnsi="Times New Roman"/>
                <w:b/>
                <w:bCs/>
                <w:color w:val="FF0000"/>
                <w:sz w:val="22"/>
                <w:szCs w:val="22"/>
              </w:rPr>
            </w:pPr>
            <w:r w:rsidRPr="0078154D">
              <w:rPr>
                <w:rFonts w:ascii="Times New Roman" w:hAnsi="Times New Roman"/>
                <w:b/>
                <w:bCs/>
                <w:color w:val="FF0000"/>
                <w:sz w:val="22"/>
                <w:szCs w:val="22"/>
              </w:rPr>
              <w:t>2023</w:t>
            </w:r>
          </w:p>
        </w:tc>
      </w:tr>
      <w:tr w:rsidR="00FF7F0E" w:rsidRPr="00E532AF" w:rsidTr="0078154D">
        <w:trPr>
          <w:gridAfter w:val="1"/>
          <w:wAfter w:w="10" w:type="dxa"/>
          <w:trHeight w:val="556"/>
        </w:trPr>
        <w:tc>
          <w:tcPr>
            <w:tcW w:w="1101" w:type="dxa"/>
            <w:shd w:val="clear" w:color="auto" w:fill="auto"/>
            <w:vAlign w:val="center"/>
          </w:tcPr>
          <w:p w:rsidR="00FF7F0E" w:rsidRPr="00E532AF" w:rsidRDefault="00FF7F0E" w:rsidP="00C73DDC">
            <w:pPr>
              <w:spacing w:after="0" w:line="240" w:lineRule="auto"/>
              <w:rPr>
                <w:rFonts w:ascii="Times New Roman" w:hAnsi="Times New Roman"/>
                <w:b/>
                <w:bCs/>
                <w:color w:val="FF0000"/>
                <w:sz w:val="22"/>
                <w:szCs w:val="22"/>
              </w:rPr>
            </w:pPr>
            <w:r w:rsidRPr="00E532AF">
              <w:rPr>
                <w:rFonts w:ascii="Times New Roman" w:hAnsi="Times New Roman"/>
                <w:b/>
                <w:bCs/>
                <w:color w:val="FF0000"/>
                <w:sz w:val="22"/>
                <w:szCs w:val="22"/>
              </w:rPr>
              <w:t>PG.1.</w:t>
            </w:r>
            <w:r w:rsidR="00C73DDC" w:rsidRPr="00E532AF">
              <w:rPr>
                <w:rFonts w:ascii="Times New Roman" w:hAnsi="Times New Roman"/>
                <w:b/>
                <w:bCs/>
                <w:color w:val="FF0000"/>
                <w:sz w:val="22"/>
                <w:szCs w:val="22"/>
              </w:rPr>
              <w:t>3</w:t>
            </w:r>
            <w:r w:rsidRPr="00E532AF">
              <w:rPr>
                <w:rFonts w:ascii="Times New Roman" w:hAnsi="Times New Roman"/>
                <w:b/>
                <w:bCs/>
                <w:color w:val="FF0000"/>
                <w:sz w:val="22"/>
                <w:szCs w:val="22"/>
              </w:rPr>
              <w:t>.a</w:t>
            </w:r>
          </w:p>
        </w:tc>
        <w:tc>
          <w:tcPr>
            <w:tcW w:w="3402" w:type="dxa"/>
            <w:shd w:val="clear" w:color="auto" w:fill="auto"/>
            <w:vAlign w:val="center"/>
          </w:tcPr>
          <w:p w:rsidR="00FF7F0E" w:rsidRPr="00E532AF" w:rsidRDefault="00FF7F0E" w:rsidP="007D2BD1">
            <w:pPr>
              <w:spacing w:after="0" w:line="240" w:lineRule="auto"/>
              <w:rPr>
                <w:rFonts w:ascii="Times New Roman" w:hAnsi="Times New Roman"/>
                <w:sz w:val="22"/>
                <w:szCs w:val="22"/>
              </w:rPr>
            </w:pPr>
            <w:r w:rsidRPr="00E532AF">
              <w:rPr>
                <w:rFonts w:ascii="Times New Roman" w:hAnsi="Times New Roman"/>
                <w:szCs w:val="24"/>
              </w:rPr>
              <w:t>Öğrenci, veli, işletme, öğretmen, çalışan memnuniyet ankete katılma oranı</w:t>
            </w:r>
          </w:p>
        </w:tc>
        <w:tc>
          <w:tcPr>
            <w:tcW w:w="752" w:type="dxa"/>
            <w:shd w:val="clear" w:color="auto" w:fill="auto"/>
            <w:noWrap/>
            <w:vAlign w:val="center"/>
          </w:tcPr>
          <w:p w:rsidR="00FF7F0E" w:rsidRPr="00E532AF" w:rsidRDefault="00324C76" w:rsidP="00E85F5D">
            <w:pPr>
              <w:spacing w:after="0" w:line="240" w:lineRule="auto"/>
              <w:jc w:val="center"/>
              <w:rPr>
                <w:rFonts w:ascii="Times New Roman" w:hAnsi="Times New Roman"/>
                <w:sz w:val="22"/>
                <w:szCs w:val="22"/>
              </w:rPr>
            </w:pPr>
            <w:r>
              <w:rPr>
                <w:rFonts w:ascii="Times New Roman" w:hAnsi="Times New Roman"/>
                <w:sz w:val="22"/>
                <w:szCs w:val="22"/>
              </w:rPr>
              <w:t>70</w:t>
            </w:r>
          </w:p>
        </w:tc>
        <w:tc>
          <w:tcPr>
            <w:tcW w:w="740" w:type="dxa"/>
            <w:shd w:val="clear" w:color="auto" w:fill="auto"/>
            <w:noWrap/>
            <w:vAlign w:val="center"/>
          </w:tcPr>
          <w:p w:rsidR="00FF7F0E" w:rsidRPr="00E532AF" w:rsidRDefault="00324C76" w:rsidP="00E85F5D">
            <w:pPr>
              <w:spacing w:after="0" w:line="240" w:lineRule="auto"/>
              <w:jc w:val="center"/>
              <w:rPr>
                <w:rFonts w:ascii="Times New Roman" w:hAnsi="Times New Roman"/>
                <w:sz w:val="22"/>
                <w:szCs w:val="22"/>
              </w:rPr>
            </w:pPr>
            <w:r>
              <w:rPr>
                <w:rFonts w:ascii="Times New Roman" w:hAnsi="Times New Roman"/>
                <w:sz w:val="22"/>
                <w:szCs w:val="22"/>
              </w:rPr>
              <w:t>72</w:t>
            </w:r>
          </w:p>
        </w:tc>
        <w:tc>
          <w:tcPr>
            <w:tcW w:w="705" w:type="dxa"/>
            <w:vAlign w:val="center"/>
          </w:tcPr>
          <w:p w:rsidR="00FF7F0E" w:rsidRPr="00E532AF" w:rsidRDefault="00324C76" w:rsidP="00E85F5D">
            <w:pPr>
              <w:spacing w:after="0" w:line="240" w:lineRule="auto"/>
              <w:jc w:val="center"/>
              <w:rPr>
                <w:rFonts w:ascii="Times New Roman" w:hAnsi="Times New Roman"/>
                <w:sz w:val="22"/>
                <w:szCs w:val="22"/>
              </w:rPr>
            </w:pPr>
            <w:r>
              <w:rPr>
                <w:rFonts w:ascii="Times New Roman" w:hAnsi="Times New Roman"/>
                <w:sz w:val="22"/>
                <w:szCs w:val="22"/>
              </w:rPr>
              <w:t>75</w:t>
            </w:r>
          </w:p>
        </w:tc>
        <w:tc>
          <w:tcPr>
            <w:tcW w:w="683" w:type="dxa"/>
            <w:vAlign w:val="center"/>
          </w:tcPr>
          <w:p w:rsidR="00FF7F0E" w:rsidRPr="00E532AF" w:rsidRDefault="00324C76" w:rsidP="00E85F5D">
            <w:pPr>
              <w:spacing w:after="0" w:line="240" w:lineRule="auto"/>
              <w:jc w:val="center"/>
              <w:rPr>
                <w:rFonts w:ascii="Times New Roman" w:hAnsi="Times New Roman"/>
                <w:sz w:val="22"/>
                <w:szCs w:val="22"/>
              </w:rPr>
            </w:pPr>
            <w:r>
              <w:rPr>
                <w:rFonts w:ascii="Times New Roman" w:hAnsi="Times New Roman"/>
                <w:sz w:val="22"/>
                <w:szCs w:val="22"/>
              </w:rPr>
              <w:t>80</w:t>
            </w:r>
          </w:p>
        </w:tc>
        <w:tc>
          <w:tcPr>
            <w:tcW w:w="740" w:type="dxa"/>
            <w:vAlign w:val="center"/>
          </w:tcPr>
          <w:p w:rsidR="00FF7F0E" w:rsidRPr="00E532AF" w:rsidRDefault="00324C76" w:rsidP="00E85F5D">
            <w:pPr>
              <w:spacing w:after="0" w:line="240" w:lineRule="auto"/>
              <w:jc w:val="center"/>
              <w:rPr>
                <w:rFonts w:ascii="Times New Roman" w:hAnsi="Times New Roman"/>
                <w:sz w:val="22"/>
                <w:szCs w:val="22"/>
              </w:rPr>
            </w:pPr>
            <w:r>
              <w:rPr>
                <w:rFonts w:ascii="Times New Roman" w:hAnsi="Times New Roman"/>
                <w:sz w:val="22"/>
                <w:szCs w:val="22"/>
              </w:rPr>
              <w:t>85</w:t>
            </w:r>
          </w:p>
        </w:tc>
        <w:tc>
          <w:tcPr>
            <w:tcW w:w="680" w:type="dxa"/>
            <w:vAlign w:val="center"/>
          </w:tcPr>
          <w:p w:rsidR="00FF7F0E" w:rsidRPr="00E532AF" w:rsidRDefault="00324C76" w:rsidP="00E85F5D">
            <w:pPr>
              <w:spacing w:after="0" w:line="240" w:lineRule="auto"/>
              <w:jc w:val="center"/>
              <w:rPr>
                <w:rFonts w:ascii="Times New Roman" w:hAnsi="Times New Roman"/>
                <w:sz w:val="22"/>
                <w:szCs w:val="22"/>
              </w:rPr>
            </w:pPr>
            <w:r>
              <w:rPr>
                <w:rFonts w:ascii="Times New Roman" w:hAnsi="Times New Roman"/>
                <w:sz w:val="22"/>
                <w:szCs w:val="22"/>
              </w:rPr>
              <w:t>90</w:t>
            </w:r>
          </w:p>
        </w:tc>
      </w:tr>
      <w:tr w:rsidR="00E84200" w:rsidRPr="00E532AF" w:rsidTr="0078154D">
        <w:trPr>
          <w:gridAfter w:val="1"/>
          <w:wAfter w:w="10" w:type="dxa"/>
          <w:trHeight w:val="556"/>
        </w:trPr>
        <w:tc>
          <w:tcPr>
            <w:tcW w:w="1101" w:type="dxa"/>
            <w:shd w:val="clear" w:color="auto" w:fill="auto"/>
            <w:vAlign w:val="center"/>
          </w:tcPr>
          <w:p w:rsidR="00E84200" w:rsidRPr="00E532AF" w:rsidRDefault="00E84200" w:rsidP="00C73DDC">
            <w:pPr>
              <w:rPr>
                <w:rFonts w:ascii="Times New Roman" w:hAnsi="Times New Roman"/>
                <w:sz w:val="22"/>
                <w:szCs w:val="22"/>
              </w:rPr>
            </w:pPr>
            <w:r w:rsidRPr="00E532AF">
              <w:rPr>
                <w:rFonts w:ascii="Times New Roman" w:hAnsi="Times New Roman"/>
                <w:b/>
                <w:bCs/>
                <w:color w:val="FF0000"/>
                <w:sz w:val="22"/>
                <w:szCs w:val="22"/>
              </w:rPr>
              <w:t>PG.1.</w:t>
            </w:r>
            <w:r w:rsidR="00C73DDC" w:rsidRPr="00E532AF">
              <w:rPr>
                <w:rFonts w:ascii="Times New Roman" w:hAnsi="Times New Roman"/>
                <w:b/>
                <w:bCs/>
                <w:color w:val="FF0000"/>
                <w:sz w:val="22"/>
                <w:szCs w:val="22"/>
              </w:rPr>
              <w:t>3</w:t>
            </w:r>
            <w:r w:rsidRPr="00E532AF">
              <w:rPr>
                <w:rFonts w:ascii="Times New Roman" w:hAnsi="Times New Roman"/>
                <w:b/>
                <w:bCs/>
                <w:color w:val="FF0000"/>
                <w:sz w:val="22"/>
                <w:szCs w:val="22"/>
              </w:rPr>
              <w:t>.b.</w:t>
            </w:r>
          </w:p>
        </w:tc>
        <w:tc>
          <w:tcPr>
            <w:tcW w:w="3402" w:type="dxa"/>
            <w:shd w:val="clear" w:color="auto" w:fill="auto"/>
            <w:vAlign w:val="center"/>
          </w:tcPr>
          <w:p w:rsidR="00E84200" w:rsidRPr="00E532AF" w:rsidRDefault="00E84200" w:rsidP="00E84200">
            <w:pPr>
              <w:spacing w:after="0" w:line="240" w:lineRule="auto"/>
              <w:rPr>
                <w:rFonts w:ascii="Times New Roman" w:hAnsi="Times New Roman"/>
                <w:sz w:val="22"/>
                <w:szCs w:val="22"/>
              </w:rPr>
            </w:pPr>
            <w:r w:rsidRPr="00E532AF">
              <w:rPr>
                <w:rFonts w:ascii="Times New Roman" w:hAnsi="Times New Roman"/>
                <w:szCs w:val="24"/>
              </w:rPr>
              <w:t>12. sınıf öğrencilerine verilen seminer sayısı</w:t>
            </w:r>
          </w:p>
        </w:tc>
        <w:tc>
          <w:tcPr>
            <w:tcW w:w="752" w:type="dxa"/>
            <w:shd w:val="clear" w:color="auto" w:fill="auto"/>
            <w:noWrap/>
            <w:vAlign w:val="center"/>
          </w:tcPr>
          <w:p w:rsidR="00E84200" w:rsidRPr="00E532AF" w:rsidRDefault="00155194" w:rsidP="00E85F5D">
            <w:pPr>
              <w:spacing w:after="0" w:line="240" w:lineRule="auto"/>
              <w:jc w:val="center"/>
              <w:rPr>
                <w:rFonts w:ascii="Times New Roman" w:hAnsi="Times New Roman"/>
                <w:sz w:val="22"/>
                <w:szCs w:val="22"/>
              </w:rPr>
            </w:pPr>
            <w:r w:rsidRPr="00E532AF">
              <w:rPr>
                <w:rFonts w:ascii="Times New Roman" w:hAnsi="Times New Roman"/>
                <w:sz w:val="22"/>
                <w:szCs w:val="22"/>
              </w:rPr>
              <w:t>4</w:t>
            </w:r>
          </w:p>
        </w:tc>
        <w:tc>
          <w:tcPr>
            <w:tcW w:w="740" w:type="dxa"/>
            <w:shd w:val="clear" w:color="auto" w:fill="auto"/>
            <w:noWrap/>
            <w:vAlign w:val="center"/>
          </w:tcPr>
          <w:p w:rsidR="00E84200" w:rsidRPr="00E532AF" w:rsidRDefault="00155194" w:rsidP="00E85F5D">
            <w:pPr>
              <w:spacing w:after="0" w:line="240" w:lineRule="auto"/>
              <w:jc w:val="center"/>
              <w:rPr>
                <w:rFonts w:ascii="Times New Roman" w:hAnsi="Times New Roman"/>
                <w:sz w:val="22"/>
                <w:szCs w:val="22"/>
              </w:rPr>
            </w:pPr>
            <w:r w:rsidRPr="00E532AF">
              <w:rPr>
                <w:rFonts w:ascii="Times New Roman" w:hAnsi="Times New Roman"/>
                <w:sz w:val="22"/>
                <w:szCs w:val="22"/>
              </w:rPr>
              <w:t>5</w:t>
            </w:r>
          </w:p>
        </w:tc>
        <w:tc>
          <w:tcPr>
            <w:tcW w:w="705" w:type="dxa"/>
            <w:vAlign w:val="center"/>
          </w:tcPr>
          <w:p w:rsidR="00E84200" w:rsidRPr="00E532AF" w:rsidRDefault="00155194" w:rsidP="00E85F5D">
            <w:pPr>
              <w:spacing w:after="0" w:line="240" w:lineRule="auto"/>
              <w:jc w:val="center"/>
              <w:rPr>
                <w:rFonts w:ascii="Times New Roman" w:hAnsi="Times New Roman"/>
                <w:sz w:val="22"/>
                <w:szCs w:val="22"/>
              </w:rPr>
            </w:pPr>
            <w:r w:rsidRPr="00E532AF">
              <w:rPr>
                <w:rFonts w:ascii="Times New Roman" w:hAnsi="Times New Roman"/>
                <w:sz w:val="22"/>
                <w:szCs w:val="22"/>
              </w:rPr>
              <w:t>5</w:t>
            </w:r>
          </w:p>
        </w:tc>
        <w:tc>
          <w:tcPr>
            <w:tcW w:w="683" w:type="dxa"/>
            <w:vAlign w:val="center"/>
          </w:tcPr>
          <w:p w:rsidR="00E84200" w:rsidRPr="00E532AF" w:rsidRDefault="00155194" w:rsidP="00E85F5D">
            <w:pPr>
              <w:spacing w:after="0" w:line="240" w:lineRule="auto"/>
              <w:jc w:val="center"/>
              <w:rPr>
                <w:rFonts w:ascii="Times New Roman" w:hAnsi="Times New Roman"/>
                <w:sz w:val="22"/>
                <w:szCs w:val="22"/>
              </w:rPr>
            </w:pPr>
            <w:r w:rsidRPr="00E532AF">
              <w:rPr>
                <w:rFonts w:ascii="Times New Roman" w:hAnsi="Times New Roman"/>
                <w:sz w:val="22"/>
                <w:szCs w:val="22"/>
              </w:rPr>
              <w:t>6</w:t>
            </w:r>
          </w:p>
        </w:tc>
        <w:tc>
          <w:tcPr>
            <w:tcW w:w="740" w:type="dxa"/>
            <w:vAlign w:val="center"/>
          </w:tcPr>
          <w:p w:rsidR="00E84200" w:rsidRPr="00E532AF" w:rsidRDefault="00155194" w:rsidP="00E85F5D">
            <w:pPr>
              <w:spacing w:after="0" w:line="240" w:lineRule="auto"/>
              <w:jc w:val="center"/>
              <w:rPr>
                <w:rFonts w:ascii="Times New Roman" w:hAnsi="Times New Roman"/>
                <w:sz w:val="22"/>
                <w:szCs w:val="22"/>
              </w:rPr>
            </w:pPr>
            <w:r w:rsidRPr="00E532AF">
              <w:rPr>
                <w:rFonts w:ascii="Times New Roman" w:hAnsi="Times New Roman"/>
                <w:sz w:val="22"/>
                <w:szCs w:val="22"/>
              </w:rPr>
              <w:t>6</w:t>
            </w:r>
          </w:p>
        </w:tc>
        <w:tc>
          <w:tcPr>
            <w:tcW w:w="680" w:type="dxa"/>
            <w:vAlign w:val="center"/>
          </w:tcPr>
          <w:p w:rsidR="00E84200" w:rsidRPr="00E532AF" w:rsidRDefault="00155194" w:rsidP="00E85F5D">
            <w:pPr>
              <w:spacing w:after="0" w:line="240" w:lineRule="auto"/>
              <w:jc w:val="center"/>
              <w:rPr>
                <w:rFonts w:ascii="Times New Roman" w:hAnsi="Times New Roman"/>
                <w:sz w:val="22"/>
                <w:szCs w:val="22"/>
              </w:rPr>
            </w:pPr>
            <w:r w:rsidRPr="00E532AF">
              <w:rPr>
                <w:rFonts w:ascii="Times New Roman" w:hAnsi="Times New Roman"/>
                <w:sz w:val="22"/>
                <w:szCs w:val="22"/>
              </w:rPr>
              <w:t>7</w:t>
            </w:r>
          </w:p>
        </w:tc>
      </w:tr>
      <w:tr w:rsidR="00E84200" w:rsidRPr="00E532AF" w:rsidTr="0078154D">
        <w:trPr>
          <w:gridAfter w:val="1"/>
          <w:wAfter w:w="10" w:type="dxa"/>
          <w:trHeight w:val="556"/>
        </w:trPr>
        <w:tc>
          <w:tcPr>
            <w:tcW w:w="1101" w:type="dxa"/>
            <w:shd w:val="clear" w:color="auto" w:fill="auto"/>
            <w:vAlign w:val="center"/>
          </w:tcPr>
          <w:p w:rsidR="00E84200" w:rsidRPr="00E532AF" w:rsidRDefault="00E84200" w:rsidP="00C73DDC">
            <w:pPr>
              <w:rPr>
                <w:rFonts w:ascii="Times New Roman" w:hAnsi="Times New Roman"/>
                <w:sz w:val="22"/>
                <w:szCs w:val="22"/>
              </w:rPr>
            </w:pPr>
            <w:r w:rsidRPr="00E532AF">
              <w:rPr>
                <w:rFonts w:ascii="Times New Roman" w:hAnsi="Times New Roman"/>
                <w:b/>
                <w:bCs/>
                <w:color w:val="FF0000"/>
                <w:sz w:val="22"/>
                <w:szCs w:val="22"/>
              </w:rPr>
              <w:t>PG.1.</w:t>
            </w:r>
            <w:r w:rsidR="00C73DDC" w:rsidRPr="00E532AF">
              <w:rPr>
                <w:rFonts w:ascii="Times New Roman" w:hAnsi="Times New Roman"/>
                <w:b/>
                <w:bCs/>
                <w:color w:val="FF0000"/>
                <w:sz w:val="22"/>
                <w:szCs w:val="22"/>
              </w:rPr>
              <w:t>3</w:t>
            </w:r>
            <w:r w:rsidRPr="00E532AF">
              <w:rPr>
                <w:rFonts w:ascii="Times New Roman" w:hAnsi="Times New Roman"/>
                <w:b/>
                <w:bCs/>
                <w:color w:val="FF0000"/>
                <w:sz w:val="22"/>
                <w:szCs w:val="22"/>
              </w:rPr>
              <w:t>.c.</w:t>
            </w:r>
          </w:p>
        </w:tc>
        <w:tc>
          <w:tcPr>
            <w:tcW w:w="3402" w:type="dxa"/>
            <w:shd w:val="clear" w:color="auto" w:fill="auto"/>
          </w:tcPr>
          <w:p w:rsidR="00E84200" w:rsidRPr="00E532AF" w:rsidRDefault="00E84200" w:rsidP="00E84200">
            <w:pPr>
              <w:rPr>
                <w:rFonts w:ascii="Times New Roman" w:hAnsi="Times New Roman"/>
              </w:rPr>
            </w:pPr>
            <w:r w:rsidRPr="00E532AF">
              <w:rPr>
                <w:rFonts w:ascii="Times New Roman" w:hAnsi="Times New Roman"/>
                <w:szCs w:val="24"/>
              </w:rPr>
              <w:t>Mezun öğrencilerin desteklenmesi için görüşülen öğrenci sayısı</w:t>
            </w:r>
          </w:p>
        </w:tc>
        <w:tc>
          <w:tcPr>
            <w:tcW w:w="752" w:type="dxa"/>
            <w:shd w:val="clear" w:color="auto" w:fill="auto"/>
            <w:noWrap/>
            <w:vAlign w:val="center"/>
          </w:tcPr>
          <w:p w:rsidR="00E84200" w:rsidRPr="00E532AF" w:rsidRDefault="00462563" w:rsidP="00E85F5D">
            <w:pPr>
              <w:spacing w:after="0" w:line="240" w:lineRule="auto"/>
              <w:jc w:val="center"/>
              <w:rPr>
                <w:rFonts w:ascii="Times New Roman" w:hAnsi="Times New Roman"/>
                <w:sz w:val="22"/>
                <w:szCs w:val="22"/>
              </w:rPr>
            </w:pPr>
            <w:r w:rsidRPr="00E532AF">
              <w:rPr>
                <w:rFonts w:ascii="Times New Roman" w:hAnsi="Times New Roman"/>
                <w:sz w:val="22"/>
                <w:szCs w:val="22"/>
              </w:rPr>
              <w:t>260</w:t>
            </w:r>
          </w:p>
        </w:tc>
        <w:tc>
          <w:tcPr>
            <w:tcW w:w="740" w:type="dxa"/>
            <w:shd w:val="clear" w:color="auto" w:fill="auto"/>
            <w:noWrap/>
            <w:vAlign w:val="center"/>
          </w:tcPr>
          <w:p w:rsidR="00E84200" w:rsidRPr="00E532AF" w:rsidRDefault="00462563" w:rsidP="00E85F5D">
            <w:pPr>
              <w:spacing w:after="0" w:line="240" w:lineRule="auto"/>
              <w:jc w:val="center"/>
              <w:rPr>
                <w:rFonts w:ascii="Times New Roman" w:hAnsi="Times New Roman"/>
                <w:sz w:val="22"/>
                <w:szCs w:val="22"/>
              </w:rPr>
            </w:pPr>
            <w:r w:rsidRPr="00E532AF">
              <w:rPr>
                <w:rFonts w:ascii="Times New Roman" w:hAnsi="Times New Roman"/>
                <w:sz w:val="22"/>
                <w:szCs w:val="22"/>
              </w:rPr>
              <w:t>280</w:t>
            </w:r>
          </w:p>
        </w:tc>
        <w:tc>
          <w:tcPr>
            <w:tcW w:w="705" w:type="dxa"/>
            <w:vAlign w:val="center"/>
          </w:tcPr>
          <w:p w:rsidR="00E84200" w:rsidRPr="00E532AF" w:rsidRDefault="00462563" w:rsidP="00E85F5D">
            <w:pPr>
              <w:spacing w:after="0" w:line="240" w:lineRule="auto"/>
              <w:jc w:val="center"/>
              <w:rPr>
                <w:rFonts w:ascii="Times New Roman" w:hAnsi="Times New Roman"/>
                <w:sz w:val="22"/>
                <w:szCs w:val="22"/>
              </w:rPr>
            </w:pPr>
            <w:r w:rsidRPr="00E532AF">
              <w:rPr>
                <w:rFonts w:ascii="Times New Roman" w:hAnsi="Times New Roman"/>
                <w:sz w:val="22"/>
                <w:szCs w:val="22"/>
              </w:rPr>
              <w:t>300</w:t>
            </w:r>
          </w:p>
        </w:tc>
        <w:tc>
          <w:tcPr>
            <w:tcW w:w="683" w:type="dxa"/>
            <w:vAlign w:val="center"/>
          </w:tcPr>
          <w:p w:rsidR="00E84200" w:rsidRPr="00E532AF" w:rsidRDefault="00462563" w:rsidP="00E85F5D">
            <w:pPr>
              <w:spacing w:after="0" w:line="240" w:lineRule="auto"/>
              <w:jc w:val="center"/>
              <w:rPr>
                <w:rFonts w:ascii="Times New Roman" w:hAnsi="Times New Roman"/>
                <w:sz w:val="22"/>
                <w:szCs w:val="22"/>
              </w:rPr>
            </w:pPr>
            <w:r w:rsidRPr="00E532AF">
              <w:rPr>
                <w:rFonts w:ascii="Times New Roman" w:hAnsi="Times New Roman"/>
                <w:sz w:val="22"/>
                <w:szCs w:val="22"/>
              </w:rPr>
              <w:t>350</w:t>
            </w:r>
          </w:p>
        </w:tc>
        <w:tc>
          <w:tcPr>
            <w:tcW w:w="740" w:type="dxa"/>
            <w:vAlign w:val="center"/>
          </w:tcPr>
          <w:p w:rsidR="00E84200" w:rsidRPr="00E532AF" w:rsidRDefault="00462563" w:rsidP="00E85F5D">
            <w:pPr>
              <w:spacing w:after="0" w:line="240" w:lineRule="auto"/>
              <w:jc w:val="center"/>
              <w:rPr>
                <w:rFonts w:ascii="Times New Roman" w:hAnsi="Times New Roman"/>
                <w:sz w:val="22"/>
                <w:szCs w:val="22"/>
              </w:rPr>
            </w:pPr>
            <w:r w:rsidRPr="00E532AF">
              <w:rPr>
                <w:rFonts w:ascii="Times New Roman" w:hAnsi="Times New Roman"/>
                <w:sz w:val="22"/>
                <w:szCs w:val="22"/>
              </w:rPr>
              <w:t>380</w:t>
            </w:r>
          </w:p>
        </w:tc>
        <w:tc>
          <w:tcPr>
            <w:tcW w:w="680" w:type="dxa"/>
            <w:vAlign w:val="center"/>
          </w:tcPr>
          <w:p w:rsidR="00E84200" w:rsidRPr="00E532AF" w:rsidRDefault="00462563" w:rsidP="00E85F5D">
            <w:pPr>
              <w:spacing w:after="0" w:line="240" w:lineRule="auto"/>
              <w:jc w:val="center"/>
              <w:rPr>
                <w:rFonts w:ascii="Times New Roman" w:hAnsi="Times New Roman"/>
                <w:sz w:val="22"/>
                <w:szCs w:val="22"/>
              </w:rPr>
            </w:pPr>
            <w:r w:rsidRPr="00E532AF">
              <w:rPr>
                <w:rFonts w:ascii="Times New Roman" w:hAnsi="Times New Roman"/>
                <w:sz w:val="22"/>
                <w:szCs w:val="22"/>
              </w:rPr>
              <w:t>400</w:t>
            </w:r>
          </w:p>
        </w:tc>
      </w:tr>
    </w:tbl>
    <w:p w:rsidR="00FF7F0E" w:rsidRPr="00E532AF" w:rsidRDefault="00FF7F0E" w:rsidP="00FF7F0E">
      <w:pPr>
        <w:jc w:val="both"/>
        <w:rPr>
          <w:rFonts w:ascii="Times New Roman" w:hAnsi="Times New Roman"/>
          <w:b/>
          <w:szCs w:val="24"/>
        </w:rPr>
      </w:pPr>
    </w:p>
    <w:p w:rsidR="00FF7F0E" w:rsidRDefault="00FF7F0E" w:rsidP="00FF7F0E">
      <w:pPr>
        <w:rPr>
          <w:rFonts w:ascii="Times New Roman" w:hAnsi="Times New Roman"/>
          <w:b/>
          <w:sz w:val="28"/>
        </w:rPr>
      </w:pPr>
    </w:p>
    <w:p w:rsidR="0078154D" w:rsidRDefault="0078154D" w:rsidP="00FF7F0E">
      <w:pPr>
        <w:rPr>
          <w:rFonts w:ascii="Times New Roman" w:hAnsi="Times New Roman"/>
          <w:b/>
          <w:sz w:val="28"/>
        </w:rPr>
      </w:pPr>
    </w:p>
    <w:p w:rsidR="0078154D" w:rsidRDefault="0078154D" w:rsidP="00FF7F0E">
      <w:pPr>
        <w:rPr>
          <w:rFonts w:ascii="Times New Roman" w:hAnsi="Times New Roman"/>
          <w:b/>
          <w:sz w:val="28"/>
        </w:rPr>
      </w:pPr>
    </w:p>
    <w:p w:rsidR="0078154D" w:rsidRDefault="0078154D" w:rsidP="00FF7F0E">
      <w:pPr>
        <w:rPr>
          <w:rFonts w:ascii="Times New Roman" w:hAnsi="Times New Roman"/>
          <w:b/>
          <w:sz w:val="28"/>
        </w:rPr>
      </w:pPr>
    </w:p>
    <w:p w:rsidR="0078154D" w:rsidRPr="00E532AF" w:rsidRDefault="0078154D" w:rsidP="00FF7F0E">
      <w:pPr>
        <w:rPr>
          <w:rFonts w:ascii="Times New Roman" w:hAnsi="Times New Roman"/>
          <w:b/>
          <w:sz w:val="28"/>
        </w:rPr>
      </w:pPr>
    </w:p>
    <w:tbl>
      <w:tblPr>
        <w:tblW w:w="4731" w:type="pct"/>
        <w:tblLayout w:type="fixed"/>
        <w:tblCellMar>
          <w:left w:w="70" w:type="dxa"/>
          <w:right w:w="70" w:type="dxa"/>
        </w:tblCellMar>
        <w:tblLook w:val="04A0"/>
      </w:tblPr>
      <w:tblGrid>
        <w:gridCol w:w="627"/>
        <w:gridCol w:w="4135"/>
        <w:gridCol w:w="2066"/>
        <w:gridCol w:w="1888"/>
      </w:tblGrid>
      <w:tr w:rsidR="0078154D" w:rsidRPr="00E532AF" w:rsidTr="0078154D">
        <w:trPr>
          <w:trHeight w:val="441"/>
          <w:tblHeader/>
        </w:trPr>
        <w:tc>
          <w:tcPr>
            <w:tcW w:w="5000" w:type="pct"/>
            <w:gridSpan w:val="4"/>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8154D" w:rsidRPr="00E532AF" w:rsidRDefault="0078154D" w:rsidP="0078154D">
            <w:pPr>
              <w:spacing w:after="0" w:line="240" w:lineRule="auto"/>
              <w:rPr>
                <w:rFonts w:ascii="Times New Roman" w:hAnsi="Times New Roman"/>
                <w:b/>
                <w:bCs/>
                <w:color w:val="000000"/>
                <w:szCs w:val="24"/>
              </w:rPr>
            </w:pPr>
            <w:r>
              <w:rPr>
                <w:rFonts w:ascii="Times New Roman" w:hAnsi="Times New Roman"/>
                <w:b/>
                <w:sz w:val="28"/>
              </w:rPr>
              <w:lastRenderedPageBreak/>
              <w:t>Eylemler</w:t>
            </w:r>
          </w:p>
        </w:tc>
      </w:tr>
      <w:tr w:rsidR="00FF7F0E" w:rsidRPr="00E532AF" w:rsidTr="0078154D">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rsidR="00FF7F0E" w:rsidRPr="00E532AF" w:rsidRDefault="00FF7F0E" w:rsidP="007D2BD1">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No</w:t>
            </w:r>
          </w:p>
        </w:tc>
        <w:tc>
          <w:tcPr>
            <w:tcW w:w="2372" w:type="pct"/>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rsidR="00FF7F0E" w:rsidRPr="00E532AF" w:rsidRDefault="00FF7F0E" w:rsidP="007D2BD1">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Eylem İfadesi</w:t>
            </w:r>
          </w:p>
        </w:tc>
        <w:tc>
          <w:tcPr>
            <w:tcW w:w="1185" w:type="pct"/>
            <w:tcBorders>
              <w:top w:val="single" w:sz="8" w:space="0" w:color="auto"/>
              <w:left w:val="nil"/>
              <w:bottom w:val="single" w:sz="8" w:space="0" w:color="auto"/>
              <w:right w:val="single" w:sz="8" w:space="0" w:color="auto"/>
            </w:tcBorders>
            <w:shd w:val="clear" w:color="auto" w:fill="D6E3BC" w:themeFill="accent3" w:themeFillTint="66"/>
            <w:vAlign w:val="center"/>
          </w:tcPr>
          <w:p w:rsidR="00FF7F0E" w:rsidRPr="00E532AF" w:rsidRDefault="00FF7F0E" w:rsidP="007D2BD1">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Eylem Sorumlusu</w:t>
            </w:r>
          </w:p>
        </w:tc>
        <w:tc>
          <w:tcPr>
            <w:tcW w:w="1083" w:type="pct"/>
            <w:tcBorders>
              <w:top w:val="single" w:sz="8" w:space="0" w:color="auto"/>
              <w:left w:val="nil"/>
              <w:bottom w:val="single" w:sz="8" w:space="0" w:color="auto"/>
              <w:right w:val="single" w:sz="8" w:space="0" w:color="auto"/>
            </w:tcBorders>
            <w:shd w:val="clear" w:color="auto" w:fill="D6E3BC" w:themeFill="accent3" w:themeFillTint="66"/>
            <w:vAlign w:val="center"/>
          </w:tcPr>
          <w:p w:rsidR="00FF7F0E" w:rsidRPr="00E532AF" w:rsidRDefault="00FF7F0E" w:rsidP="007D2BD1">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Eylem Tarihi</w:t>
            </w:r>
          </w:p>
        </w:tc>
      </w:tr>
      <w:tr w:rsidR="00FF7F0E" w:rsidRPr="00E532AF" w:rsidTr="00E85F5D">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F7F0E" w:rsidRPr="00E532AF" w:rsidRDefault="00FF7F0E" w:rsidP="00C73DDC">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1.</w:t>
            </w:r>
            <w:r w:rsidR="00C73DDC" w:rsidRPr="00E532AF">
              <w:rPr>
                <w:rFonts w:ascii="Times New Roman" w:hAnsi="Times New Roman"/>
                <w:b/>
                <w:bCs/>
                <w:color w:val="000000"/>
                <w:szCs w:val="24"/>
              </w:rPr>
              <w:t>3</w:t>
            </w:r>
            <w:r w:rsidRPr="00E532AF">
              <w:rPr>
                <w:rFonts w:ascii="Times New Roman" w:hAnsi="Times New Roman"/>
                <w:b/>
                <w:bCs/>
                <w:color w:val="000000"/>
                <w:szCs w:val="24"/>
              </w:rPr>
              <w:t>.1.</w:t>
            </w:r>
          </w:p>
        </w:tc>
        <w:tc>
          <w:tcPr>
            <w:tcW w:w="2372" w:type="pct"/>
            <w:tcBorders>
              <w:top w:val="nil"/>
              <w:left w:val="nil"/>
              <w:bottom w:val="single" w:sz="8" w:space="0" w:color="auto"/>
              <w:right w:val="single" w:sz="8" w:space="0" w:color="auto"/>
            </w:tcBorders>
            <w:shd w:val="clear" w:color="auto" w:fill="auto"/>
          </w:tcPr>
          <w:p w:rsidR="00FF7F0E" w:rsidRPr="00E532AF" w:rsidRDefault="00FF7F0E" w:rsidP="007D2BD1">
            <w:pPr>
              <w:rPr>
                <w:rFonts w:ascii="Times New Roman" w:hAnsi="Times New Roman"/>
                <w:szCs w:val="24"/>
              </w:rPr>
            </w:pPr>
            <w:r w:rsidRPr="00E532AF">
              <w:rPr>
                <w:rFonts w:ascii="Times New Roman" w:hAnsi="Times New Roman"/>
                <w:szCs w:val="24"/>
              </w:rPr>
              <w:t>Öğrenci, veli, işletme, öğretmen, çalışan memnuniyet anketi uygulama</w:t>
            </w:r>
          </w:p>
        </w:tc>
        <w:tc>
          <w:tcPr>
            <w:tcW w:w="1185" w:type="pct"/>
            <w:tcBorders>
              <w:top w:val="nil"/>
              <w:left w:val="nil"/>
              <w:bottom w:val="single" w:sz="8" w:space="0" w:color="auto"/>
              <w:right w:val="single" w:sz="8" w:space="0" w:color="auto"/>
            </w:tcBorders>
            <w:shd w:val="clear" w:color="auto" w:fill="auto"/>
            <w:vAlign w:val="center"/>
          </w:tcPr>
          <w:p w:rsidR="00FF7F0E" w:rsidRPr="00E532AF" w:rsidRDefault="00E84200" w:rsidP="007D2BD1">
            <w:pPr>
              <w:spacing w:after="0" w:line="240" w:lineRule="auto"/>
              <w:jc w:val="both"/>
              <w:rPr>
                <w:rFonts w:ascii="Times New Roman" w:hAnsi="Times New Roman"/>
                <w:color w:val="000000"/>
                <w:szCs w:val="24"/>
              </w:rPr>
            </w:pPr>
            <w:r w:rsidRPr="00E532AF">
              <w:rPr>
                <w:rFonts w:ascii="Times New Roman" w:hAnsi="Times New Roman"/>
                <w:color w:val="000000"/>
                <w:szCs w:val="24"/>
              </w:rPr>
              <w:t>Rehberlik Servisi</w:t>
            </w:r>
          </w:p>
        </w:tc>
        <w:tc>
          <w:tcPr>
            <w:tcW w:w="1083" w:type="pct"/>
            <w:tcBorders>
              <w:top w:val="nil"/>
              <w:left w:val="nil"/>
              <w:bottom w:val="single" w:sz="8" w:space="0" w:color="auto"/>
              <w:right w:val="single" w:sz="8" w:space="0" w:color="auto"/>
            </w:tcBorders>
            <w:shd w:val="clear" w:color="auto" w:fill="auto"/>
            <w:vAlign w:val="center"/>
          </w:tcPr>
          <w:p w:rsidR="00FF7F0E" w:rsidRPr="00E532AF" w:rsidRDefault="00462563" w:rsidP="00462563">
            <w:pPr>
              <w:spacing w:after="0" w:line="240" w:lineRule="auto"/>
              <w:jc w:val="both"/>
              <w:rPr>
                <w:rFonts w:ascii="Times New Roman" w:hAnsi="Times New Roman"/>
                <w:color w:val="000000"/>
                <w:szCs w:val="24"/>
              </w:rPr>
            </w:pPr>
            <w:r w:rsidRPr="00E532AF">
              <w:rPr>
                <w:rFonts w:ascii="Times New Roman" w:hAnsi="Times New Roman"/>
                <w:color w:val="000000"/>
                <w:szCs w:val="24"/>
              </w:rPr>
              <w:t>15</w:t>
            </w:r>
            <w:r w:rsidR="00FF7F0E" w:rsidRPr="00E532AF">
              <w:rPr>
                <w:rFonts w:ascii="Times New Roman" w:hAnsi="Times New Roman"/>
                <w:color w:val="000000"/>
                <w:szCs w:val="24"/>
              </w:rPr>
              <w:t xml:space="preserve"> Eylül-</w:t>
            </w:r>
            <w:r w:rsidRPr="00E532AF">
              <w:rPr>
                <w:rFonts w:ascii="Times New Roman" w:hAnsi="Times New Roman"/>
                <w:color w:val="000000"/>
                <w:szCs w:val="24"/>
              </w:rPr>
              <w:t>30</w:t>
            </w:r>
            <w:r w:rsidR="00FF7F0E" w:rsidRPr="00E532AF">
              <w:rPr>
                <w:rFonts w:ascii="Times New Roman" w:hAnsi="Times New Roman"/>
                <w:color w:val="000000"/>
                <w:szCs w:val="24"/>
              </w:rPr>
              <w:t xml:space="preserve"> Eylül</w:t>
            </w:r>
          </w:p>
        </w:tc>
      </w:tr>
      <w:tr w:rsidR="00FF7F0E" w:rsidRPr="00E532AF" w:rsidTr="00E85F5D">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F7F0E" w:rsidRPr="00E532AF" w:rsidRDefault="00FF7F0E" w:rsidP="00C73DDC">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1.</w:t>
            </w:r>
            <w:r w:rsidR="00C73DDC" w:rsidRPr="00E532AF">
              <w:rPr>
                <w:rFonts w:ascii="Times New Roman" w:hAnsi="Times New Roman"/>
                <w:b/>
                <w:bCs/>
                <w:color w:val="000000"/>
                <w:szCs w:val="24"/>
              </w:rPr>
              <w:t>3</w:t>
            </w:r>
            <w:r w:rsidRPr="00E532AF">
              <w:rPr>
                <w:rFonts w:ascii="Times New Roman" w:hAnsi="Times New Roman"/>
                <w:b/>
                <w:bCs/>
                <w:color w:val="000000"/>
                <w:szCs w:val="24"/>
              </w:rPr>
              <w:t>.2</w:t>
            </w:r>
          </w:p>
        </w:tc>
        <w:tc>
          <w:tcPr>
            <w:tcW w:w="2372" w:type="pct"/>
            <w:tcBorders>
              <w:top w:val="nil"/>
              <w:left w:val="nil"/>
              <w:bottom w:val="single" w:sz="8" w:space="0" w:color="auto"/>
              <w:right w:val="single" w:sz="8" w:space="0" w:color="auto"/>
            </w:tcBorders>
            <w:shd w:val="clear" w:color="auto" w:fill="auto"/>
          </w:tcPr>
          <w:p w:rsidR="00FF7F0E" w:rsidRPr="00E532AF" w:rsidRDefault="00E84200" w:rsidP="007D2BD1">
            <w:pPr>
              <w:rPr>
                <w:rFonts w:ascii="Times New Roman" w:hAnsi="Times New Roman"/>
                <w:szCs w:val="24"/>
              </w:rPr>
            </w:pPr>
            <w:r w:rsidRPr="00E532AF">
              <w:rPr>
                <w:rFonts w:ascii="Times New Roman" w:hAnsi="Times New Roman"/>
                <w:szCs w:val="24"/>
              </w:rPr>
              <w:t>12. sınıf öğrencilerine seminer verilmesi</w:t>
            </w:r>
          </w:p>
        </w:tc>
        <w:tc>
          <w:tcPr>
            <w:tcW w:w="1185" w:type="pct"/>
            <w:tcBorders>
              <w:top w:val="nil"/>
              <w:left w:val="nil"/>
              <w:bottom w:val="single" w:sz="8" w:space="0" w:color="auto"/>
              <w:right w:val="single" w:sz="8" w:space="0" w:color="auto"/>
            </w:tcBorders>
            <w:shd w:val="clear" w:color="auto" w:fill="auto"/>
            <w:vAlign w:val="center"/>
          </w:tcPr>
          <w:p w:rsidR="00FF7F0E" w:rsidRPr="00E532AF" w:rsidRDefault="00E84200" w:rsidP="007D2BD1">
            <w:pPr>
              <w:spacing w:after="0" w:line="240" w:lineRule="auto"/>
              <w:jc w:val="both"/>
              <w:rPr>
                <w:rFonts w:ascii="Times New Roman" w:hAnsi="Times New Roman"/>
                <w:color w:val="000000"/>
                <w:szCs w:val="24"/>
              </w:rPr>
            </w:pPr>
            <w:r w:rsidRPr="00E532AF">
              <w:rPr>
                <w:rFonts w:ascii="Times New Roman" w:hAnsi="Times New Roman"/>
                <w:color w:val="000000"/>
                <w:szCs w:val="24"/>
              </w:rPr>
              <w:t>Rehberlik Servisi</w:t>
            </w:r>
          </w:p>
        </w:tc>
        <w:tc>
          <w:tcPr>
            <w:tcW w:w="1083" w:type="pct"/>
            <w:tcBorders>
              <w:top w:val="nil"/>
              <w:left w:val="nil"/>
              <w:bottom w:val="single" w:sz="8" w:space="0" w:color="auto"/>
              <w:right w:val="single" w:sz="8" w:space="0" w:color="auto"/>
            </w:tcBorders>
            <w:shd w:val="clear" w:color="auto" w:fill="auto"/>
            <w:vAlign w:val="center"/>
          </w:tcPr>
          <w:p w:rsidR="00FF7F0E" w:rsidRPr="00E532AF" w:rsidRDefault="00462563" w:rsidP="00462563">
            <w:pPr>
              <w:spacing w:after="0" w:line="240" w:lineRule="auto"/>
              <w:jc w:val="both"/>
              <w:rPr>
                <w:rFonts w:ascii="Times New Roman" w:hAnsi="Times New Roman"/>
                <w:color w:val="000000"/>
                <w:szCs w:val="24"/>
              </w:rPr>
            </w:pPr>
            <w:r w:rsidRPr="00E532AF">
              <w:rPr>
                <w:rFonts w:ascii="Times New Roman" w:hAnsi="Times New Roman"/>
                <w:color w:val="000000"/>
                <w:szCs w:val="24"/>
              </w:rPr>
              <w:t>15</w:t>
            </w:r>
            <w:r w:rsidR="00FF7F0E" w:rsidRPr="00E532AF">
              <w:rPr>
                <w:rFonts w:ascii="Times New Roman" w:hAnsi="Times New Roman"/>
                <w:color w:val="000000"/>
                <w:szCs w:val="24"/>
              </w:rPr>
              <w:t xml:space="preserve"> Eylül-</w:t>
            </w:r>
            <w:r w:rsidRPr="00E532AF">
              <w:rPr>
                <w:rFonts w:ascii="Times New Roman" w:hAnsi="Times New Roman"/>
                <w:color w:val="000000"/>
                <w:szCs w:val="24"/>
              </w:rPr>
              <w:t>30</w:t>
            </w:r>
            <w:r w:rsidR="00FF7F0E" w:rsidRPr="00E532AF">
              <w:rPr>
                <w:rFonts w:ascii="Times New Roman" w:hAnsi="Times New Roman"/>
                <w:color w:val="000000"/>
                <w:szCs w:val="24"/>
              </w:rPr>
              <w:t xml:space="preserve"> Eylül</w:t>
            </w:r>
          </w:p>
        </w:tc>
      </w:tr>
      <w:tr w:rsidR="00E84200" w:rsidRPr="00E532AF" w:rsidTr="00E85F5D">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E84200" w:rsidRPr="00E532AF" w:rsidRDefault="00E84200" w:rsidP="00C73DDC">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1.</w:t>
            </w:r>
            <w:r w:rsidR="00C73DDC" w:rsidRPr="00E532AF">
              <w:rPr>
                <w:rFonts w:ascii="Times New Roman" w:hAnsi="Times New Roman"/>
                <w:b/>
                <w:bCs/>
                <w:color w:val="000000"/>
                <w:szCs w:val="24"/>
              </w:rPr>
              <w:t>3</w:t>
            </w:r>
            <w:r w:rsidRPr="00E532AF">
              <w:rPr>
                <w:rFonts w:ascii="Times New Roman" w:hAnsi="Times New Roman"/>
                <w:b/>
                <w:bCs/>
                <w:color w:val="000000"/>
                <w:szCs w:val="24"/>
              </w:rPr>
              <w:t>.3</w:t>
            </w:r>
          </w:p>
        </w:tc>
        <w:tc>
          <w:tcPr>
            <w:tcW w:w="2372" w:type="pct"/>
            <w:tcBorders>
              <w:top w:val="nil"/>
              <w:left w:val="nil"/>
              <w:bottom w:val="single" w:sz="8" w:space="0" w:color="auto"/>
              <w:right w:val="single" w:sz="8" w:space="0" w:color="auto"/>
            </w:tcBorders>
            <w:shd w:val="clear" w:color="auto" w:fill="auto"/>
          </w:tcPr>
          <w:p w:rsidR="00E84200" w:rsidRPr="00E532AF" w:rsidRDefault="00E84200" w:rsidP="007D2BD1">
            <w:pPr>
              <w:rPr>
                <w:rFonts w:ascii="Times New Roman" w:hAnsi="Times New Roman"/>
              </w:rPr>
            </w:pPr>
            <w:r w:rsidRPr="00E532AF">
              <w:rPr>
                <w:rFonts w:ascii="Times New Roman" w:hAnsi="Times New Roman"/>
                <w:szCs w:val="24"/>
              </w:rPr>
              <w:t>Mezun öğrencilerin desteklenmesi</w:t>
            </w:r>
          </w:p>
        </w:tc>
        <w:tc>
          <w:tcPr>
            <w:tcW w:w="1185" w:type="pct"/>
            <w:tcBorders>
              <w:top w:val="nil"/>
              <w:left w:val="nil"/>
              <w:bottom w:val="single" w:sz="8" w:space="0" w:color="auto"/>
              <w:right w:val="single" w:sz="8" w:space="0" w:color="auto"/>
            </w:tcBorders>
            <w:shd w:val="clear" w:color="auto" w:fill="auto"/>
            <w:vAlign w:val="center"/>
          </w:tcPr>
          <w:p w:rsidR="00E84200" w:rsidRPr="00E532AF" w:rsidRDefault="00E84200" w:rsidP="007D2BD1">
            <w:pPr>
              <w:spacing w:after="0" w:line="240" w:lineRule="auto"/>
              <w:jc w:val="both"/>
              <w:rPr>
                <w:rFonts w:ascii="Times New Roman" w:hAnsi="Times New Roman"/>
                <w:color w:val="000000"/>
                <w:szCs w:val="24"/>
              </w:rPr>
            </w:pPr>
            <w:r w:rsidRPr="00E532AF">
              <w:rPr>
                <w:rFonts w:ascii="Times New Roman" w:hAnsi="Times New Roman"/>
                <w:color w:val="000000"/>
                <w:szCs w:val="24"/>
              </w:rPr>
              <w:t>Müdür Yardımcısı</w:t>
            </w:r>
          </w:p>
        </w:tc>
        <w:tc>
          <w:tcPr>
            <w:tcW w:w="1083" w:type="pct"/>
            <w:tcBorders>
              <w:top w:val="nil"/>
              <w:left w:val="nil"/>
              <w:bottom w:val="single" w:sz="8" w:space="0" w:color="auto"/>
              <w:right w:val="single" w:sz="8" w:space="0" w:color="auto"/>
            </w:tcBorders>
            <w:shd w:val="clear" w:color="auto" w:fill="auto"/>
            <w:vAlign w:val="center"/>
          </w:tcPr>
          <w:p w:rsidR="00E84200" w:rsidRPr="00E532AF" w:rsidRDefault="00E84200" w:rsidP="007D2BD1">
            <w:pPr>
              <w:spacing w:after="0" w:line="240" w:lineRule="auto"/>
              <w:jc w:val="both"/>
              <w:rPr>
                <w:rFonts w:ascii="Times New Roman" w:hAnsi="Times New Roman"/>
                <w:color w:val="000000"/>
                <w:szCs w:val="24"/>
              </w:rPr>
            </w:pPr>
            <w:r w:rsidRPr="00E532AF">
              <w:rPr>
                <w:rFonts w:ascii="Times New Roman" w:hAnsi="Times New Roman"/>
                <w:color w:val="000000"/>
                <w:szCs w:val="24"/>
              </w:rPr>
              <w:t>Her ayın son haftası</w:t>
            </w:r>
          </w:p>
        </w:tc>
      </w:tr>
    </w:tbl>
    <w:p w:rsidR="0078154D" w:rsidRDefault="0078154D" w:rsidP="0078154D">
      <w:pPr>
        <w:rPr>
          <w:rFonts w:ascii="Times New Roman" w:hAnsi="Times New Roman"/>
        </w:rPr>
      </w:pPr>
      <w:bookmarkStart w:id="43" w:name="_Toc531097545"/>
    </w:p>
    <w:p w:rsidR="0078154D" w:rsidRDefault="0078154D" w:rsidP="0078154D">
      <w:pPr>
        <w:rPr>
          <w:rFonts w:ascii="Times New Roman" w:hAnsi="Times New Roman"/>
        </w:rPr>
      </w:pPr>
    </w:p>
    <w:p w:rsidR="00DF35C9" w:rsidRPr="0078154D" w:rsidRDefault="003072A7" w:rsidP="0078154D">
      <w:pPr>
        <w:rPr>
          <w:rFonts w:ascii="Times New Roman" w:hAnsi="Times New Roman"/>
          <w:b/>
          <w:color w:val="FF0000"/>
          <w:sz w:val="28"/>
        </w:rPr>
      </w:pPr>
      <w:r w:rsidRPr="0078154D">
        <w:rPr>
          <w:rFonts w:ascii="Times New Roman" w:hAnsi="Times New Roman"/>
          <w:b/>
          <w:color w:val="FF0000"/>
          <w:sz w:val="28"/>
        </w:rPr>
        <w:t xml:space="preserve">TEMA </w:t>
      </w:r>
      <w:r w:rsidR="00782D62" w:rsidRPr="0078154D">
        <w:rPr>
          <w:rFonts w:ascii="Times New Roman" w:hAnsi="Times New Roman"/>
          <w:b/>
          <w:color w:val="FF0000"/>
          <w:sz w:val="28"/>
        </w:rPr>
        <w:t>II: EĞİTİM</w:t>
      </w:r>
      <w:r w:rsidRPr="0078154D">
        <w:rPr>
          <w:rFonts w:ascii="Times New Roman" w:hAnsi="Times New Roman"/>
          <w:b/>
          <w:color w:val="FF0000"/>
          <w:sz w:val="28"/>
        </w:rPr>
        <w:t xml:space="preserve"> VE ÖĞRETİMDE K</w:t>
      </w:r>
      <w:r w:rsidR="006C0ADF" w:rsidRPr="0078154D">
        <w:rPr>
          <w:rFonts w:ascii="Times New Roman" w:hAnsi="Times New Roman"/>
          <w:b/>
          <w:color w:val="FF0000"/>
          <w:sz w:val="28"/>
        </w:rPr>
        <w:t>A</w:t>
      </w:r>
      <w:r w:rsidRPr="0078154D">
        <w:rPr>
          <w:rFonts w:ascii="Times New Roman" w:hAnsi="Times New Roman"/>
          <w:b/>
          <w:color w:val="FF0000"/>
          <w:sz w:val="28"/>
        </w:rPr>
        <w:t>LİTENİN ARTIRILMASI</w:t>
      </w:r>
      <w:bookmarkEnd w:id="42"/>
      <w:bookmarkEnd w:id="43"/>
    </w:p>
    <w:p w:rsidR="00FF6E54" w:rsidRPr="00E532AF" w:rsidRDefault="00756936" w:rsidP="00756936">
      <w:pPr>
        <w:ind w:firstLine="708"/>
        <w:jc w:val="both"/>
        <w:rPr>
          <w:rFonts w:ascii="Times New Roman" w:hAnsi="Times New Roman"/>
        </w:rPr>
      </w:pPr>
      <w:r w:rsidRPr="00E532AF">
        <w:rPr>
          <w:rFonts w:ascii="Times New Roman" w:hAnsi="Times New Roman"/>
        </w:rPr>
        <w:t xml:space="preserve">Eğitim ve öğretimde kalitenin artırılması başlığı esas olarak eğitim ve öğretim faaliyetinin hayata hazırlama işlevinde yapılacak çalışmaları kapsamaktadır. </w:t>
      </w:r>
    </w:p>
    <w:p w:rsidR="008C2833" w:rsidRPr="00E532AF" w:rsidRDefault="00756936" w:rsidP="00871D1A">
      <w:pPr>
        <w:ind w:firstLine="708"/>
        <w:jc w:val="both"/>
        <w:rPr>
          <w:rFonts w:ascii="Times New Roman" w:hAnsi="Times New Roman"/>
        </w:rPr>
      </w:pPr>
      <w:r w:rsidRPr="00E532AF">
        <w:rPr>
          <w:rFonts w:ascii="Times New Roman" w:hAnsi="Times New Roman"/>
        </w:rPr>
        <w:t>Bu tema altında akademik başarı, sınav kaygıları, sınıfta kalma, ders başarıları ve kazanımları, disiplin sorunları, öğrencilerin bilimsel, sanatsal, kültürel ve sportif faaliyetleri ile istihdam ve meslek edindirmeye yönelik rehberlik ve diğer mesleki faaliyetl</w:t>
      </w:r>
      <w:r w:rsidR="00871D1A">
        <w:rPr>
          <w:rFonts w:ascii="Times New Roman" w:hAnsi="Times New Roman"/>
        </w:rPr>
        <w:t xml:space="preserve">er yer almaktadır. </w:t>
      </w:r>
    </w:p>
    <w:p w:rsidR="00756936" w:rsidRPr="00871D1A" w:rsidRDefault="00756936" w:rsidP="00E532AF">
      <w:pPr>
        <w:pStyle w:val="Balk3"/>
        <w:spacing w:before="0" w:after="0"/>
        <w:rPr>
          <w:rFonts w:ascii="Times New Roman" w:hAnsi="Times New Roman"/>
          <w:color w:val="FF0000"/>
          <w:u w:val="single"/>
        </w:rPr>
      </w:pPr>
      <w:r w:rsidRPr="00871D1A">
        <w:rPr>
          <w:rFonts w:ascii="Times New Roman" w:hAnsi="Times New Roman"/>
          <w:color w:val="FF0000"/>
          <w:u w:val="single"/>
        </w:rPr>
        <w:t xml:space="preserve">Stratejik Amaç 2: </w:t>
      </w:r>
    </w:p>
    <w:p w:rsidR="00756936" w:rsidRPr="00E532AF" w:rsidRDefault="00756936" w:rsidP="00770804">
      <w:pPr>
        <w:spacing w:after="0"/>
        <w:ind w:firstLine="708"/>
        <w:jc w:val="both"/>
        <w:rPr>
          <w:rFonts w:ascii="Times New Roman" w:hAnsi="Times New Roman"/>
        </w:rPr>
      </w:pPr>
      <w:r w:rsidRPr="00E532AF">
        <w:rPr>
          <w:rFonts w:ascii="Times New Roman" w:hAnsi="Times New Roman"/>
        </w:rPr>
        <w:t>Öğrencilerimizin gelişmiş dünyaya uyum sağlayacak şekilde donanımlı bireyler olabilmesi için eğitim ve ö</w:t>
      </w:r>
      <w:r w:rsidR="00770804">
        <w:rPr>
          <w:rFonts w:ascii="Times New Roman" w:hAnsi="Times New Roman"/>
        </w:rPr>
        <w:t>ğretimde kalite artırılacaktır.</w:t>
      </w:r>
    </w:p>
    <w:p w:rsidR="00756936" w:rsidRDefault="00756936" w:rsidP="00E532AF">
      <w:pPr>
        <w:pStyle w:val="Balk3"/>
        <w:spacing w:before="0" w:after="0"/>
        <w:rPr>
          <w:rFonts w:ascii="Times New Roman" w:hAnsi="Times New Roman"/>
          <w:sz w:val="24"/>
          <w:szCs w:val="24"/>
        </w:rPr>
      </w:pPr>
      <w:r w:rsidRPr="00871D1A">
        <w:rPr>
          <w:rStyle w:val="Balk4Char"/>
          <w:rFonts w:ascii="Times New Roman" w:hAnsi="Times New Roman"/>
          <w:i w:val="0"/>
          <w:color w:val="FF0000"/>
          <w:u w:val="single"/>
        </w:rPr>
        <w:t xml:space="preserve">Stratejik Hedef </w:t>
      </w:r>
      <w:r w:rsidR="008D4E73" w:rsidRPr="00871D1A">
        <w:rPr>
          <w:rStyle w:val="Balk4Char"/>
          <w:rFonts w:ascii="Times New Roman" w:hAnsi="Times New Roman"/>
          <w:i w:val="0"/>
          <w:color w:val="FF0000"/>
          <w:u w:val="single"/>
        </w:rPr>
        <w:t>2</w:t>
      </w:r>
      <w:r w:rsidRPr="00871D1A">
        <w:rPr>
          <w:rStyle w:val="Balk4Char"/>
          <w:rFonts w:ascii="Times New Roman" w:hAnsi="Times New Roman"/>
          <w:i w:val="0"/>
          <w:color w:val="FF0000"/>
          <w:u w:val="single"/>
        </w:rPr>
        <w:t>.1.</w:t>
      </w:r>
      <w:r w:rsidR="008D4E73" w:rsidRPr="00E532AF">
        <w:rPr>
          <w:rFonts w:ascii="Times New Roman" w:hAnsi="Times New Roman"/>
          <w:sz w:val="24"/>
          <w:szCs w:val="24"/>
        </w:rPr>
        <w:t xml:space="preserve">Öğrenme kazanımlarını takip eden ve velileri de sürece dâhil eden bir yönetim anlayışı ile öğrencilerimizin akademik başarıları </w:t>
      </w:r>
      <w:r w:rsidR="008C2833" w:rsidRPr="00E532AF">
        <w:rPr>
          <w:rFonts w:ascii="Times New Roman" w:hAnsi="Times New Roman"/>
          <w:sz w:val="24"/>
          <w:szCs w:val="24"/>
        </w:rPr>
        <w:t xml:space="preserve">ve sosyal faaliyetlere etkin katılımı </w:t>
      </w:r>
      <w:r w:rsidR="008D4E73" w:rsidRPr="00E532AF">
        <w:rPr>
          <w:rFonts w:ascii="Times New Roman" w:hAnsi="Times New Roman"/>
          <w:sz w:val="24"/>
          <w:szCs w:val="24"/>
        </w:rPr>
        <w:t>artırılacaktır.</w:t>
      </w:r>
    </w:p>
    <w:p w:rsidR="008C2833" w:rsidRPr="00770804" w:rsidRDefault="00A039E4" w:rsidP="00E532AF">
      <w:pPr>
        <w:spacing w:after="0"/>
        <w:rPr>
          <w:rFonts w:ascii="Times New Roman" w:hAnsi="Times New Roman"/>
          <w:sz w:val="22"/>
          <w:szCs w:val="22"/>
        </w:rPr>
      </w:pPr>
      <w:r>
        <w:rPr>
          <w:rFonts w:ascii="Times New Roman" w:hAnsi="Times New Roman"/>
          <w:sz w:val="22"/>
          <w:szCs w:val="22"/>
        </w:rPr>
        <w:t xml:space="preserve"> </w:t>
      </w:r>
      <w:r w:rsidR="00756936" w:rsidRPr="00770804">
        <w:rPr>
          <w:rFonts w:ascii="Times New Roman" w:hAnsi="Times New Roman"/>
          <w:sz w:val="22"/>
          <w:szCs w:val="22"/>
        </w:rPr>
        <w:t>(</w:t>
      </w:r>
      <w:r w:rsidR="008C2833" w:rsidRPr="00770804">
        <w:rPr>
          <w:rFonts w:ascii="Times New Roman" w:hAnsi="Times New Roman"/>
          <w:sz w:val="22"/>
          <w:szCs w:val="22"/>
        </w:rPr>
        <w:t xml:space="preserve">Akademik başarı altında: </w:t>
      </w:r>
      <w:r w:rsidR="008D4E73" w:rsidRPr="00770804">
        <w:rPr>
          <w:rFonts w:ascii="Times New Roman" w:hAnsi="Times New Roman"/>
          <w:sz w:val="22"/>
          <w:szCs w:val="22"/>
        </w:rPr>
        <w:t>ders başarıları, kazanım takibi, üst öğrenime geçiş başarı ve durumları, karşılaştırmalı sınavlar</w:t>
      </w:r>
      <w:r w:rsidR="00FF6E54" w:rsidRPr="00770804">
        <w:rPr>
          <w:rFonts w:ascii="Times New Roman" w:hAnsi="Times New Roman"/>
          <w:sz w:val="22"/>
          <w:szCs w:val="22"/>
        </w:rPr>
        <w:t>, sınav kaygıları</w:t>
      </w:r>
      <w:r w:rsidR="008D4E73" w:rsidRPr="00770804">
        <w:rPr>
          <w:rFonts w:ascii="Times New Roman" w:hAnsi="Times New Roman"/>
          <w:sz w:val="22"/>
          <w:szCs w:val="22"/>
        </w:rPr>
        <w:t xml:space="preserve"> gibi akademik başarıyı takip eden ve ölçen göstergeler</w:t>
      </w:r>
      <w:r w:rsidR="008C2833" w:rsidRPr="00770804">
        <w:rPr>
          <w:rFonts w:ascii="Times New Roman" w:hAnsi="Times New Roman"/>
          <w:sz w:val="22"/>
          <w:szCs w:val="22"/>
        </w:rPr>
        <w:t>,</w:t>
      </w:r>
    </w:p>
    <w:p w:rsidR="00756936" w:rsidRDefault="008C2833" w:rsidP="00871D1A">
      <w:pPr>
        <w:spacing w:after="0"/>
        <w:rPr>
          <w:rFonts w:ascii="Times New Roman" w:hAnsi="Times New Roman"/>
          <w:sz w:val="20"/>
          <w:szCs w:val="20"/>
        </w:rPr>
      </w:pPr>
      <w:r w:rsidRPr="00770804">
        <w:rPr>
          <w:rFonts w:ascii="Times New Roman" w:hAnsi="Times New Roman"/>
          <w:sz w:val="22"/>
          <w:szCs w:val="22"/>
        </w:rPr>
        <w:t>Sosyal faaliyetlere etkin katılım altında: sanatsal, kültürel, bilimsel ve sportif faaliyetlerin sayısı, katılım oranları, bu faaliyetler için ayrılan alanlar</w:t>
      </w:r>
      <w:r w:rsidR="008E2A46" w:rsidRPr="00770804">
        <w:rPr>
          <w:rFonts w:ascii="Times New Roman" w:hAnsi="Times New Roman"/>
          <w:sz w:val="22"/>
          <w:szCs w:val="22"/>
        </w:rPr>
        <w:t>, ders dışı etkinliklere</w:t>
      </w:r>
      <w:r w:rsidR="0021699D">
        <w:rPr>
          <w:rFonts w:ascii="Times New Roman" w:hAnsi="Times New Roman"/>
          <w:sz w:val="22"/>
          <w:szCs w:val="22"/>
        </w:rPr>
        <w:t xml:space="preserve"> </w:t>
      </w:r>
      <w:r w:rsidR="008E2A46" w:rsidRPr="00770804">
        <w:rPr>
          <w:rFonts w:ascii="Times New Roman" w:hAnsi="Times New Roman"/>
          <w:sz w:val="20"/>
          <w:szCs w:val="20"/>
        </w:rPr>
        <w:t>katılım takibi</w:t>
      </w:r>
      <w:r w:rsidRPr="00770804">
        <w:rPr>
          <w:rFonts w:ascii="Times New Roman" w:hAnsi="Times New Roman"/>
          <w:sz w:val="20"/>
          <w:szCs w:val="20"/>
        </w:rPr>
        <w:t xml:space="preserve"> vb </w:t>
      </w:r>
      <w:r w:rsidR="008D4E73" w:rsidRPr="00770804">
        <w:rPr>
          <w:rFonts w:ascii="Times New Roman" w:hAnsi="Times New Roman"/>
          <w:sz w:val="20"/>
          <w:szCs w:val="20"/>
        </w:rPr>
        <w:t xml:space="preserve"> ele alınacaktır.)</w:t>
      </w:r>
    </w:p>
    <w:p w:rsidR="00871D1A" w:rsidRPr="00871D1A" w:rsidRDefault="00871D1A" w:rsidP="00871D1A">
      <w:pPr>
        <w:spacing w:after="0"/>
        <w:rPr>
          <w:rFonts w:ascii="Times New Roman" w:hAnsi="Times New Roman"/>
          <w:b/>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402"/>
        <w:gridCol w:w="850"/>
        <w:gridCol w:w="733"/>
        <w:gridCol w:w="716"/>
        <w:gridCol w:w="693"/>
        <w:gridCol w:w="751"/>
        <w:gridCol w:w="691"/>
        <w:gridCol w:w="11"/>
      </w:tblGrid>
      <w:tr w:rsidR="00871D1A" w:rsidRPr="00E532AF" w:rsidTr="00871D1A">
        <w:trPr>
          <w:trHeight w:val="424"/>
        </w:trPr>
        <w:tc>
          <w:tcPr>
            <w:tcW w:w="8948" w:type="dxa"/>
            <w:gridSpan w:val="9"/>
            <w:shd w:val="clear" w:color="auto" w:fill="D6E3BC" w:themeFill="accent3" w:themeFillTint="66"/>
            <w:noWrap/>
            <w:vAlign w:val="center"/>
          </w:tcPr>
          <w:p w:rsidR="00871D1A" w:rsidRPr="00E532AF" w:rsidRDefault="00871D1A" w:rsidP="008D4E73">
            <w:pPr>
              <w:spacing w:after="0" w:line="240" w:lineRule="auto"/>
              <w:rPr>
                <w:rFonts w:ascii="Times New Roman" w:hAnsi="Times New Roman"/>
                <w:b/>
                <w:bCs/>
                <w:color w:val="000000"/>
                <w:sz w:val="22"/>
                <w:szCs w:val="22"/>
              </w:rPr>
            </w:pPr>
            <w:r w:rsidRPr="00E532AF">
              <w:rPr>
                <w:rFonts w:ascii="Times New Roman" w:hAnsi="Times New Roman"/>
                <w:b/>
                <w:sz w:val="28"/>
              </w:rPr>
              <w:t>Performans Göstergeleri</w:t>
            </w:r>
          </w:p>
        </w:tc>
      </w:tr>
      <w:tr w:rsidR="00756936" w:rsidRPr="00E532AF" w:rsidTr="00871D1A">
        <w:trPr>
          <w:trHeight w:val="424"/>
        </w:trPr>
        <w:tc>
          <w:tcPr>
            <w:tcW w:w="1101" w:type="dxa"/>
            <w:vMerge w:val="restart"/>
            <w:shd w:val="clear" w:color="auto" w:fill="D6E3BC" w:themeFill="accent3" w:themeFillTint="66"/>
            <w:noWrap/>
            <w:vAlign w:val="center"/>
            <w:hideMark/>
          </w:tcPr>
          <w:p w:rsidR="00756936" w:rsidRPr="00E532AF" w:rsidRDefault="00756936" w:rsidP="008D4E73">
            <w:pPr>
              <w:spacing w:after="0" w:line="240" w:lineRule="auto"/>
              <w:rPr>
                <w:rFonts w:ascii="Times New Roman" w:hAnsi="Times New Roman"/>
                <w:b/>
                <w:bCs/>
                <w:color w:val="000000"/>
                <w:sz w:val="22"/>
                <w:szCs w:val="22"/>
              </w:rPr>
            </w:pPr>
            <w:r w:rsidRPr="00E532AF">
              <w:rPr>
                <w:rFonts w:ascii="Times New Roman" w:hAnsi="Times New Roman"/>
                <w:b/>
                <w:bCs/>
                <w:color w:val="000000"/>
                <w:sz w:val="22"/>
                <w:szCs w:val="22"/>
              </w:rPr>
              <w:t>No</w:t>
            </w:r>
          </w:p>
        </w:tc>
        <w:tc>
          <w:tcPr>
            <w:tcW w:w="3402" w:type="dxa"/>
            <w:vMerge w:val="restart"/>
            <w:shd w:val="clear" w:color="auto" w:fill="D6E3BC" w:themeFill="accent3" w:themeFillTint="66"/>
            <w:vAlign w:val="center"/>
            <w:hideMark/>
          </w:tcPr>
          <w:p w:rsidR="00756936" w:rsidRPr="00E532AF" w:rsidRDefault="00756936" w:rsidP="008D4E73">
            <w:pPr>
              <w:spacing w:after="0" w:line="240" w:lineRule="auto"/>
              <w:rPr>
                <w:rFonts w:ascii="Times New Roman" w:hAnsi="Times New Roman"/>
                <w:b/>
                <w:bCs/>
                <w:color w:val="000000"/>
                <w:sz w:val="20"/>
                <w:szCs w:val="22"/>
              </w:rPr>
            </w:pPr>
            <w:r w:rsidRPr="00E532AF">
              <w:rPr>
                <w:rFonts w:ascii="Times New Roman" w:hAnsi="Times New Roman"/>
                <w:b/>
                <w:bCs/>
                <w:color w:val="000000"/>
                <w:sz w:val="20"/>
                <w:szCs w:val="22"/>
              </w:rPr>
              <w:t>PERFORMANS</w:t>
            </w:r>
          </w:p>
          <w:p w:rsidR="00756936" w:rsidRPr="00E532AF" w:rsidRDefault="00756936" w:rsidP="008D4E73">
            <w:pPr>
              <w:spacing w:after="0" w:line="240" w:lineRule="auto"/>
              <w:rPr>
                <w:rFonts w:ascii="Times New Roman" w:hAnsi="Times New Roman"/>
                <w:b/>
                <w:bCs/>
                <w:color w:val="000000"/>
                <w:sz w:val="20"/>
                <w:szCs w:val="22"/>
              </w:rPr>
            </w:pPr>
            <w:r w:rsidRPr="00E532AF">
              <w:rPr>
                <w:rFonts w:ascii="Times New Roman" w:hAnsi="Times New Roman"/>
                <w:b/>
                <w:bCs/>
                <w:color w:val="000000"/>
                <w:sz w:val="20"/>
                <w:szCs w:val="22"/>
              </w:rPr>
              <w:t>GÖSTERGESİ</w:t>
            </w:r>
          </w:p>
        </w:tc>
        <w:tc>
          <w:tcPr>
            <w:tcW w:w="850" w:type="dxa"/>
            <w:shd w:val="clear" w:color="auto" w:fill="D6E3BC" w:themeFill="accent3" w:themeFillTint="66"/>
            <w:vAlign w:val="center"/>
          </w:tcPr>
          <w:p w:rsidR="00756936" w:rsidRPr="00871D1A" w:rsidRDefault="00756936" w:rsidP="008D4E73">
            <w:pPr>
              <w:spacing w:after="0" w:line="240" w:lineRule="auto"/>
              <w:rPr>
                <w:rFonts w:ascii="Times New Roman" w:hAnsi="Times New Roman"/>
                <w:b/>
                <w:bCs/>
                <w:color w:val="000000"/>
                <w:sz w:val="18"/>
                <w:szCs w:val="18"/>
              </w:rPr>
            </w:pPr>
            <w:r w:rsidRPr="00871D1A">
              <w:rPr>
                <w:rFonts w:ascii="Times New Roman" w:hAnsi="Times New Roman"/>
                <w:b/>
                <w:bCs/>
                <w:color w:val="000000"/>
                <w:sz w:val="18"/>
                <w:szCs w:val="18"/>
              </w:rPr>
              <w:t>Mevcut</w:t>
            </w:r>
          </w:p>
        </w:tc>
        <w:tc>
          <w:tcPr>
            <w:tcW w:w="3595" w:type="dxa"/>
            <w:gridSpan w:val="6"/>
            <w:shd w:val="clear" w:color="auto" w:fill="D6E3BC" w:themeFill="accent3" w:themeFillTint="66"/>
            <w:vAlign w:val="center"/>
          </w:tcPr>
          <w:p w:rsidR="00756936" w:rsidRPr="00E532AF" w:rsidRDefault="00756936" w:rsidP="008D4E73">
            <w:pPr>
              <w:spacing w:after="0" w:line="240" w:lineRule="auto"/>
              <w:rPr>
                <w:rFonts w:ascii="Times New Roman" w:hAnsi="Times New Roman"/>
                <w:b/>
                <w:bCs/>
                <w:color w:val="000000"/>
                <w:sz w:val="22"/>
                <w:szCs w:val="22"/>
              </w:rPr>
            </w:pPr>
            <w:r w:rsidRPr="00E532AF">
              <w:rPr>
                <w:rFonts w:ascii="Times New Roman" w:hAnsi="Times New Roman"/>
                <w:b/>
                <w:bCs/>
                <w:color w:val="000000"/>
                <w:sz w:val="22"/>
                <w:szCs w:val="22"/>
              </w:rPr>
              <w:t>HEDEF</w:t>
            </w:r>
          </w:p>
        </w:tc>
      </w:tr>
      <w:tr w:rsidR="00756936" w:rsidRPr="00E532AF" w:rsidTr="00871D1A">
        <w:trPr>
          <w:gridAfter w:val="1"/>
          <w:wAfter w:w="11" w:type="dxa"/>
          <w:trHeight w:val="311"/>
        </w:trPr>
        <w:tc>
          <w:tcPr>
            <w:tcW w:w="1101" w:type="dxa"/>
            <w:vMerge/>
            <w:shd w:val="clear" w:color="auto" w:fill="D6E3BC" w:themeFill="accent3" w:themeFillTint="66"/>
            <w:vAlign w:val="center"/>
            <w:hideMark/>
          </w:tcPr>
          <w:p w:rsidR="00756936" w:rsidRPr="00E532AF" w:rsidRDefault="00756936" w:rsidP="008D4E73">
            <w:pPr>
              <w:spacing w:after="0" w:line="240" w:lineRule="auto"/>
              <w:rPr>
                <w:rFonts w:ascii="Times New Roman" w:hAnsi="Times New Roman"/>
                <w:b/>
                <w:bCs/>
                <w:sz w:val="22"/>
                <w:szCs w:val="22"/>
              </w:rPr>
            </w:pPr>
          </w:p>
        </w:tc>
        <w:tc>
          <w:tcPr>
            <w:tcW w:w="3402" w:type="dxa"/>
            <w:vMerge/>
            <w:shd w:val="clear" w:color="auto" w:fill="D6E3BC" w:themeFill="accent3" w:themeFillTint="66"/>
            <w:vAlign w:val="center"/>
            <w:hideMark/>
          </w:tcPr>
          <w:p w:rsidR="00756936" w:rsidRPr="00E532AF" w:rsidRDefault="00756936" w:rsidP="008D4E73">
            <w:pPr>
              <w:spacing w:after="0" w:line="240" w:lineRule="auto"/>
              <w:rPr>
                <w:rFonts w:ascii="Times New Roman" w:hAnsi="Times New Roman"/>
                <w:b/>
                <w:bCs/>
                <w:sz w:val="22"/>
                <w:szCs w:val="22"/>
              </w:rPr>
            </w:pPr>
          </w:p>
        </w:tc>
        <w:tc>
          <w:tcPr>
            <w:tcW w:w="850" w:type="dxa"/>
            <w:shd w:val="clear" w:color="auto" w:fill="D6E3BC" w:themeFill="accent3" w:themeFillTint="66"/>
            <w:noWrap/>
            <w:vAlign w:val="center"/>
            <w:hideMark/>
          </w:tcPr>
          <w:p w:rsidR="00756936" w:rsidRPr="00871D1A" w:rsidRDefault="00756936" w:rsidP="008D4E73">
            <w:pPr>
              <w:spacing w:after="0" w:line="240" w:lineRule="auto"/>
              <w:rPr>
                <w:rFonts w:ascii="Times New Roman" w:hAnsi="Times New Roman"/>
                <w:b/>
                <w:bCs/>
                <w:color w:val="FF0000"/>
                <w:sz w:val="22"/>
                <w:szCs w:val="22"/>
              </w:rPr>
            </w:pPr>
            <w:r w:rsidRPr="00871D1A">
              <w:rPr>
                <w:rFonts w:ascii="Times New Roman" w:hAnsi="Times New Roman"/>
                <w:b/>
                <w:bCs/>
                <w:color w:val="FF0000"/>
                <w:sz w:val="22"/>
                <w:szCs w:val="22"/>
              </w:rPr>
              <w:t>2018</w:t>
            </w:r>
          </w:p>
        </w:tc>
        <w:tc>
          <w:tcPr>
            <w:tcW w:w="733" w:type="dxa"/>
            <w:shd w:val="clear" w:color="auto" w:fill="D6E3BC" w:themeFill="accent3" w:themeFillTint="66"/>
            <w:noWrap/>
            <w:vAlign w:val="center"/>
            <w:hideMark/>
          </w:tcPr>
          <w:p w:rsidR="00756936" w:rsidRPr="00871D1A" w:rsidRDefault="00756936" w:rsidP="008D4E73">
            <w:pPr>
              <w:spacing w:after="0" w:line="240" w:lineRule="auto"/>
              <w:rPr>
                <w:rFonts w:ascii="Times New Roman" w:hAnsi="Times New Roman"/>
                <w:b/>
                <w:bCs/>
                <w:color w:val="FF0000"/>
                <w:sz w:val="22"/>
                <w:szCs w:val="22"/>
              </w:rPr>
            </w:pPr>
            <w:r w:rsidRPr="00871D1A">
              <w:rPr>
                <w:rFonts w:ascii="Times New Roman" w:hAnsi="Times New Roman"/>
                <w:b/>
                <w:bCs/>
                <w:color w:val="FF0000"/>
                <w:sz w:val="22"/>
                <w:szCs w:val="22"/>
              </w:rPr>
              <w:t>2019</w:t>
            </w:r>
          </w:p>
        </w:tc>
        <w:tc>
          <w:tcPr>
            <w:tcW w:w="716" w:type="dxa"/>
            <w:shd w:val="clear" w:color="auto" w:fill="D6E3BC" w:themeFill="accent3" w:themeFillTint="66"/>
            <w:vAlign w:val="center"/>
          </w:tcPr>
          <w:p w:rsidR="00756936" w:rsidRPr="00871D1A" w:rsidRDefault="00756936" w:rsidP="008D4E73">
            <w:pPr>
              <w:spacing w:after="0" w:line="240" w:lineRule="auto"/>
              <w:rPr>
                <w:rFonts w:ascii="Times New Roman" w:hAnsi="Times New Roman"/>
                <w:b/>
                <w:bCs/>
                <w:color w:val="FF0000"/>
                <w:sz w:val="22"/>
                <w:szCs w:val="22"/>
              </w:rPr>
            </w:pPr>
            <w:r w:rsidRPr="00871D1A">
              <w:rPr>
                <w:rFonts w:ascii="Times New Roman" w:hAnsi="Times New Roman"/>
                <w:b/>
                <w:bCs/>
                <w:color w:val="FF0000"/>
                <w:sz w:val="22"/>
                <w:szCs w:val="22"/>
              </w:rPr>
              <w:t>2020</w:t>
            </w:r>
          </w:p>
        </w:tc>
        <w:tc>
          <w:tcPr>
            <w:tcW w:w="693" w:type="dxa"/>
            <w:shd w:val="clear" w:color="auto" w:fill="D6E3BC" w:themeFill="accent3" w:themeFillTint="66"/>
            <w:vAlign w:val="center"/>
          </w:tcPr>
          <w:p w:rsidR="00756936" w:rsidRPr="00871D1A" w:rsidRDefault="00756936" w:rsidP="008D4E73">
            <w:pPr>
              <w:spacing w:after="0" w:line="240" w:lineRule="auto"/>
              <w:rPr>
                <w:rFonts w:ascii="Times New Roman" w:hAnsi="Times New Roman"/>
                <w:b/>
                <w:bCs/>
                <w:color w:val="FF0000"/>
                <w:sz w:val="22"/>
                <w:szCs w:val="22"/>
              </w:rPr>
            </w:pPr>
            <w:r w:rsidRPr="00871D1A">
              <w:rPr>
                <w:rFonts w:ascii="Times New Roman" w:hAnsi="Times New Roman"/>
                <w:b/>
                <w:bCs/>
                <w:color w:val="FF0000"/>
                <w:sz w:val="22"/>
                <w:szCs w:val="22"/>
              </w:rPr>
              <w:t>2021</w:t>
            </w:r>
          </w:p>
        </w:tc>
        <w:tc>
          <w:tcPr>
            <w:tcW w:w="751" w:type="dxa"/>
            <w:shd w:val="clear" w:color="auto" w:fill="D6E3BC" w:themeFill="accent3" w:themeFillTint="66"/>
            <w:vAlign w:val="center"/>
          </w:tcPr>
          <w:p w:rsidR="00756936" w:rsidRPr="00871D1A" w:rsidRDefault="00756936" w:rsidP="008D4E73">
            <w:pPr>
              <w:spacing w:after="0" w:line="240" w:lineRule="auto"/>
              <w:rPr>
                <w:rFonts w:ascii="Times New Roman" w:hAnsi="Times New Roman"/>
                <w:b/>
                <w:bCs/>
                <w:color w:val="FF0000"/>
                <w:sz w:val="22"/>
                <w:szCs w:val="22"/>
              </w:rPr>
            </w:pPr>
            <w:r w:rsidRPr="00871D1A">
              <w:rPr>
                <w:rFonts w:ascii="Times New Roman" w:hAnsi="Times New Roman"/>
                <w:b/>
                <w:bCs/>
                <w:color w:val="FF0000"/>
                <w:sz w:val="22"/>
                <w:szCs w:val="22"/>
              </w:rPr>
              <w:t>2022</w:t>
            </w:r>
          </w:p>
        </w:tc>
        <w:tc>
          <w:tcPr>
            <w:tcW w:w="691" w:type="dxa"/>
            <w:shd w:val="clear" w:color="auto" w:fill="D6E3BC" w:themeFill="accent3" w:themeFillTint="66"/>
            <w:vAlign w:val="center"/>
          </w:tcPr>
          <w:p w:rsidR="00756936" w:rsidRPr="00871D1A" w:rsidRDefault="00756936" w:rsidP="008D4E73">
            <w:pPr>
              <w:spacing w:after="0" w:line="240" w:lineRule="auto"/>
              <w:rPr>
                <w:rFonts w:ascii="Times New Roman" w:hAnsi="Times New Roman"/>
                <w:b/>
                <w:bCs/>
                <w:color w:val="FF0000"/>
                <w:sz w:val="22"/>
                <w:szCs w:val="22"/>
              </w:rPr>
            </w:pPr>
            <w:r w:rsidRPr="00871D1A">
              <w:rPr>
                <w:rFonts w:ascii="Times New Roman" w:hAnsi="Times New Roman"/>
                <w:b/>
                <w:bCs/>
                <w:color w:val="FF0000"/>
                <w:sz w:val="22"/>
                <w:szCs w:val="22"/>
              </w:rPr>
              <w:t>2023</w:t>
            </w:r>
          </w:p>
        </w:tc>
      </w:tr>
      <w:tr w:rsidR="007D2BD1" w:rsidRPr="00E532AF" w:rsidTr="00871D1A">
        <w:trPr>
          <w:gridAfter w:val="1"/>
          <w:wAfter w:w="11" w:type="dxa"/>
          <w:trHeight w:val="553"/>
        </w:trPr>
        <w:tc>
          <w:tcPr>
            <w:tcW w:w="1101" w:type="dxa"/>
            <w:shd w:val="clear" w:color="auto" w:fill="auto"/>
            <w:vAlign w:val="center"/>
          </w:tcPr>
          <w:p w:rsidR="007D2BD1" w:rsidRPr="00E532AF" w:rsidRDefault="007D2BD1" w:rsidP="00C73DDC">
            <w:pPr>
              <w:spacing w:after="0" w:line="240" w:lineRule="auto"/>
              <w:rPr>
                <w:rFonts w:ascii="Times New Roman" w:hAnsi="Times New Roman"/>
                <w:b/>
                <w:bCs/>
                <w:color w:val="FF0000"/>
                <w:sz w:val="22"/>
                <w:szCs w:val="22"/>
              </w:rPr>
            </w:pPr>
            <w:r w:rsidRPr="00E532AF">
              <w:rPr>
                <w:rFonts w:ascii="Times New Roman" w:hAnsi="Times New Roman"/>
                <w:b/>
                <w:bCs/>
                <w:color w:val="FF0000"/>
                <w:sz w:val="22"/>
                <w:szCs w:val="22"/>
              </w:rPr>
              <w:t>PG.</w:t>
            </w:r>
            <w:r w:rsidR="00C73DDC" w:rsidRPr="00E532AF">
              <w:rPr>
                <w:rFonts w:ascii="Times New Roman" w:hAnsi="Times New Roman"/>
                <w:b/>
                <w:bCs/>
                <w:color w:val="FF0000"/>
                <w:sz w:val="22"/>
                <w:szCs w:val="22"/>
              </w:rPr>
              <w:t>2</w:t>
            </w:r>
            <w:r w:rsidRPr="00E532AF">
              <w:rPr>
                <w:rFonts w:ascii="Times New Roman" w:hAnsi="Times New Roman"/>
                <w:b/>
                <w:bCs/>
                <w:color w:val="FF0000"/>
                <w:sz w:val="22"/>
                <w:szCs w:val="22"/>
              </w:rPr>
              <w:t>.1.a</w:t>
            </w:r>
          </w:p>
        </w:tc>
        <w:tc>
          <w:tcPr>
            <w:tcW w:w="3402" w:type="dxa"/>
            <w:shd w:val="clear" w:color="auto" w:fill="auto"/>
            <w:vAlign w:val="center"/>
          </w:tcPr>
          <w:p w:rsidR="007D2BD1" w:rsidRPr="00E532AF" w:rsidRDefault="00752658" w:rsidP="00EF0C6B">
            <w:pPr>
              <w:spacing w:after="0" w:line="240" w:lineRule="auto"/>
              <w:jc w:val="both"/>
              <w:rPr>
                <w:rFonts w:ascii="Times New Roman" w:hAnsi="Times New Roman"/>
                <w:color w:val="000000"/>
                <w:szCs w:val="24"/>
              </w:rPr>
            </w:pPr>
            <w:r w:rsidRPr="00E532AF">
              <w:rPr>
                <w:rFonts w:ascii="Times New Roman" w:hAnsi="Times New Roman"/>
                <w:color w:val="000000"/>
                <w:szCs w:val="24"/>
              </w:rPr>
              <w:t>Üniversite sınavlarında başarı oranı</w:t>
            </w:r>
          </w:p>
        </w:tc>
        <w:tc>
          <w:tcPr>
            <w:tcW w:w="850" w:type="dxa"/>
            <w:shd w:val="clear" w:color="auto" w:fill="auto"/>
            <w:noWrap/>
            <w:vAlign w:val="center"/>
          </w:tcPr>
          <w:p w:rsidR="007D2BD1" w:rsidRPr="00E532AF" w:rsidRDefault="00B303B5" w:rsidP="00E85F5D">
            <w:pPr>
              <w:spacing w:after="0" w:line="240" w:lineRule="auto"/>
              <w:jc w:val="center"/>
              <w:rPr>
                <w:rFonts w:ascii="Times New Roman" w:hAnsi="Times New Roman"/>
                <w:sz w:val="22"/>
                <w:szCs w:val="22"/>
              </w:rPr>
            </w:pPr>
            <w:r w:rsidRPr="00E532AF">
              <w:rPr>
                <w:rFonts w:ascii="Times New Roman" w:hAnsi="Times New Roman"/>
                <w:sz w:val="22"/>
                <w:szCs w:val="22"/>
              </w:rPr>
              <w:t>1,28</w:t>
            </w:r>
          </w:p>
        </w:tc>
        <w:tc>
          <w:tcPr>
            <w:tcW w:w="733" w:type="dxa"/>
            <w:shd w:val="clear" w:color="auto" w:fill="auto"/>
            <w:noWrap/>
            <w:vAlign w:val="center"/>
          </w:tcPr>
          <w:p w:rsidR="007D2BD1" w:rsidRPr="00E532AF" w:rsidRDefault="00B303B5" w:rsidP="00E85F5D">
            <w:pPr>
              <w:spacing w:after="0" w:line="240" w:lineRule="auto"/>
              <w:jc w:val="center"/>
              <w:rPr>
                <w:rFonts w:ascii="Times New Roman" w:hAnsi="Times New Roman"/>
                <w:sz w:val="22"/>
                <w:szCs w:val="22"/>
              </w:rPr>
            </w:pPr>
            <w:r w:rsidRPr="00E532AF">
              <w:rPr>
                <w:rFonts w:ascii="Times New Roman" w:hAnsi="Times New Roman"/>
                <w:sz w:val="22"/>
                <w:szCs w:val="22"/>
              </w:rPr>
              <w:t>2,0</w:t>
            </w:r>
          </w:p>
        </w:tc>
        <w:tc>
          <w:tcPr>
            <w:tcW w:w="716" w:type="dxa"/>
            <w:vAlign w:val="center"/>
          </w:tcPr>
          <w:p w:rsidR="007D2BD1" w:rsidRPr="00E532AF" w:rsidRDefault="00B303B5" w:rsidP="00E85F5D">
            <w:pPr>
              <w:spacing w:after="0" w:line="240" w:lineRule="auto"/>
              <w:jc w:val="center"/>
              <w:rPr>
                <w:rFonts w:ascii="Times New Roman" w:hAnsi="Times New Roman"/>
                <w:sz w:val="22"/>
                <w:szCs w:val="22"/>
              </w:rPr>
            </w:pPr>
            <w:r w:rsidRPr="00E532AF">
              <w:rPr>
                <w:rFonts w:ascii="Times New Roman" w:hAnsi="Times New Roman"/>
                <w:sz w:val="22"/>
                <w:szCs w:val="22"/>
              </w:rPr>
              <w:t>2,2</w:t>
            </w:r>
          </w:p>
        </w:tc>
        <w:tc>
          <w:tcPr>
            <w:tcW w:w="693" w:type="dxa"/>
            <w:vAlign w:val="center"/>
          </w:tcPr>
          <w:p w:rsidR="007D2BD1" w:rsidRPr="00E532AF" w:rsidRDefault="00324C76" w:rsidP="00E85F5D">
            <w:pPr>
              <w:spacing w:after="0" w:line="240" w:lineRule="auto"/>
              <w:jc w:val="center"/>
              <w:rPr>
                <w:rFonts w:ascii="Times New Roman" w:hAnsi="Times New Roman"/>
                <w:sz w:val="22"/>
                <w:szCs w:val="22"/>
              </w:rPr>
            </w:pPr>
            <w:r>
              <w:rPr>
                <w:rFonts w:ascii="Times New Roman" w:hAnsi="Times New Roman"/>
                <w:sz w:val="22"/>
                <w:szCs w:val="22"/>
              </w:rPr>
              <w:t>2,3</w:t>
            </w:r>
          </w:p>
        </w:tc>
        <w:tc>
          <w:tcPr>
            <w:tcW w:w="751" w:type="dxa"/>
            <w:vAlign w:val="center"/>
          </w:tcPr>
          <w:p w:rsidR="007D2BD1" w:rsidRPr="00E532AF" w:rsidRDefault="00324C76" w:rsidP="00E85F5D">
            <w:pPr>
              <w:spacing w:after="0" w:line="240" w:lineRule="auto"/>
              <w:jc w:val="center"/>
              <w:rPr>
                <w:rFonts w:ascii="Times New Roman" w:hAnsi="Times New Roman"/>
                <w:sz w:val="22"/>
                <w:szCs w:val="22"/>
              </w:rPr>
            </w:pPr>
            <w:r>
              <w:rPr>
                <w:rFonts w:ascii="Times New Roman" w:hAnsi="Times New Roman"/>
                <w:sz w:val="22"/>
                <w:szCs w:val="22"/>
              </w:rPr>
              <w:t>2,5</w:t>
            </w:r>
          </w:p>
        </w:tc>
        <w:tc>
          <w:tcPr>
            <w:tcW w:w="691" w:type="dxa"/>
            <w:vAlign w:val="center"/>
          </w:tcPr>
          <w:p w:rsidR="007D2BD1" w:rsidRPr="00E532AF" w:rsidRDefault="00324C76" w:rsidP="00E85F5D">
            <w:pPr>
              <w:spacing w:after="0" w:line="240" w:lineRule="auto"/>
              <w:jc w:val="center"/>
              <w:rPr>
                <w:rFonts w:ascii="Times New Roman" w:hAnsi="Times New Roman"/>
                <w:sz w:val="22"/>
                <w:szCs w:val="22"/>
              </w:rPr>
            </w:pPr>
            <w:r>
              <w:rPr>
                <w:rFonts w:ascii="Times New Roman" w:hAnsi="Times New Roman"/>
                <w:sz w:val="22"/>
                <w:szCs w:val="22"/>
              </w:rPr>
              <w:t>3,0</w:t>
            </w:r>
          </w:p>
        </w:tc>
      </w:tr>
      <w:tr w:rsidR="00752658" w:rsidRPr="00E532AF" w:rsidTr="00871D1A">
        <w:trPr>
          <w:gridAfter w:val="1"/>
          <w:wAfter w:w="11" w:type="dxa"/>
          <w:trHeight w:val="553"/>
        </w:trPr>
        <w:tc>
          <w:tcPr>
            <w:tcW w:w="1101" w:type="dxa"/>
            <w:shd w:val="clear" w:color="auto" w:fill="auto"/>
            <w:vAlign w:val="center"/>
          </w:tcPr>
          <w:p w:rsidR="00752658" w:rsidRPr="00E532AF" w:rsidRDefault="00752658" w:rsidP="00E532AF">
            <w:pPr>
              <w:rPr>
                <w:rFonts w:ascii="Times New Roman" w:hAnsi="Times New Roman"/>
                <w:sz w:val="22"/>
                <w:szCs w:val="22"/>
              </w:rPr>
            </w:pPr>
            <w:r w:rsidRPr="00E532AF">
              <w:rPr>
                <w:rFonts w:ascii="Times New Roman" w:hAnsi="Times New Roman"/>
                <w:b/>
                <w:bCs/>
                <w:color w:val="FF0000"/>
                <w:sz w:val="22"/>
                <w:szCs w:val="22"/>
              </w:rPr>
              <w:t>PG.2.1.b</w:t>
            </w:r>
          </w:p>
        </w:tc>
        <w:tc>
          <w:tcPr>
            <w:tcW w:w="3402" w:type="dxa"/>
            <w:shd w:val="clear" w:color="auto" w:fill="auto"/>
            <w:vAlign w:val="center"/>
          </w:tcPr>
          <w:p w:rsidR="00752658" w:rsidRPr="00E532AF" w:rsidRDefault="00752658" w:rsidP="00E532AF">
            <w:pPr>
              <w:spacing w:after="0" w:line="240" w:lineRule="auto"/>
              <w:jc w:val="both"/>
              <w:rPr>
                <w:rFonts w:ascii="Times New Roman" w:hAnsi="Times New Roman"/>
                <w:color w:val="000000"/>
                <w:szCs w:val="24"/>
              </w:rPr>
            </w:pPr>
            <w:r w:rsidRPr="00E532AF">
              <w:rPr>
                <w:rFonts w:ascii="Times New Roman" w:hAnsi="Times New Roman"/>
                <w:color w:val="000000"/>
                <w:szCs w:val="24"/>
              </w:rPr>
              <w:t>Destekleme ve Yetiştirme kurslarına katılım oranı</w:t>
            </w:r>
          </w:p>
        </w:tc>
        <w:tc>
          <w:tcPr>
            <w:tcW w:w="850" w:type="dxa"/>
            <w:shd w:val="clear" w:color="auto" w:fill="auto"/>
            <w:noWrap/>
            <w:vAlign w:val="center"/>
          </w:tcPr>
          <w:p w:rsidR="00752658" w:rsidRPr="00E532AF" w:rsidRDefault="00752658" w:rsidP="00E85F5D">
            <w:pPr>
              <w:spacing w:after="0" w:line="240" w:lineRule="auto"/>
              <w:jc w:val="center"/>
              <w:rPr>
                <w:rFonts w:ascii="Times New Roman" w:hAnsi="Times New Roman"/>
                <w:sz w:val="22"/>
                <w:szCs w:val="22"/>
              </w:rPr>
            </w:pPr>
            <w:r w:rsidRPr="00E532AF">
              <w:rPr>
                <w:rFonts w:ascii="Times New Roman" w:hAnsi="Times New Roman"/>
                <w:sz w:val="22"/>
                <w:szCs w:val="22"/>
              </w:rPr>
              <w:t>30</w:t>
            </w:r>
          </w:p>
        </w:tc>
        <w:tc>
          <w:tcPr>
            <w:tcW w:w="733" w:type="dxa"/>
            <w:shd w:val="clear" w:color="auto" w:fill="auto"/>
            <w:noWrap/>
            <w:vAlign w:val="center"/>
          </w:tcPr>
          <w:p w:rsidR="00752658" w:rsidRPr="00E532AF" w:rsidRDefault="00752658" w:rsidP="00E85F5D">
            <w:pPr>
              <w:spacing w:after="0" w:line="240" w:lineRule="auto"/>
              <w:jc w:val="center"/>
              <w:rPr>
                <w:rFonts w:ascii="Times New Roman" w:hAnsi="Times New Roman"/>
                <w:sz w:val="22"/>
                <w:szCs w:val="22"/>
              </w:rPr>
            </w:pPr>
            <w:r w:rsidRPr="00E532AF">
              <w:rPr>
                <w:rFonts w:ascii="Times New Roman" w:hAnsi="Times New Roman"/>
                <w:sz w:val="22"/>
                <w:szCs w:val="22"/>
              </w:rPr>
              <w:t>35</w:t>
            </w:r>
          </w:p>
        </w:tc>
        <w:tc>
          <w:tcPr>
            <w:tcW w:w="716" w:type="dxa"/>
            <w:vAlign w:val="center"/>
          </w:tcPr>
          <w:p w:rsidR="00752658" w:rsidRPr="00E532AF" w:rsidRDefault="00752658" w:rsidP="00E85F5D">
            <w:pPr>
              <w:spacing w:after="0" w:line="240" w:lineRule="auto"/>
              <w:jc w:val="center"/>
              <w:rPr>
                <w:rFonts w:ascii="Times New Roman" w:hAnsi="Times New Roman"/>
                <w:sz w:val="22"/>
                <w:szCs w:val="22"/>
              </w:rPr>
            </w:pPr>
            <w:r w:rsidRPr="00E532AF">
              <w:rPr>
                <w:rFonts w:ascii="Times New Roman" w:hAnsi="Times New Roman"/>
                <w:sz w:val="22"/>
                <w:szCs w:val="22"/>
              </w:rPr>
              <w:t>40</w:t>
            </w:r>
          </w:p>
        </w:tc>
        <w:tc>
          <w:tcPr>
            <w:tcW w:w="693" w:type="dxa"/>
            <w:vAlign w:val="center"/>
          </w:tcPr>
          <w:p w:rsidR="00752658" w:rsidRPr="00E532AF" w:rsidRDefault="00752658" w:rsidP="00E85F5D">
            <w:pPr>
              <w:spacing w:after="0" w:line="240" w:lineRule="auto"/>
              <w:jc w:val="center"/>
              <w:rPr>
                <w:rFonts w:ascii="Times New Roman" w:hAnsi="Times New Roman"/>
                <w:sz w:val="22"/>
                <w:szCs w:val="22"/>
              </w:rPr>
            </w:pPr>
            <w:r w:rsidRPr="00E532AF">
              <w:rPr>
                <w:rFonts w:ascii="Times New Roman" w:hAnsi="Times New Roman"/>
                <w:sz w:val="22"/>
                <w:szCs w:val="22"/>
              </w:rPr>
              <w:t>45</w:t>
            </w:r>
          </w:p>
        </w:tc>
        <w:tc>
          <w:tcPr>
            <w:tcW w:w="751" w:type="dxa"/>
            <w:vAlign w:val="center"/>
          </w:tcPr>
          <w:p w:rsidR="00752658" w:rsidRPr="00E532AF" w:rsidRDefault="00752658" w:rsidP="00E85F5D">
            <w:pPr>
              <w:spacing w:after="0" w:line="240" w:lineRule="auto"/>
              <w:jc w:val="center"/>
              <w:rPr>
                <w:rFonts w:ascii="Times New Roman" w:hAnsi="Times New Roman"/>
                <w:sz w:val="22"/>
                <w:szCs w:val="22"/>
              </w:rPr>
            </w:pPr>
            <w:r w:rsidRPr="00E532AF">
              <w:rPr>
                <w:rFonts w:ascii="Times New Roman" w:hAnsi="Times New Roman"/>
                <w:sz w:val="22"/>
                <w:szCs w:val="22"/>
              </w:rPr>
              <w:t>50</w:t>
            </w:r>
          </w:p>
        </w:tc>
        <w:tc>
          <w:tcPr>
            <w:tcW w:w="691" w:type="dxa"/>
            <w:vAlign w:val="center"/>
          </w:tcPr>
          <w:p w:rsidR="00752658" w:rsidRPr="00E532AF" w:rsidRDefault="00752658" w:rsidP="00E85F5D">
            <w:pPr>
              <w:spacing w:after="0" w:line="240" w:lineRule="auto"/>
              <w:jc w:val="center"/>
              <w:rPr>
                <w:rFonts w:ascii="Times New Roman" w:hAnsi="Times New Roman"/>
                <w:sz w:val="22"/>
                <w:szCs w:val="22"/>
              </w:rPr>
            </w:pPr>
            <w:r w:rsidRPr="00E532AF">
              <w:rPr>
                <w:rFonts w:ascii="Times New Roman" w:hAnsi="Times New Roman"/>
                <w:sz w:val="22"/>
                <w:szCs w:val="22"/>
              </w:rPr>
              <w:t>55</w:t>
            </w:r>
          </w:p>
        </w:tc>
      </w:tr>
      <w:tr w:rsidR="00752658" w:rsidRPr="00E532AF" w:rsidTr="00871D1A">
        <w:trPr>
          <w:gridAfter w:val="1"/>
          <w:wAfter w:w="11" w:type="dxa"/>
          <w:trHeight w:val="553"/>
        </w:trPr>
        <w:tc>
          <w:tcPr>
            <w:tcW w:w="1101" w:type="dxa"/>
            <w:shd w:val="clear" w:color="auto" w:fill="auto"/>
            <w:vAlign w:val="center"/>
          </w:tcPr>
          <w:p w:rsidR="00752658" w:rsidRPr="00E532AF" w:rsidRDefault="00752658" w:rsidP="00E532AF">
            <w:pPr>
              <w:rPr>
                <w:rFonts w:ascii="Times New Roman" w:hAnsi="Times New Roman"/>
                <w:sz w:val="22"/>
                <w:szCs w:val="22"/>
              </w:rPr>
            </w:pPr>
            <w:r w:rsidRPr="00E532AF">
              <w:rPr>
                <w:rFonts w:ascii="Times New Roman" w:hAnsi="Times New Roman"/>
                <w:b/>
                <w:bCs/>
                <w:color w:val="FF0000"/>
                <w:sz w:val="22"/>
                <w:szCs w:val="22"/>
              </w:rPr>
              <w:t>PG.2.1.c.</w:t>
            </w:r>
          </w:p>
        </w:tc>
        <w:tc>
          <w:tcPr>
            <w:tcW w:w="3402" w:type="dxa"/>
            <w:shd w:val="clear" w:color="auto" w:fill="auto"/>
            <w:vAlign w:val="center"/>
          </w:tcPr>
          <w:p w:rsidR="00752658" w:rsidRPr="00E532AF" w:rsidRDefault="00752658" w:rsidP="00EF0C6B">
            <w:pPr>
              <w:spacing w:after="0" w:line="240" w:lineRule="auto"/>
              <w:jc w:val="both"/>
              <w:rPr>
                <w:rFonts w:ascii="Times New Roman" w:hAnsi="Times New Roman"/>
                <w:szCs w:val="24"/>
              </w:rPr>
            </w:pPr>
            <w:r w:rsidRPr="00E532AF">
              <w:rPr>
                <w:rFonts w:ascii="Times New Roman" w:hAnsi="Times New Roman"/>
                <w:szCs w:val="24"/>
              </w:rPr>
              <w:t>Okul Geneli Deneme sınavlarına katılma oranı</w:t>
            </w:r>
          </w:p>
        </w:tc>
        <w:tc>
          <w:tcPr>
            <w:tcW w:w="850" w:type="dxa"/>
            <w:shd w:val="clear" w:color="auto" w:fill="auto"/>
            <w:noWrap/>
            <w:vAlign w:val="center"/>
          </w:tcPr>
          <w:p w:rsidR="00752658" w:rsidRPr="00E532AF" w:rsidRDefault="00752658" w:rsidP="00E85F5D">
            <w:pPr>
              <w:spacing w:after="0" w:line="240" w:lineRule="auto"/>
              <w:jc w:val="center"/>
              <w:rPr>
                <w:rFonts w:ascii="Times New Roman" w:hAnsi="Times New Roman"/>
                <w:sz w:val="22"/>
                <w:szCs w:val="22"/>
              </w:rPr>
            </w:pPr>
            <w:r w:rsidRPr="00E532AF">
              <w:rPr>
                <w:rFonts w:ascii="Times New Roman" w:hAnsi="Times New Roman"/>
                <w:sz w:val="22"/>
                <w:szCs w:val="22"/>
              </w:rPr>
              <w:t>100</w:t>
            </w:r>
          </w:p>
        </w:tc>
        <w:tc>
          <w:tcPr>
            <w:tcW w:w="733" w:type="dxa"/>
            <w:shd w:val="clear" w:color="auto" w:fill="auto"/>
            <w:noWrap/>
            <w:vAlign w:val="center"/>
          </w:tcPr>
          <w:p w:rsidR="00752658" w:rsidRPr="00E532AF" w:rsidRDefault="00752658" w:rsidP="00E85F5D">
            <w:pPr>
              <w:spacing w:after="0" w:line="240" w:lineRule="auto"/>
              <w:jc w:val="center"/>
              <w:rPr>
                <w:rFonts w:ascii="Times New Roman" w:hAnsi="Times New Roman"/>
                <w:sz w:val="22"/>
                <w:szCs w:val="22"/>
              </w:rPr>
            </w:pPr>
            <w:r w:rsidRPr="00E532AF">
              <w:rPr>
                <w:rFonts w:ascii="Times New Roman" w:hAnsi="Times New Roman"/>
                <w:sz w:val="22"/>
                <w:szCs w:val="22"/>
              </w:rPr>
              <w:t>100</w:t>
            </w:r>
          </w:p>
        </w:tc>
        <w:tc>
          <w:tcPr>
            <w:tcW w:w="716" w:type="dxa"/>
            <w:vAlign w:val="center"/>
          </w:tcPr>
          <w:p w:rsidR="00752658" w:rsidRPr="00E532AF" w:rsidRDefault="00752658" w:rsidP="00E85F5D">
            <w:pPr>
              <w:spacing w:after="0" w:line="240" w:lineRule="auto"/>
              <w:jc w:val="center"/>
              <w:rPr>
                <w:rFonts w:ascii="Times New Roman" w:hAnsi="Times New Roman"/>
                <w:sz w:val="22"/>
                <w:szCs w:val="22"/>
              </w:rPr>
            </w:pPr>
            <w:r w:rsidRPr="00E532AF">
              <w:rPr>
                <w:rFonts w:ascii="Times New Roman" w:hAnsi="Times New Roman"/>
                <w:sz w:val="22"/>
                <w:szCs w:val="22"/>
              </w:rPr>
              <w:t>100</w:t>
            </w:r>
          </w:p>
        </w:tc>
        <w:tc>
          <w:tcPr>
            <w:tcW w:w="693" w:type="dxa"/>
            <w:vAlign w:val="center"/>
          </w:tcPr>
          <w:p w:rsidR="00752658" w:rsidRPr="00E532AF" w:rsidRDefault="00752658" w:rsidP="00E85F5D">
            <w:pPr>
              <w:spacing w:after="0" w:line="240" w:lineRule="auto"/>
              <w:jc w:val="center"/>
              <w:rPr>
                <w:rFonts w:ascii="Times New Roman" w:hAnsi="Times New Roman"/>
                <w:sz w:val="22"/>
                <w:szCs w:val="22"/>
              </w:rPr>
            </w:pPr>
            <w:r w:rsidRPr="00E532AF">
              <w:rPr>
                <w:rFonts w:ascii="Times New Roman" w:hAnsi="Times New Roman"/>
                <w:sz w:val="22"/>
                <w:szCs w:val="22"/>
              </w:rPr>
              <w:t>100</w:t>
            </w:r>
          </w:p>
        </w:tc>
        <w:tc>
          <w:tcPr>
            <w:tcW w:w="751" w:type="dxa"/>
            <w:vAlign w:val="center"/>
          </w:tcPr>
          <w:p w:rsidR="00752658" w:rsidRPr="00E532AF" w:rsidRDefault="00752658" w:rsidP="00E85F5D">
            <w:pPr>
              <w:spacing w:after="0" w:line="240" w:lineRule="auto"/>
              <w:jc w:val="center"/>
              <w:rPr>
                <w:rFonts w:ascii="Times New Roman" w:hAnsi="Times New Roman"/>
                <w:sz w:val="22"/>
                <w:szCs w:val="22"/>
              </w:rPr>
            </w:pPr>
            <w:r w:rsidRPr="00E532AF">
              <w:rPr>
                <w:rFonts w:ascii="Times New Roman" w:hAnsi="Times New Roman"/>
                <w:sz w:val="22"/>
                <w:szCs w:val="22"/>
              </w:rPr>
              <w:t>100</w:t>
            </w:r>
          </w:p>
        </w:tc>
        <w:tc>
          <w:tcPr>
            <w:tcW w:w="691" w:type="dxa"/>
            <w:vAlign w:val="center"/>
          </w:tcPr>
          <w:p w:rsidR="00752658" w:rsidRPr="00E532AF" w:rsidRDefault="00752658" w:rsidP="00E85F5D">
            <w:pPr>
              <w:spacing w:after="0" w:line="240" w:lineRule="auto"/>
              <w:jc w:val="center"/>
              <w:rPr>
                <w:rFonts w:ascii="Times New Roman" w:hAnsi="Times New Roman"/>
                <w:sz w:val="22"/>
                <w:szCs w:val="22"/>
              </w:rPr>
            </w:pPr>
            <w:r w:rsidRPr="00E532AF">
              <w:rPr>
                <w:rFonts w:ascii="Times New Roman" w:hAnsi="Times New Roman"/>
                <w:sz w:val="22"/>
                <w:szCs w:val="22"/>
              </w:rPr>
              <w:t>100</w:t>
            </w:r>
          </w:p>
        </w:tc>
      </w:tr>
      <w:tr w:rsidR="00752658" w:rsidRPr="00E532AF" w:rsidTr="00871D1A">
        <w:trPr>
          <w:gridAfter w:val="1"/>
          <w:wAfter w:w="11" w:type="dxa"/>
          <w:trHeight w:val="553"/>
        </w:trPr>
        <w:tc>
          <w:tcPr>
            <w:tcW w:w="1101" w:type="dxa"/>
            <w:shd w:val="clear" w:color="auto" w:fill="auto"/>
            <w:vAlign w:val="center"/>
          </w:tcPr>
          <w:p w:rsidR="00752658" w:rsidRPr="00E532AF" w:rsidRDefault="00752658" w:rsidP="00E532AF">
            <w:pPr>
              <w:rPr>
                <w:rFonts w:ascii="Times New Roman" w:hAnsi="Times New Roman"/>
                <w:b/>
                <w:bCs/>
                <w:color w:val="FF0000"/>
                <w:sz w:val="22"/>
                <w:szCs w:val="22"/>
              </w:rPr>
            </w:pPr>
            <w:r w:rsidRPr="00E532AF">
              <w:rPr>
                <w:rFonts w:ascii="Times New Roman" w:hAnsi="Times New Roman"/>
                <w:b/>
                <w:bCs/>
                <w:color w:val="FF0000"/>
                <w:sz w:val="22"/>
                <w:szCs w:val="22"/>
              </w:rPr>
              <w:t>PG.2.1.d.</w:t>
            </w:r>
          </w:p>
        </w:tc>
        <w:tc>
          <w:tcPr>
            <w:tcW w:w="3402" w:type="dxa"/>
            <w:shd w:val="clear" w:color="auto" w:fill="auto"/>
            <w:vAlign w:val="center"/>
          </w:tcPr>
          <w:p w:rsidR="00752658" w:rsidRPr="00E532AF" w:rsidRDefault="00752658" w:rsidP="007D2BD1">
            <w:pPr>
              <w:spacing w:after="0" w:line="240" w:lineRule="auto"/>
              <w:jc w:val="both"/>
              <w:rPr>
                <w:rFonts w:ascii="Times New Roman" w:hAnsi="Times New Roman"/>
                <w:szCs w:val="24"/>
              </w:rPr>
            </w:pPr>
            <w:r w:rsidRPr="00E532AF">
              <w:rPr>
                <w:rFonts w:ascii="Times New Roman" w:hAnsi="Times New Roman"/>
                <w:szCs w:val="24"/>
              </w:rPr>
              <w:t xml:space="preserve">İşletmelerde beceri eğitimi kapsamında sektör </w:t>
            </w:r>
            <w:r w:rsidRPr="00E532AF">
              <w:rPr>
                <w:rFonts w:ascii="Times New Roman" w:hAnsi="Times New Roman"/>
                <w:szCs w:val="24"/>
              </w:rPr>
              <w:lastRenderedPageBreak/>
              <w:t>çalıştaylarının yapılma sayısı</w:t>
            </w:r>
          </w:p>
        </w:tc>
        <w:tc>
          <w:tcPr>
            <w:tcW w:w="850" w:type="dxa"/>
            <w:shd w:val="clear" w:color="auto" w:fill="auto"/>
            <w:noWrap/>
            <w:vAlign w:val="center"/>
          </w:tcPr>
          <w:p w:rsidR="00752658" w:rsidRPr="00E532AF" w:rsidRDefault="00752658" w:rsidP="00E85F5D">
            <w:pPr>
              <w:spacing w:after="0" w:line="240" w:lineRule="auto"/>
              <w:jc w:val="center"/>
              <w:rPr>
                <w:rFonts w:ascii="Times New Roman" w:hAnsi="Times New Roman"/>
                <w:sz w:val="22"/>
                <w:szCs w:val="22"/>
              </w:rPr>
            </w:pPr>
            <w:r w:rsidRPr="00E532AF">
              <w:rPr>
                <w:rFonts w:ascii="Times New Roman" w:hAnsi="Times New Roman"/>
                <w:sz w:val="22"/>
                <w:szCs w:val="22"/>
              </w:rPr>
              <w:lastRenderedPageBreak/>
              <w:t>1</w:t>
            </w:r>
          </w:p>
        </w:tc>
        <w:tc>
          <w:tcPr>
            <w:tcW w:w="733" w:type="dxa"/>
            <w:shd w:val="clear" w:color="auto" w:fill="auto"/>
            <w:noWrap/>
            <w:vAlign w:val="center"/>
          </w:tcPr>
          <w:p w:rsidR="00752658" w:rsidRPr="00E532AF" w:rsidRDefault="00752658" w:rsidP="00E85F5D">
            <w:pPr>
              <w:spacing w:after="0" w:line="240" w:lineRule="auto"/>
              <w:jc w:val="center"/>
              <w:rPr>
                <w:rFonts w:ascii="Times New Roman" w:hAnsi="Times New Roman"/>
                <w:sz w:val="22"/>
                <w:szCs w:val="22"/>
              </w:rPr>
            </w:pPr>
            <w:r w:rsidRPr="00E532AF">
              <w:rPr>
                <w:rFonts w:ascii="Times New Roman" w:hAnsi="Times New Roman"/>
                <w:sz w:val="22"/>
                <w:szCs w:val="22"/>
              </w:rPr>
              <w:t>2</w:t>
            </w:r>
          </w:p>
        </w:tc>
        <w:tc>
          <w:tcPr>
            <w:tcW w:w="716" w:type="dxa"/>
            <w:vAlign w:val="center"/>
          </w:tcPr>
          <w:p w:rsidR="00752658" w:rsidRPr="00E532AF" w:rsidRDefault="00752658" w:rsidP="00E85F5D">
            <w:pPr>
              <w:spacing w:after="0" w:line="240" w:lineRule="auto"/>
              <w:jc w:val="center"/>
              <w:rPr>
                <w:rFonts w:ascii="Times New Roman" w:hAnsi="Times New Roman"/>
                <w:sz w:val="22"/>
                <w:szCs w:val="22"/>
              </w:rPr>
            </w:pPr>
            <w:r w:rsidRPr="00E532AF">
              <w:rPr>
                <w:rFonts w:ascii="Times New Roman" w:hAnsi="Times New Roman"/>
                <w:sz w:val="22"/>
                <w:szCs w:val="22"/>
              </w:rPr>
              <w:t>2</w:t>
            </w:r>
          </w:p>
        </w:tc>
        <w:tc>
          <w:tcPr>
            <w:tcW w:w="693" w:type="dxa"/>
            <w:vAlign w:val="center"/>
          </w:tcPr>
          <w:p w:rsidR="00752658" w:rsidRPr="00E532AF" w:rsidRDefault="00752658" w:rsidP="00E85F5D">
            <w:pPr>
              <w:spacing w:after="0" w:line="240" w:lineRule="auto"/>
              <w:jc w:val="center"/>
              <w:rPr>
                <w:rFonts w:ascii="Times New Roman" w:hAnsi="Times New Roman"/>
                <w:sz w:val="22"/>
                <w:szCs w:val="22"/>
              </w:rPr>
            </w:pPr>
            <w:r w:rsidRPr="00E532AF">
              <w:rPr>
                <w:rFonts w:ascii="Times New Roman" w:hAnsi="Times New Roman"/>
                <w:sz w:val="22"/>
                <w:szCs w:val="22"/>
              </w:rPr>
              <w:t>2</w:t>
            </w:r>
          </w:p>
        </w:tc>
        <w:tc>
          <w:tcPr>
            <w:tcW w:w="751" w:type="dxa"/>
            <w:vAlign w:val="center"/>
          </w:tcPr>
          <w:p w:rsidR="00752658" w:rsidRPr="00E532AF" w:rsidRDefault="00752658" w:rsidP="00E85F5D">
            <w:pPr>
              <w:spacing w:after="0" w:line="240" w:lineRule="auto"/>
              <w:jc w:val="center"/>
              <w:rPr>
                <w:rFonts w:ascii="Times New Roman" w:hAnsi="Times New Roman"/>
                <w:sz w:val="22"/>
                <w:szCs w:val="22"/>
              </w:rPr>
            </w:pPr>
            <w:r w:rsidRPr="00E532AF">
              <w:rPr>
                <w:rFonts w:ascii="Times New Roman" w:hAnsi="Times New Roman"/>
                <w:sz w:val="22"/>
                <w:szCs w:val="22"/>
              </w:rPr>
              <w:t>3</w:t>
            </w:r>
          </w:p>
        </w:tc>
        <w:tc>
          <w:tcPr>
            <w:tcW w:w="691" w:type="dxa"/>
            <w:vAlign w:val="center"/>
          </w:tcPr>
          <w:p w:rsidR="00752658" w:rsidRPr="00E532AF" w:rsidRDefault="00752658" w:rsidP="00E85F5D">
            <w:pPr>
              <w:spacing w:after="0" w:line="240" w:lineRule="auto"/>
              <w:jc w:val="center"/>
              <w:rPr>
                <w:rFonts w:ascii="Times New Roman" w:hAnsi="Times New Roman"/>
                <w:sz w:val="22"/>
                <w:szCs w:val="22"/>
              </w:rPr>
            </w:pPr>
            <w:r w:rsidRPr="00E532AF">
              <w:rPr>
                <w:rFonts w:ascii="Times New Roman" w:hAnsi="Times New Roman"/>
                <w:sz w:val="22"/>
                <w:szCs w:val="22"/>
              </w:rPr>
              <w:t>3</w:t>
            </w:r>
          </w:p>
        </w:tc>
      </w:tr>
      <w:tr w:rsidR="00752658" w:rsidRPr="00E532AF" w:rsidTr="00871D1A">
        <w:trPr>
          <w:gridAfter w:val="1"/>
          <w:wAfter w:w="11" w:type="dxa"/>
          <w:trHeight w:val="553"/>
        </w:trPr>
        <w:tc>
          <w:tcPr>
            <w:tcW w:w="1101" w:type="dxa"/>
            <w:shd w:val="clear" w:color="auto" w:fill="auto"/>
            <w:vAlign w:val="center"/>
          </w:tcPr>
          <w:p w:rsidR="00752658" w:rsidRPr="00E532AF" w:rsidRDefault="00752658" w:rsidP="00752658">
            <w:pPr>
              <w:rPr>
                <w:rFonts w:ascii="Times New Roman" w:hAnsi="Times New Roman"/>
                <w:sz w:val="22"/>
                <w:szCs w:val="22"/>
              </w:rPr>
            </w:pPr>
            <w:r w:rsidRPr="00E532AF">
              <w:rPr>
                <w:rFonts w:ascii="Times New Roman" w:hAnsi="Times New Roman"/>
                <w:b/>
                <w:bCs/>
                <w:color w:val="FF0000"/>
                <w:sz w:val="22"/>
                <w:szCs w:val="22"/>
              </w:rPr>
              <w:lastRenderedPageBreak/>
              <w:t>PG.2.1.e</w:t>
            </w:r>
          </w:p>
        </w:tc>
        <w:tc>
          <w:tcPr>
            <w:tcW w:w="3402" w:type="dxa"/>
            <w:shd w:val="clear" w:color="auto" w:fill="auto"/>
            <w:vAlign w:val="center"/>
          </w:tcPr>
          <w:p w:rsidR="00752658" w:rsidRPr="00E532AF" w:rsidRDefault="00752658" w:rsidP="007D2BD1">
            <w:pPr>
              <w:spacing w:after="0" w:line="240" w:lineRule="auto"/>
              <w:jc w:val="both"/>
              <w:rPr>
                <w:rFonts w:ascii="Times New Roman" w:hAnsi="Times New Roman"/>
                <w:szCs w:val="24"/>
                <w:highlight w:val="green"/>
              </w:rPr>
            </w:pPr>
            <w:r w:rsidRPr="00E532AF">
              <w:rPr>
                <w:rFonts w:ascii="Times New Roman" w:hAnsi="Times New Roman"/>
                <w:szCs w:val="24"/>
              </w:rPr>
              <w:t>Üniversite tanıtım gezileri, alan gezileri ve tanıtım günleri vb. organizasyonlar düzenleme sayısı</w:t>
            </w:r>
          </w:p>
        </w:tc>
        <w:tc>
          <w:tcPr>
            <w:tcW w:w="850" w:type="dxa"/>
            <w:shd w:val="clear" w:color="auto" w:fill="auto"/>
            <w:noWrap/>
            <w:vAlign w:val="center"/>
          </w:tcPr>
          <w:p w:rsidR="00752658" w:rsidRPr="00E532AF" w:rsidRDefault="00752658" w:rsidP="00E85F5D">
            <w:pPr>
              <w:spacing w:after="0" w:line="240" w:lineRule="auto"/>
              <w:jc w:val="center"/>
              <w:rPr>
                <w:rFonts w:ascii="Times New Roman" w:hAnsi="Times New Roman"/>
                <w:sz w:val="22"/>
                <w:szCs w:val="22"/>
              </w:rPr>
            </w:pPr>
            <w:r w:rsidRPr="00E532AF">
              <w:rPr>
                <w:rFonts w:ascii="Times New Roman" w:hAnsi="Times New Roman"/>
                <w:sz w:val="22"/>
                <w:szCs w:val="22"/>
              </w:rPr>
              <w:t>4</w:t>
            </w:r>
          </w:p>
        </w:tc>
        <w:tc>
          <w:tcPr>
            <w:tcW w:w="733" w:type="dxa"/>
            <w:shd w:val="clear" w:color="auto" w:fill="auto"/>
            <w:noWrap/>
            <w:vAlign w:val="center"/>
          </w:tcPr>
          <w:p w:rsidR="00752658" w:rsidRPr="00E532AF" w:rsidRDefault="00752658" w:rsidP="00E85F5D">
            <w:pPr>
              <w:spacing w:after="0" w:line="240" w:lineRule="auto"/>
              <w:jc w:val="center"/>
              <w:rPr>
                <w:rFonts w:ascii="Times New Roman" w:hAnsi="Times New Roman"/>
                <w:sz w:val="22"/>
                <w:szCs w:val="22"/>
              </w:rPr>
            </w:pPr>
            <w:r w:rsidRPr="00E532AF">
              <w:rPr>
                <w:rFonts w:ascii="Times New Roman" w:hAnsi="Times New Roman"/>
                <w:sz w:val="22"/>
                <w:szCs w:val="22"/>
              </w:rPr>
              <w:t>5</w:t>
            </w:r>
          </w:p>
        </w:tc>
        <w:tc>
          <w:tcPr>
            <w:tcW w:w="716" w:type="dxa"/>
            <w:vAlign w:val="center"/>
          </w:tcPr>
          <w:p w:rsidR="00752658" w:rsidRPr="00E532AF" w:rsidRDefault="00752658" w:rsidP="00E85F5D">
            <w:pPr>
              <w:spacing w:after="0" w:line="240" w:lineRule="auto"/>
              <w:jc w:val="center"/>
              <w:rPr>
                <w:rFonts w:ascii="Times New Roman" w:hAnsi="Times New Roman"/>
                <w:sz w:val="22"/>
                <w:szCs w:val="22"/>
              </w:rPr>
            </w:pPr>
            <w:r w:rsidRPr="00E532AF">
              <w:rPr>
                <w:rFonts w:ascii="Times New Roman" w:hAnsi="Times New Roman"/>
                <w:sz w:val="22"/>
                <w:szCs w:val="22"/>
              </w:rPr>
              <w:t>6</w:t>
            </w:r>
          </w:p>
        </w:tc>
        <w:tc>
          <w:tcPr>
            <w:tcW w:w="693" w:type="dxa"/>
            <w:vAlign w:val="center"/>
          </w:tcPr>
          <w:p w:rsidR="00752658" w:rsidRPr="00E532AF" w:rsidRDefault="00752658" w:rsidP="00E85F5D">
            <w:pPr>
              <w:spacing w:after="0" w:line="240" w:lineRule="auto"/>
              <w:jc w:val="center"/>
              <w:rPr>
                <w:rFonts w:ascii="Times New Roman" w:hAnsi="Times New Roman"/>
                <w:sz w:val="22"/>
                <w:szCs w:val="22"/>
              </w:rPr>
            </w:pPr>
            <w:r w:rsidRPr="00E532AF">
              <w:rPr>
                <w:rFonts w:ascii="Times New Roman" w:hAnsi="Times New Roman"/>
                <w:sz w:val="22"/>
                <w:szCs w:val="22"/>
              </w:rPr>
              <w:t>7</w:t>
            </w:r>
          </w:p>
        </w:tc>
        <w:tc>
          <w:tcPr>
            <w:tcW w:w="751" w:type="dxa"/>
            <w:vAlign w:val="center"/>
          </w:tcPr>
          <w:p w:rsidR="00752658" w:rsidRPr="00E532AF" w:rsidRDefault="00752658" w:rsidP="00E85F5D">
            <w:pPr>
              <w:spacing w:after="0" w:line="240" w:lineRule="auto"/>
              <w:jc w:val="center"/>
              <w:rPr>
                <w:rFonts w:ascii="Times New Roman" w:hAnsi="Times New Roman"/>
                <w:sz w:val="22"/>
                <w:szCs w:val="22"/>
              </w:rPr>
            </w:pPr>
            <w:r w:rsidRPr="00E532AF">
              <w:rPr>
                <w:rFonts w:ascii="Times New Roman" w:hAnsi="Times New Roman"/>
                <w:sz w:val="22"/>
                <w:szCs w:val="22"/>
              </w:rPr>
              <w:t>8</w:t>
            </w:r>
          </w:p>
        </w:tc>
        <w:tc>
          <w:tcPr>
            <w:tcW w:w="691" w:type="dxa"/>
            <w:vAlign w:val="center"/>
          </w:tcPr>
          <w:p w:rsidR="00752658" w:rsidRPr="00E532AF" w:rsidRDefault="00752658" w:rsidP="00E85F5D">
            <w:pPr>
              <w:spacing w:after="0" w:line="240" w:lineRule="auto"/>
              <w:jc w:val="center"/>
              <w:rPr>
                <w:rFonts w:ascii="Times New Roman" w:hAnsi="Times New Roman"/>
                <w:sz w:val="22"/>
                <w:szCs w:val="22"/>
              </w:rPr>
            </w:pPr>
            <w:r w:rsidRPr="00E532AF">
              <w:rPr>
                <w:rFonts w:ascii="Times New Roman" w:hAnsi="Times New Roman"/>
                <w:sz w:val="22"/>
                <w:szCs w:val="22"/>
              </w:rPr>
              <w:t>9</w:t>
            </w:r>
          </w:p>
        </w:tc>
      </w:tr>
      <w:tr w:rsidR="000D4404" w:rsidRPr="00E532AF" w:rsidTr="00871D1A">
        <w:trPr>
          <w:gridAfter w:val="1"/>
          <w:wAfter w:w="11" w:type="dxa"/>
          <w:trHeight w:val="553"/>
        </w:trPr>
        <w:tc>
          <w:tcPr>
            <w:tcW w:w="1101" w:type="dxa"/>
            <w:shd w:val="clear" w:color="auto" w:fill="auto"/>
            <w:vAlign w:val="center"/>
          </w:tcPr>
          <w:p w:rsidR="000D4404" w:rsidRPr="00E532AF" w:rsidRDefault="000D4404" w:rsidP="00752658">
            <w:pPr>
              <w:rPr>
                <w:rFonts w:ascii="Times New Roman" w:hAnsi="Times New Roman"/>
                <w:b/>
                <w:bCs/>
                <w:color w:val="FF0000"/>
                <w:sz w:val="22"/>
                <w:szCs w:val="22"/>
              </w:rPr>
            </w:pPr>
            <w:r>
              <w:rPr>
                <w:rFonts w:ascii="Times New Roman" w:hAnsi="Times New Roman"/>
                <w:b/>
                <w:bCs/>
                <w:color w:val="FF0000"/>
                <w:sz w:val="22"/>
                <w:szCs w:val="22"/>
              </w:rPr>
              <w:t>PG.2.1.f</w:t>
            </w:r>
          </w:p>
        </w:tc>
        <w:tc>
          <w:tcPr>
            <w:tcW w:w="3402" w:type="dxa"/>
            <w:shd w:val="clear" w:color="auto" w:fill="auto"/>
            <w:vAlign w:val="center"/>
          </w:tcPr>
          <w:p w:rsidR="000D4404" w:rsidRPr="00E532AF" w:rsidRDefault="000D4404" w:rsidP="000D4404">
            <w:pPr>
              <w:spacing w:after="0" w:line="240" w:lineRule="auto"/>
              <w:rPr>
                <w:rFonts w:ascii="Times New Roman" w:hAnsi="Times New Roman"/>
                <w:szCs w:val="24"/>
              </w:rPr>
            </w:pPr>
            <w:r>
              <w:rPr>
                <w:rFonts w:ascii="Times New Roman" w:hAnsi="Times New Roman"/>
                <w:sz w:val="23"/>
                <w:szCs w:val="23"/>
              </w:rPr>
              <w:t xml:space="preserve">e-Twinning, </w:t>
            </w:r>
            <w:r w:rsidRPr="000D4404">
              <w:rPr>
                <w:rFonts w:ascii="Times New Roman" w:hAnsi="Times New Roman"/>
                <w:sz w:val="23"/>
                <w:szCs w:val="23"/>
              </w:rPr>
              <w:t>AB projeleri, TUBİTAK projeleri gibi projelere katılımı sağlamak.</w:t>
            </w:r>
          </w:p>
        </w:tc>
        <w:tc>
          <w:tcPr>
            <w:tcW w:w="850" w:type="dxa"/>
            <w:shd w:val="clear" w:color="auto" w:fill="auto"/>
            <w:noWrap/>
            <w:vAlign w:val="center"/>
          </w:tcPr>
          <w:p w:rsidR="000D4404" w:rsidRPr="00E532AF" w:rsidRDefault="00867B76" w:rsidP="00E85F5D">
            <w:pPr>
              <w:spacing w:after="0" w:line="240" w:lineRule="auto"/>
              <w:jc w:val="center"/>
              <w:rPr>
                <w:rFonts w:ascii="Times New Roman" w:hAnsi="Times New Roman"/>
                <w:sz w:val="22"/>
                <w:szCs w:val="22"/>
              </w:rPr>
            </w:pPr>
            <w:r>
              <w:rPr>
                <w:rFonts w:ascii="Times New Roman" w:hAnsi="Times New Roman"/>
                <w:sz w:val="22"/>
                <w:szCs w:val="22"/>
              </w:rPr>
              <w:t>2</w:t>
            </w:r>
          </w:p>
        </w:tc>
        <w:tc>
          <w:tcPr>
            <w:tcW w:w="733" w:type="dxa"/>
            <w:shd w:val="clear" w:color="auto" w:fill="auto"/>
            <w:noWrap/>
            <w:vAlign w:val="center"/>
          </w:tcPr>
          <w:p w:rsidR="000D4404" w:rsidRPr="00E532AF" w:rsidRDefault="00867B76" w:rsidP="00E85F5D">
            <w:pPr>
              <w:spacing w:after="0" w:line="240" w:lineRule="auto"/>
              <w:jc w:val="center"/>
              <w:rPr>
                <w:rFonts w:ascii="Times New Roman" w:hAnsi="Times New Roman"/>
                <w:sz w:val="22"/>
                <w:szCs w:val="22"/>
              </w:rPr>
            </w:pPr>
            <w:r>
              <w:rPr>
                <w:rFonts w:ascii="Times New Roman" w:hAnsi="Times New Roman"/>
                <w:sz w:val="22"/>
                <w:szCs w:val="22"/>
              </w:rPr>
              <w:t>2</w:t>
            </w:r>
          </w:p>
        </w:tc>
        <w:tc>
          <w:tcPr>
            <w:tcW w:w="716" w:type="dxa"/>
            <w:vAlign w:val="center"/>
          </w:tcPr>
          <w:p w:rsidR="000D4404" w:rsidRPr="00E532AF" w:rsidRDefault="00867B76" w:rsidP="00E85F5D">
            <w:pPr>
              <w:spacing w:after="0" w:line="240" w:lineRule="auto"/>
              <w:jc w:val="center"/>
              <w:rPr>
                <w:rFonts w:ascii="Times New Roman" w:hAnsi="Times New Roman"/>
                <w:sz w:val="22"/>
                <w:szCs w:val="22"/>
              </w:rPr>
            </w:pPr>
            <w:r>
              <w:rPr>
                <w:rFonts w:ascii="Times New Roman" w:hAnsi="Times New Roman"/>
                <w:sz w:val="22"/>
                <w:szCs w:val="22"/>
              </w:rPr>
              <w:t>2</w:t>
            </w:r>
          </w:p>
        </w:tc>
        <w:tc>
          <w:tcPr>
            <w:tcW w:w="693" w:type="dxa"/>
            <w:vAlign w:val="center"/>
          </w:tcPr>
          <w:p w:rsidR="000D4404" w:rsidRPr="00E532AF" w:rsidRDefault="00867B76" w:rsidP="00E85F5D">
            <w:pPr>
              <w:spacing w:after="0" w:line="240" w:lineRule="auto"/>
              <w:jc w:val="center"/>
              <w:rPr>
                <w:rFonts w:ascii="Times New Roman" w:hAnsi="Times New Roman"/>
                <w:sz w:val="22"/>
                <w:szCs w:val="22"/>
              </w:rPr>
            </w:pPr>
            <w:r>
              <w:rPr>
                <w:rFonts w:ascii="Times New Roman" w:hAnsi="Times New Roman"/>
                <w:sz w:val="22"/>
                <w:szCs w:val="22"/>
              </w:rPr>
              <w:t>2</w:t>
            </w:r>
          </w:p>
        </w:tc>
        <w:tc>
          <w:tcPr>
            <w:tcW w:w="751" w:type="dxa"/>
            <w:vAlign w:val="center"/>
          </w:tcPr>
          <w:p w:rsidR="000D4404" w:rsidRPr="00E532AF" w:rsidRDefault="00867B76" w:rsidP="00E85F5D">
            <w:pPr>
              <w:spacing w:after="0" w:line="240" w:lineRule="auto"/>
              <w:jc w:val="center"/>
              <w:rPr>
                <w:rFonts w:ascii="Times New Roman" w:hAnsi="Times New Roman"/>
                <w:sz w:val="22"/>
                <w:szCs w:val="22"/>
              </w:rPr>
            </w:pPr>
            <w:r>
              <w:rPr>
                <w:rFonts w:ascii="Times New Roman" w:hAnsi="Times New Roman"/>
                <w:sz w:val="22"/>
                <w:szCs w:val="22"/>
              </w:rPr>
              <w:t>3</w:t>
            </w:r>
          </w:p>
        </w:tc>
        <w:tc>
          <w:tcPr>
            <w:tcW w:w="691" w:type="dxa"/>
            <w:vAlign w:val="center"/>
          </w:tcPr>
          <w:p w:rsidR="000D4404" w:rsidRPr="00E532AF" w:rsidRDefault="00867B76" w:rsidP="00E85F5D">
            <w:pPr>
              <w:spacing w:after="0" w:line="240" w:lineRule="auto"/>
              <w:jc w:val="center"/>
              <w:rPr>
                <w:rFonts w:ascii="Times New Roman" w:hAnsi="Times New Roman"/>
                <w:sz w:val="22"/>
                <w:szCs w:val="22"/>
              </w:rPr>
            </w:pPr>
            <w:r>
              <w:rPr>
                <w:rFonts w:ascii="Times New Roman" w:hAnsi="Times New Roman"/>
                <w:sz w:val="22"/>
                <w:szCs w:val="22"/>
              </w:rPr>
              <w:t>3</w:t>
            </w:r>
          </w:p>
        </w:tc>
      </w:tr>
    </w:tbl>
    <w:p w:rsidR="00756936" w:rsidRPr="00E532AF" w:rsidRDefault="00756936" w:rsidP="00756936">
      <w:pPr>
        <w:rPr>
          <w:rFonts w:ascii="Times New Roman" w:hAnsi="Times New Roman"/>
          <w:b/>
          <w:sz w:val="28"/>
        </w:rPr>
      </w:pPr>
    </w:p>
    <w:tbl>
      <w:tblPr>
        <w:tblW w:w="4829" w:type="pct"/>
        <w:tblLayout w:type="fixed"/>
        <w:tblCellMar>
          <w:left w:w="70" w:type="dxa"/>
          <w:right w:w="70" w:type="dxa"/>
        </w:tblCellMar>
        <w:tblLook w:val="04A0"/>
      </w:tblPr>
      <w:tblGrid>
        <w:gridCol w:w="628"/>
        <w:gridCol w:w="4135"/>
        <w:gridCol w:w="2066"/>
        <w:gridCol w:w="2068"/>
      </w:tblGrid>
      <w:tr w:rsidR="000D4404" w:rsidRPr="00E532AF" w:rsidTr="000D4404">
        <w:trPr>
          <w:trHeight w:val="441"/>
          <w:tblHeader/>
        </w:trPr>
        <w:tc>
          <w:tcPr>
            <w:tcW w:w="5000" w:type="pct"/>
            <w:gridSpan w:val="4"/>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0D4404" w:rsidRPr="00E532AF" w:rsidRDefault="000D4404" w:rsidP="000D4404">
            <w:pPr>
              <w:spacing w:after="0" w:line="240" w:lineRule="auto"/>
              <w:rPr>
                <w:rFonts w:ascii="Times New Roman" w:hAnsi="Times New Roman"/>
                <w:b/>
                <w:bCs/>
                <w:color w:val="000000"/>
                <w:szCs w:val="24"/>
              </w:rPr>
            </w:pPr>
            <w:r w:rsidRPr="00E532AF">
              <w:rPr>
                <w:rFonts w:ascii="Times New Roman" w:hAnsi="Times New Roman"/>
                <w:b/>
                <w:sz w:val="28"/>
              </w:rPr>
              <w:t>Eylemler</w:t>
            </w:r>
          </w:p>
        </w:tc>
      </w:tr>
      <w:tr w:rsidR="00756936" w:rsidRPr="00E532AF" w:rsidTr="000D440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rsidR="00756936" w:rsidRPr="00E532AF" w:rsidRDefault="00756936" w:rsidP="008D4E73">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rsidR="00756936" w:rsidRPr="00E532AF" w:rsidRDefault="00756936" w:rsidP="008D4E73">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D6E3BC" w:themeFill="accent3" w:themeFillTint="66"/>
            <w:vAlign w:val="center"/>
          </w:tcPr>
          <w:p w:rsidR="00756936" w:rsidRPr="00E532AF" w:rsidRDefault="00756936" w:rsidP="008D4E73">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D6E3BC" w:themeFill="accent3" w:themeFillTint="66"/>
            <w:vAlign w:val="center"/>
          </w:tcPr>
          <w:p w:rsidR="00756936" w:rsidRPr="00E532AF" w:rsidRDefault="00756936" w:rsidP="008D4E73">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Eylem Tarihi</w:t>
            </w:r>
          </w:p>
        </w:tc>
      </w:tr>
      <w:tr w:rsidR="00756936" w:rsidRPr="00E532A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E532AF" w:rsidRDefault="00C73DDC" w:rsidP="00E85F5D">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2</w:t>
            </w:r>
            <w:r w:rsidR="00756936" w:rsidRPr="00E532AF">
              <w:rPr>
                <w:rFonts w:ascii="Times New Roman" w:hAnsi="Times New Roman"/>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E532AF" w:rsidRDefault="00450537" w:rsidP="008D4E73">
            <w:pPr>
              <w:spacing w:after="0" w:line="240" w:lineRule="auto"/>
              <w:jc w:val="both"/>
              <w:rPr>
                <w:rFonts w:ascii="Times New Roman" w:hAnsi="Times New Roman"/>
                <w:color w:val="000000"/>
                <w:szCs w:val="24"/>
              </w:rPr>
            </w:pPr>
            <w:r w:rsidRPr="00E532AF">
              <w:rPr>
                <w:rFonts w:ascii="Times New Roman" w:hAnsi="Times New Roman"/>
                <w:color w:val="000000"/>
                <w:szCs w:val="24"/>
              </w:rPr>
              <w:t>Destekleme ve Yetiştirme kurslarının açılması</w:t>
            </w:r>
          </w:p>
        </w:tc>
        <w:tc>
          <w:tcPr>
            <w:tcW w:w="1161" w:type="pct"/>
            <w:tcBorders>
              <w:top w:val="nil"/>
              <w:left w:val="nil"/>
              <w:bottom w:val="single" w:sz="8" w:space="0" w:color="auto"/>
              <w:right w:val="single" w:sz="8" w:space="0" w:color="auto"/>
            </w:tcBorders>
            <w:shd w:val="clear" w:color="auto" w:fill="auto"/>
            <w:vAlign w:val="center"/>
          </w:tcPr>
          <w:p w:rsidR="00756936" w:rsidRPr="00E532AF" w:rsidRDefault="00FD0A3A" w:rsidP="008D4E73">
            <w:pPr>
              <w:spacing w:after="0" w:line="240" w:lineRule="auto"/>
              <w:jc w:val="both"/>
              <w:rPr>
                <w:rFonts w:ascii="Times New Roman" w:hAnsi="Times New Roman"/>
                <w:color w:val="000000"/>
                <w:szCs w:val="24"/>
              </w:rPr>
            </w:pPr>
            <w:r w:rsidRPr="00E532AF">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56936" w:rsidRPr="002D7A1F" w:rsidRDefault="00D635A3" w:rsidP="00D635A3">
            <w:pPr>
              <w:spacing w:after="0" w:line="240" w:lineRule="auto"/>
              <w:jc w:val="both"/>
              <w:rPr>
                <w:rFonts w:ascii="Times New Roman" w:hAnsi="Times New Roman"/>
                <w:color w:val="000000"/>
                <w:sz w:val="20"/>
                <w:szCs w:val="20"/>
              </w:rPr>
            </w:pPr>
            <w:r w:rsidRPr="002D7A1F">
              <w:rPr>
                <w:rFonts w:ascii="Times New Roman" w:hAnsi="Times New Roman"/>
                <w:color w:val="000000"/>
                <w:sz w:val="20"/>
                <w:szCs w:val="20"/>
              </w:rPr>
              <w:t>01 Ekim – 30 Mayıs</w:t>
            </w:r>
          </w:p>
        </w:tc>
      </w:tr>
      <w:tr w:rsidR="00756936" w:rsidRPr="00E532A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E532AF" w:rsidRDefault="00C73DDC" w:rsidP="008D4E73">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2</w:t>
            </w:r>
            <w:r w:rsidR="00756936" w:rsidRPr="00E532AF">
              <w:rPr>
                <w:rFonts w:ascii="Times New Roman" w:hAnsi="Times New Roman"/>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756936" w:rsidRPr="00E532AF" w:rsidRDefault="00752658" w:rsidP="00752658">
            <w:pPr>
              <w:spacing w:after="0" w:line="240" w:lineRule="auto"/>
              <w:jc w:val="both"/>
              <w:rPr>
                <w:rFonts w:ascii="Times New Roman" w:hAnsi="Times New Roman"/>
                <w:szCs w:val="24"/>
              </w:rPr>
            </w:pPr>
            <w:r w:rsidRPr="00E532AF">
              <w:rPr>
                <w:rFonts w:ascii="Times New Roman" w:hAnsi="Times New Roman"/>
                <w:szCs w:val="24"/>
              </w:rPr>
              <w:t>Üniversite sınavına yönelik d</w:t>
            </w:r>
            <w:r w:rsidR="00450537" w:rsidRPr="00E532AF">
              <w:rPr>
                <w:rFonts w:ascii="Times New Roman" w:hAnsi="Times New Roman"/>
                <w:szCs w:val="24"/>
              </w:rPr>
              <w:t>eneme sınavlarının yapılması</w:t>
            </w:r>
          </w:p>
        </w:tc>
        <w:tc>
          <w:tcPr>
            <w:tcW w:w="1161" w:type="pct"/>
            <w:tcBorders>
              <w:top w:val="nil"/>
              <w:left w:val="nil"/>
              <w:bottom w:val="single" w:sz="8" w:space="0" w:color="auto"/>
              <w:right w:val="single" w:sz="8" w:space="0" w:color="auto"/>
            </w:tcBorders>
            <w:shd w:val="clear" w:color="auto" w:fill="auto"/>
            <w:vAlign w:val="center"/>
          </w:tcPr>
          <w:p w:rsidR="00756936" w:rsidRPr="00E532AF" w:rsidRDefault="00FD0A3A" w:rsidP="008D4E73">
            <w:pPr>
              <w:spacing w:after="0" w:line="240" w:lineRule="auto"/>
              <w:jc w:val="both"/>
              <w:rPr>
                <w:rFonts w:ascii="Times New Roman" w:hAnsi="Times New Roman"/>
                <w:color w:val="000000"/>
                <w:szCs w:val="24"/>
              </w:rPr>
            </w:pPr>
            <w:r w:rsidRPr="00E532AF">
              <w:rPr>
                <w:rFonts w:ascii="Times New Roman" w:hAnsi="Times New Roman"/>
                <w:color w:val="000000"/>
                <w:szCs w:val="24"/>
              </w:rPr>
              <w:t xml:space="preserve">Müdür yardımcısı </w:t>
            </w:r>
          </w:p>
          <w:p w:rsidR="00FD0A3A" w:rsidRPr="00E532AF" w:rsidRDefault="00FD0A3A" w:rsidP="008D4E73">
            <w:pPr>
              <w:spacing w:after="0" w:line="240" w:lineRule="auto"/>
              <w:jc w:val="both"/>
              <w:rPr>
                <w:rFonts w:ascii="Times New Roman" w:hAnsi="Times New Roman"/>
                <w:color w:val="000000"/>
                <w:szCs w:val="24"/>
              </w:rPr>
            </w:pPr>
            <w:r w:rsidRPr="00E532AF">
              <w:rPr>
                <w:rFonts w:ascii="Times New Roman" w:hAnsi="Times New Roman"/>
                <w:color w:val="000000"/>
                <w:szCs w:val="24"/>
              </w:rPr>
              <w:t>Sorumlu 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2D7A1F" w:rsidRDefault="00D635A3" w:rsidP="00D635A3">
            <w:pPr>
              <w:spacing w:after="0" w:line="240" w:lineRule="auto"/>
              <w:jc w:val="both"/>
              <w:rPr>
                <w:rFonts w:ascii="Times New Roman" w:hAnsi="Times New Roman"/>
                <w:color w:val="000000"/>
                <w:sz w:val="20"/>
                <w:szCs w:val="20"/>
              </w:rPr>
            </w:pPr>
            <w:r w:rsidRPr="002D7A1F">
              <w:rPr>
                <w:rFonts w:ascii="Times New Roman" w:hAnsi="Times New Roman"/>
                <w:color w:val="000000"/>
                <w:sz w:val="20"/>
                <w:szCs w:val="20"/>
              </w:rPr>
              <w:t>15 Eylül – 30 Mayıs</w:t>
            </w:r>
          </w:p>
        </w:tc>
      </w:tr>
      <w:tr w:rsidR="00756936" w:rsidRPr="00E532A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E532AF" w:rsidRDefault="00C73DDC" w:rsidP="008D4E73">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2</w:t>
            </w:r>
            <w:r w:rsidR="00756936" w:rsidRPr="00E532AF">
              <w:rPr>
                <w:rFonts w:ascii="Times New Roman" w:hAnsi="Times New Roman"/>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756936" w:rsidRPr="00E532AF" w:rsidRDefault="00FD0A3A" w:rsidP="008D4E73">
            <w:pPr>
              <w:spacing w:after="0" w:line="240" w:lineRule="auto"/>
              <w:jc w:val="both"/>
              <w:rPr>
                <w:rFonts w:ascii="Times New Roman" w:hAnsi="Times New Roman"/>
                <w:szCs w:val="24"/>
              </w:rPr>
            </w:pPr>
            <w:r w:rsidRPr="00E532AF">
              <w:rPr>
                <w:rFonts w:ascii="Times New Roman" w:hAnsi="Times New Roman"/>
                <w:szCs w:val="24"/>
              </w:rPr>
              <w:t>İşletmelerde beceri eğitimi kapsamında sektör çalıştaylarının yapılması</w:t>
            </w:r>
          </w:p>
        </w:tc>
        <w:tc>
          <w:tcPr>
            <w:tcW w:w="1161" w:type="pct"/>
            <w:tcBorders>
              <w:top w:val="nil"/>
              <w:left w:val="nil"/>
              <w:bottom w:val="single" w:sz="8" w:space="0" w:color="auto"/>
              <w:right w:val="single" w:sz="8" w:space="0" w:color="auto"/>
            </w:tcBorders>
            <w:shd w:val="clear" w:color="auto" w:fill="auto"/>
            <w:vAlign w:val="center"/>
          </w:tcPr>
          <w:p w:rsidR="00756936" w:rsidRPr="00E532AF" w:rsidRDefault="00FD0A3A" w:rsidP="008D4E73">
            <w:pPr>
              <w:spacing w:after="0" w:line="240" w:lineRule="auto"/>
              <w:jc w:val="both"/>
              <w:rPr>
                <w:rFonts w:ascii="Times New Roman" w:hAnsi="Times New Roman"/>
                <w:color w:val="000000"/>
                <w:szCs w:val="24"/>
              </w:rPr>
            </w:pPr>
            <w:r w:rsidRPr="00E532AF">
              <w:rPr>
                <w:rFonts w:ascii="Times New Roman" w:hAnsi="Times New Roman"/>
                <w:color w:val="000000"/>
                <w:szCs w:val="24"/>
              </w:rPr>
              <w:t>Müdür yardımcısı</w:t>
            </w:r>
          </w:p>
          <w:p w:rsidR="00FD0A3A" w:rsidRPr="00E532AF" w:rsidRDefault="00FD0A3A" w:rsidP="008D4E73">
            <w:pPr>
              <w:spacing w:after="0" w:line="240" w:lineRule="auto"/>
              <w:jc w:val="both"/>
              <w:rPr>
                <w:rFonts w:ascii="Times New Roman" w:hAnsi="Times New Roman"/>
                <w:color w:val="000000"/>
                <w:szCs w:val="24"/>
              </w:rPr>
            </w:pPr>
            <w:r w:rsidRPr="00E532AF">
              <w:rPr>
                <w:rFonts w:ascii="Times New Roman" w:hAnsi="Times New Roman"/>
                <w:color w:val="000000"/>
                <w:szCs w:val="24"/>
              </w:rPr>
              <w:t>Alan şefleri</w:t>
            </w:r>
          </w:p>
        </w:tc>
        <w:tc>
          <w:tcPr>
            <w:tcW w:w="1162" w:type="pct"/>
            <w:tcBorders>
              <w:top w:val="nil"/>
              <w:left w:val="nil"/>
              <w:bottom w:val="single" w:sz="8" w:space="0" w:color="auto"/>
              <w:right w:val="single" w:sz="8" w:space="0" w:color="auto"/>
            </w:tcBorders>
            <w:shd w:val="clear" w:color="auto" w:fill="auto"/>
            <w:vAlign w:val="center"/>
          </w:tcPr>
          <w:p w:rsidR="00756936" w:rsidRPr="002D7A1F" w:rsidRDefault="00D635A3" w:rsidP="00D635A3">
            <w:pPr>
              <w:spacing w:after="0" w:line="240" w:lineRule="auto"/>
              <w:jc w:val="both"/>
              <w:rPr>
                <w:rFonts w:ascii="Times New Roman" w:hAnsi="Times New Roman"/>
                <w:color w:val="000000"/>
                <w:sz w:val="20"/>
                <w:szCs w:val="20"/>
              </w:rPr>
            </w:pPr>
            <w:r w:rsidRPr="002D7A1F">
              <w:rPr>
                <w:rFonts w:ascii="Times New Roman" w:hAnsi="Times New Roman"/>
                <w:color w:val="000000"/>
                <w:sz w:val="20"/>
                <w:szCs w:val="20"/>
              </w:rPr>
              <w:t>Kasım- Mayıs</w:t>
            </w:r>
          </w:p>
        </w:tc>
      </w:tr>
      <w:tr w:rsidR="00756936" w:rsidRPr="00E532A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E532AF" w:rsidRDefault="00C73DDC" w:rsidP="008D4E73">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2</w:t>
            </w:r>
            <w:r w:rsidR="00756936" w:rsidRPr="00E532AF">
              <w:rPr>
                <w:rFonts w:ascii="Times New Roman" w:hAnsi="Times New Roman"/>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756936" w:rsidRPr="00E532AF" w:rsidRDefault="00FD0A3A" w:rsidP="008D4E73">
            <w:pPr>
              <w:spacing w:after="0" w:line="240" w:lineRule="auto"/>
              <w:jc w:val="both"/>
              <w:rPr>
                <w:rFonts w:ascii="Times New Roman" w:hAnsi="Times New Roman"/>
                <w:szCs w:val="24"/>
                <w:highlight w:val="green"/>
              </w:rPr>
            </w:pPr>
            <w:r w:rsidRPr="00E532AF">
              <w:rPr>
                <w:rFonts w:ascii="Times New Roman" w:hAnsi="Times New Roman"/>
                <w:color w:val="000000"/>
                <w:szCs w:val="24"/>
              </w:rPr>
              <w:t>Destek eğitim odalarının öğrenci ihtiyaçlarına göre zenginleştirilmesi</w:t>
            </w:r>
          </w:p>
        </w:tc>
        <w:tc>
          <w:tcPr>
            <w:tcW w:w="1161" w:type="pct"/>
            <w:tcBorders>
              <w:top w:val="nil"/>
              <w:left w:val="nil"/>
              <w:bottom w:val="single" w:sz="8" w:space="0" w:color="auto"/>
              <w:right w:val="single" w:sz="8" w:space="0" w:color="auto"/>
            </w:tcBorders>
            <w:shd w:val="clear" w:color="auto" w:fill="auto"/>
            <w:vAlign w:val="center"/>
          </w:tcPr>
          <w:p w:rsidR="00756936" w:rsidRPr="00E532AF" w:rsidRDefault="00FD0A3A" w:rsidP="008D4E73">
            <w:pPr>
              <w:spacing w:after="0" w:line="240" w:lineRule="auto"/>
              <w:jc w:val="both"/>
              <w:rPr>
                <w:rFonts w:ascii="Times New Roman" w:hAnsi="Times New Roman"/>
                <w:color w:val="000000"/>
                <w:szCs w:val="24"/>
              </w:rPr>
            </w:pPr>
            <w:r w:rsidRPr="00E532AF">
              <w:rPr>
                <w:rFonts w:ascii="Times New Roman" w:hAnsi="Times New Roman"/>
                <w:color w:val="000000"/>
                <w:szCs w:val="24"/>
              </w:rPr>
              <w:t>Müdür yardımcısı</w:t>
            </w:r>
          </w:p>
          <w:p w:rsidR="00FD0A3A" w:rsidRPr="00E532AF" w:rsidRDefault="00EF0C6B" w:rsidP="008D4E73">
            <w:pPr>
              <w:spacing w:after="0" w:line="240" w:lineRule="auto"/>
              <w:jc w:val="both"/>
              <w:rPr>
                <w:rFonts w:ascii="Times New Roman" w:hAnsi="Times New Roman"/>
                <w:color w:val="000000"/>
                <w:szCs w:val="24"/>
              </w:rPr>
            </w:pPr>
            <w:r w:rsidRPr="00E532AF">
              <w:rPr>
                <w:rFonts w:ascii="Times New Roman" w:hAnsi="Times New Roman"/>
                <w:color w:val="000000"/>
                <w:szCs w:val="24"/>
              </w:rPr>
              <w:t>Rehber 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2D7A1F" w:rsidRDefault="00D635A3" w:rsidP="008D4E73">
            <w:pPr>
              <w:spacing w:after="0" w:line="240" w:lineRule="auto"/>
              <w:jc w:val="both"/>
              <w:rPr>
                <w:rFonts w:ascii="Times New Roman" w:hAnsi="Times New Roman"/>
                <w:color w:val="000000"/>
                <w:sz w:val="20"/>
                <w:szCs w:val="20"/>
              </w:rPr>
            </w:pPr>
            <w:r w:rsidRPr="002D7A1F">
              <w:rPr>
                <w:rFonts w:ascii="Times New Roman" w:hAnsi="Times New Roman"/>
                <w:color w:val="000000"/>
                <w:sz w:val="20"/>
                <w:szCs w:val="20"/>
              </w:rPr>
              <w:t>01 Ekim – 30 Mayıs</w:t>
            </w:r>
          </w:p>
        </w:tc>
      </w:tr>
      <w:tr w:rsidR="00867B76" w:rsidRPr="00E532A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67B76" w:rsidRPr="00E532AF" w:rsidRDefault="00867B76" w:rsidP="008D4E73">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2.1.</w:t>
            </w:r>
            <w:r>
              <w:rPr>
                <w:rFonts w:ascii="Times New Roman" w:hAnsi="Times New Roman"/>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67B76" w:rsidRPr="00E532AF" w:rsidRDefault="00867B76" w:rsidP="008D4E73">
            <w:pPr>
              <w:spacing w:after="0" w:line="240" w:lineRule="auto"/>
              <w:jc w:val="both"/>
              <w:rPr>
                <w:rFonts w:ascii="Times New Roman" w:hAnsi="Times New Roman"/>
                <w:color w:val="000000"/>
                <w:szCs w:val="24"/>
              </w:rPr>
            </w:pPr>
            <w:r>
              <w:rPr>
                <w:rFonts w:ascii="Times New Roman" w:hAnsi="Times New Roman"/>
                <w:sz w:val="23"/>
                <w:szCs w:val="23"/>
              </w:rPr>
              <w:t xml:space="preserve">e-Twinning, </w:t>
            </w:r>
            <w:r w:rsidRPr="000D4404">
              <w:rPr>
                <w:rFonts w:ascii="Times New Roman" w:hAnsi="Times New Roman"/>
                <w:sz w:val="23"/>
                <w:szCs w:val="23"/>
              </w:rPr>
              <w:t>AB projeleri, TUBİTAK projeleri gibi projelere katılımı sağlamak.</w:t>
            </w:r>
          </w:p>
        </w:tc>
        <w:tc>
          <w:tcPr>
            <w:tcW w:w="1161" w:type="pct"/>
            <w:tcBorders>
              <w:top w:val="nil"/>
              <w:left w:val="nil"/>
              <w:bottom w:val="single" w:sz="8" w:space="0" w:color="auto"/>
              <w:right w:val="single" w:sz="8" w:space="0" w:color="auto"/>
            </w:tcBorders>
            <w:shd w:val="clear" w:color="auto" w:fill="auto"/>
            <w:vAlign w:val="center"/>
          </w:tcPr>
          <w:p w:rsidR="00867B76" w:rsidRPr="00E532AF" w:rsidRDefault="00867B76" w:rsidP="00867B76">
            <w:pPr>
              <w:spacing w:after="0" w:line="240" w:lineRule="auto"/>
              <w:jc w:val="both"/>
              <w:rPr>
                <w:rFonts w:ascii="Times New Roman" w:hAnsi="Times New Roman"/>
                <w:color w:val="000000"/>
                <w:szCs w:val="24"/>
              </w:rPr>
            </w:pPr>
            <w:r w:rsidRPr="00E532AF">
              <w:rPr>
                <w:rFonts w:ascii="Times New Roman" w:hAnsi="Times New Roman"/>
                <w:color w:val="000000"/>
                <w:szCs w:val="24"/>
              </w:rPr>
              <w:t xml:space="preserve">Müdür yardımcısı </w:t>
            </w:r>
          </w:p>
          <w:p w:rsidR="00867B76" w:rsidRDefault="00867B76" w:rsidP="00867B76">
            <w:pPr>
              <w:spacing w:after="0" w:line="240" w:lineRule="auto"/>
              <w:jc w:val="both"/>
              <w:rPr>
                <w:rFonts w:ascii="Times New Roman" w:hAnsi="Times New Roman"/>
                <w:color w:val="000000"/>
                <w:szCs w:val="24"/>
              </w:rPr>
            </w:pPr>
            <w:r>
              <w:rPr>
                <w:rFonts w:ascii="Times New Roman" w:hAnsi="Times New Roman"/>
                <w:color w:val="000000"/>
                <w:szCs w:val="24"/>
              </w:rPr>
              <w:t>Alan öğretmenleri</w:t>
            </w:r>
          </w:p>
          <w:p w:rsidR="00867B76" w:rsidRPr="00E532AF" w:rsidRDefault="00867B76" w:rsidP="00867B76">
            <w:pPr>
              <w:spacing w:after="0" w:line="240" w:lineRule="auto"/>
              <w:jc w:val="both"/>
              <w:rPr>
                <w:rFonts w:ascii="Times New Roman" w:hAnsi="Times New Roman"/>
                <w:color w:val="000000"/>
                <w:szCs w:val="24"/>
              </w:rPr>
            </w:pPr>
            <w:r>
              <w:rPr>
                <w:rFonts w:ascii="Times New Roman" w:hAnsi="Times New Roman"/>
                <w:color w:val="000000"/>
                <w:szCs w:val="24"/>
              </w:rPr>
              <w:t>Branş öğretmenleri</w:t>
            </w:r>
          </w:p>
        </w:tc>
        <w:tc>
          <w:tcPr>
            <w:tcW w:w="1162" w:type="pct"/>
            <w:tcBorders>
              <w:top w:val="nil"/>
              <w:left w:val="nil"/>
              <w:bottom w:val="single" w:sz="8" w:space="0" w:color="auto"/>
              <w:right w:val="single" w:sz="8" w:space="0" w:color="auto"/>
            </w:tcBorders>
            <w:shd w:val="clear" w:color="auto" w:fill="auto"/>
            <w:vAlign w:val="center"/>
          </w:tcPr>
          <w:p w:rsidR="00867B76" w:rsidRPr="002D7A1F" w:rsidRDefault="00867B76" w:rsidP="008D4E73">
            <w:pPr>
              <w:spacing w:after="0" w:line="240" w:lineRule="auto"/>
              <w:jc w:val="both"/>
              <w:rPr>
                <w:rFonts w:ascii="Times New Roman" w:hAnsi="Times New Roman"/>
                <w:color w:val="000000"/>
                <w:sz w:val="20"/>
                <w:szCs w:val="20"/>
              </w:rPr>
            </w:pPr>
            <w:r w:rsidRPr="002D7A1F">
              <w:rPr>
                <w:rFonts w:ascii="Times New Roman" w:hAnsi="Times New Roman"/>
                <w:color w:val="000000"/>
                <w:sz w:val="20"/>
                <w:szCs w:val="20"/>
              </w:rPr>
              <w:t>01 Ekim – 30 Mayıs</w:t>
            </w:r>
          </w:p>
        </w:tc>
      </w:tr>
      <w:tr w:rsidR="00FD0A3A" w:rsidRPr="00E532AF" w:rsidTr="00E85F5D">
        <w:trPr>
          <w:trHeight w:val="649"/>
        </w:trPr>
        <w:tc>
          <w:tcPr>
            <w:tcW w:w="353" w:type="pct"/>
            <w:tcBorders>
              <w:top w:val="nil"/>
              <w:left w:val="single" w:sz="8" w:space="0" w:color="auto"/>
              <w:bottom w:val="single" w:sz="8" w:space="0" w:color="auto"/>
              <w:right w:val="single" w:sz="8" w:space="0" w:color="auto"/>
            </w:tcBorders>
            <w:shd w:val="clear" w:color="auto" w:fill="auto"/>
            <w:noWrap/>
            <w:vAlign w:val="center"/>
          </w:tcPr>
          <w:p w:rsidR="00FD0A3A" w:rsidRPr="00E532AF" w:rsidRDefault="00E85F5D" w:rsidP="00E85F5D">
            <w:pPr>
              <w:spacing w:after="0" w:line="240" w:lineRule="auto"/>
              <w:rPr>
                <w:rFonts w:ascii="Times New Roman" w:hAnsi="Times New Roman"/>
                <w:b/>
                <w:bCs/>
                <w:color w:val="000000"/>
                <w:szCs w:val="24"/>
              </w:rPr>
            </w:pPr>
            <w:r w:rsidRPr="00E532AF">
              <w:rPr>
                <w:rFonts w:ascii="Times New Roman" w:hAnsi="Times New Roman"/>
                <w:b/>
                <w:bCs/>
                <w:color w:val="000000"/>
                <w:szCs w:val="24"/>
              </w:rPr>
              <w:t>2.1.</w:t>
            </w:r>
            <w:r w:rsidR="00867B76">
              <w:rPr>
                <w:rFonts w:ascii="Times New Roman" w:hAnsi="Times New Roman"/>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752658" w:rsidRPr="00E532AF" w:rsidRDefault="00752658" w:rsidP="00E85F5D">
            <w:pPr>
              <w:spacing w:after="0"/>
              <w:rPr>
                <w:rFonts w:ascii="Times New Roman" w:hAnsi="Times New Roman"/>
                <w:szCs w:val="24"/>
              </w:rPr>
            </w:pPr>
            <w:r w:rsidRPr="00E532AF">
              <w:rPr>
                <w:rFonts w:ascii="Times New Roman" w:hAnsi="Times New Roman"/>
                <w:szCs w:val="24"/>
              </w:rPr>
              <w:t>Okul dışı sosyal ve kültürel çalışmaların sayısının arttırılması</w:t>
            </w:r>
          </w:p>
          <w:p w:rsidR="00FD0A3A" w:rsidRPr="00E532AF" w:rsidRDefault="00752658" w:rsidP="00E85F5D">
            <w:pPr>
              <w:spacing w:after="0"/>
              <w:rPr>
                <w:rFonts w:ascii="Times New Roman" w:hAnsi="Times New Roman"/>
                <w:szCs w:val="24"/>
              </w:rPr>
            </w:pPr>
            <w:r w:rsidRPr="00E532AF">
              <w:rPr>
                <w:rFonts w:ascii="Times New Roman" w:hAnsi="Times New Roman"/>
                <w:szCs w:val="24"/>
              </w:rPr>
              <w:t>(</w:t>
            </w:r>
            <w:r w:rsidR="00FD0A3A" w:rsidRPr="00E532AF">
              <w:rPr>
                <w:rFonts w:ascii="Times New Roman" w:hAnsi="Times New Roman"/>
                <w:szCs w:val="24"/>
              </w:rPr>
              <w:t>Üniversite tanıtım gezileri, alan gezileri ve tanıtım günleri vb. organizasyonlar yapma</w:t>
            </w:r>
            <w:r w:rsidRPr="00E532AF">
              <w:rPr>
                <w:rFonts w:ascii="Times New Roman" w:hAnsi="Times New Roman"/>
                <w:szCs w:val="24"/>
              </w:rPr>
              <w:t>)</w:t>
            </w:r>
          </w:p>
        </w:tc>
        <w:tc>
          <w:tcPr>
            <w:tcW w:w="1161" w:type="pct"/>
            <w:tcBorders>
              <w:top w:val="nil"/>
              <w:left w:val="nil"/>
              <w:bottom w:val="single" w:sz="8" w:space="0" w:color="auto"/>
              <w:right w:val="single" w:sz="8" w:space="0" w:color="auto"/>
            </w:tcBorders>
            <w:shd w:val="clear" w:color="auto" w:fill="auto"/>
            <w:vAlign w:val="center"/>
          </w:tcPr>
          <w:p w:rsidR="00FD0A3A" w:rsidRPr="00E532AF" w:rsidRDefault="00FD0A3A" w:rsidP="00E85F5D">
            <w:pPr>
              <w:spacing w:after="0" w:line="240" w:lineRule="auto"/>
              <w:rPr>
                <w:rFonts w:ascii="Times New Roman" w:hAnsi="Times New Roman"/>
                <w:color w:val="000000"/>
                <w:szCs w:val="24"/>
              </w:rPr>
            </w:pPr>
            <w:r w:rsidRPr="00E532AF">
              <w:rPr>
                <w:rFonts w:ascii="Times New Roman" w:hAnsi="Times New Roman"/>
                <w:color w:val="000000"/>
                <w:szCs w:val="24"/>
              </w:rPr>
              <w:t>Müdür yardımcısı</w:t>
            </w:r>
          </w:p>
          <w:p w:rsidR="00FD0A3A" w:rsidRPr="00E532AF" w:rsidRDefault="00FD0A3A" w:rsidP="00E85F5D">
            <w:pPr>
              <w:spacing w:after="0" w:line="240" w:lineRule="auto"/>
              <w:rPr>
                <w:rFonts w:ascii="Times New Roman" w:hAnsi="Times New Roman"/>
                <w:color w:val="000000"/>
                <w:szCs w:val="24"/>
              </w:rPr>
            </w:pPr>
            <w:r w:rsidRPr="00E532AF">
              <w:rPr>
                <w:rFonts w:ascii="Times New Roman" w:hAnsi="Times New Roman"/>
                <w:color w:val="000000"/>
                <w:szCs w:val="24"/>
              </w:rPr>
              <w:t>Rehberlik servisi</w:t>
            </w:r>
          </w:p>
          <w:p w:rsidR="00FD0A3A" w:rsidRPr="00E532AF" w:rsidRDefault="00FD0A3A" w:rsidP="00E85F5D">
            <w:pPr>
              <w:spacing w:after="0" w:line="240" w:lineRule="auto"/>
              <w:rPr>
                <w:rFonts w:ascii="Times New Roman" w:hAnsi="Times New Roman"/>
                <w:color w:val="000000"/>
                <w:szCs w:val="24"/>
              </w:rPr>
            </w:pPr>
            <w:r w:rsidRPr="00E532AF">
              <w:rPr>
                <w:rFonts w:ascii="Times New Roman" w:hAnsi="Times New Roman"/>
                <w:color w:val="000000"/>
                <w:szCs w:val="24"/>
              </w:rPr>
              <w:t>Alan şefleri</w:t>
            </w:r>
          </w:p>
        </w:tc>
        <w:tc>
          <w:tcPr>
            <w:tcW w:w="1162" w:type="pct"/>
            <w:tcBorders>
              <w:top w:val="nil"/>
              <w:left w:val="nil"/>
              <w:bottom w:val="single" w:sz="8" w:space="0" w:color="auto"/>
              <w:right w:val="single" w:sz="8" w:space="0" w:color="auto"/>
            </w:tcBorders>
            <w:shd w:val="clear" w:color="auto" w:fill="auto"/>
            <w:vAlign w:val="center"/>
          </w:tcPr>
          <w:p w:rsidR="00FD0A3A" w:rsidRPr="002D7A1F" w:rsidRDefault="00D635A3" w:rsidP="00E85F5D">
            <w:pPr>
              <w:spacing w:after="0" w:line="240" w:lineRule="auto"/>
              <w:rPr>
                <w:rFonts w:ascii="Times New Roman" w:hAnsi="Times New Roman"/>
                <w:color w:val="000000"/>
                <w:sz w:val="20"/>
                <w:szCs w:val="20"/>
              </w:rPr>
            </w:pPr>
            <w:r w:rsidRPr="002D7A1F">
              <w:rPr>
                <w:rFonts w:ascii="Times New Roman" w:hAnsi="Times New Roman"/>
                <w:color w:val="000000"/>
                <w:sz w:val="20"/>
                <w:szCs w:val="20"/>
              </w:rPr>
              <w:t>01 Ekim – 30 Mayıs</w:t>
            </w:r>
          </w:p>
        </w:tc>
      </w:tr>
    </w:tbl>
    <w:p w:rsidR="00867B76" w:rsidRDefault="00867B76" w:rsidP="00871D1A">
      <w:pPr>
        <w:pStyle w:val="Balk3"/>
        <w:rPr>
          <w:rStyle w:val="Balk4Char"/>
        </w:rPr>
      </w:pPr>
    </w:p>
    <w:p w:rsidR="00867B76" w:rsidRDefault="00867B76" w:rsidP="00867B76"/>
    <w:p w:rsidR="00867B76" w:rsidRPr="00867B76" w:rsidRDefault="00867B76" w:rsidP="00867B76"/>
    <w:p w:rsidR="00867B76" w:rsidRDefault="00871D1A" w:rsidP="00871D1A">
      <w:pPr>
        <w:pStyle w:val="Balk3"/>
        <w:rPr>
          <w:rFonts w:ascii="Times New Roman" w:hAnsi="Times New Roman"/>
          <w:sz w:val="24"/>
          <w:szCs w:val="24"/>
        </w:rPr>
      </w:pPr>
      <w:r w:rsidRPr="00871D1A">
        <w:rPr>
          <w:rFonts w:ascii="Times New Roman" w:hAnsi="Times New Roman"/>
          <w:color w:val="FF0000"/>
          <w:u w:val="single"/>
        </w:rPr>
        <w:lastRenderedPageBreak/>
        <w:t xml:space="preserve">Stratejik Amaç 2: </w:t>
      </w:r>
      <w:r w:rsidRPr="00E532AF">
        <w:rPr>
          <w:rFonts w:ascii="Times New Roman" w:hAnsi="Times New Roman"/>
          <w:sz w:val="24"/>
          <w:szCs w:val="24"/>
        </w:rPr>
        <w:t xml:space="preserve">Etkin bir rehberlik anlayışıyla, öğrencilerimizi ilgi ve becerileriyle orantılı bir şekilde üst öğrenime veya istihdama hazır hale getiren daha kaliteli bir kurum yapısına geçilecektir. </w:t>
      </w:r>
    </w:p>
    <w:p w:rsidR="008C2833" w:rsidRPr="00E532AF" w:rsidRDefault="00871D1A" w:rsidP="00871D1A">
      <w:pPr>
        <w:pStyle w:val="Balk3"/>
        <w:rPr>
          <w:rFonts w:ascii="Times New Roman" w:hAnsi="Times New Roman"/>
          <w:sz w:val="24"/>
          <w:szCs w:val="24"/>
        </w:rPr>
      </w:pPr>
      <w:r w:rsidRPr="00871D1A">
        <w:rPr>
          <w:rStyle w:val="Balk4Char"/>
          <w:rFonts w:ascii="Times New Roman" w:hAnsi="Times New Roman"/>
          <w:i w:val="0"/>
          <w:color w:val="FF0000"/>
          <w:u w:val="single"/>
        </w:rPr>
        <w:t>Stratejik Hedef 2</w:t>
      </w:r>
      <w:r w:rsidR="00867B76">
        <w:rPr>
          <w:rStyle w:val="Balk4Char"/>
          <w:rFonts w:ascii="Times New Roman" w:hAnsi="Times New Roman"/>
          <w:i w:val="0"/>
          <w:color w:val="FF0000"/>
          <w:u w:val="single"/>
        </w:rPr>
        <w:t>.2</w:t>
      </w:r>
      <w:r w:rsidRPr="00871D1A">
        <w:rPr>
          <w:rStyle w:val="Balk4Char"/>
          <w:rFonts w:ascii="Times New Roman" w:hAnsi="Times New Roman"/>
          <w:i w:val="0"/>
          <w:color w:val="FF0000"/>
          <w:u w:val="single"/>
        </w:rPr>
        <w:t>.</w:t>
      </w:r>
      <w:r w:rsidR="008E2A46" w:rsidRPr="00E532AF">
        <w:rPr>
          <w:rFonts w:ascii="Times New Roman" w:hAnsi="Times New Roman"/>
          <w:sz w:val="24"/>
          <w:szCs w:val="24"/>
        </w:rPr>
        <w:t>Etkin bir rehberlik anlayışıyla, ö</w:t>
      </w:r>
      <w:r w:rsidR="008C2833" w:rsidRPr="00E532AF">
        <w:rPr>
          <w:rFonts w:ascii="Times New Roman" w:hAnsi="Times New Roman"/>
          <w:sz w:val="24"/>
          <w:szCs w:val="24"/>
        </w:rPr>
        <w:t>ğrencilerimizi</w:t>
      </w:r>
      <w:r w:rsidR="008E2A46" w:rsidRPr="00E532AF">
        <w:rPr>
          <w:rFonts w:ascii="Times New Roman" w:hAnsi="Times New Roman"/>
          <w:sz w:val="24"/>
          <w:szCs w:val="24"/>
        </w:rPr>
        <w:t xml:space="preserve"> ilgi ve becerileriyle orantılı bir şekilde</w:t>
      </w:r>
      <w:r w:rsidR="008C2833" w:rsidRPr="00E532AF">
        <w:rPr>
          <w:rFonts w:ascii="Times New Roman" w:hAnsi="Times New Roman"/>
          <w:sz w:val="24"/>
          <w:szCs w:val="24"/>
        </w:rPr>
        <w:t xml:space="preserve"> üst öğrenime veya istihdama hazır hale getiren </w:t>
      </w:r>
      <w:r w:rsidR="008E2A46" w:rsidRPr="00E532AF">
        <w:rPr>
          <w:rFonts w:ascii="Times New Roman" w:hAnsi="Times New Roman"/>
          <w:sz w:val="24"/>
          <w:szCs w:val="24"/>
        </w:rPr>
        <w:t xml:space="preserve">daha kaliteli bir kurum yapısına geçilecektir. </w:t>
      </w:r>
    </w:p>
    <w:p w:rsidR="00867B76" w:rsidRDefault="008C2833" w:rsidP="00867B76">
      <w:pPr>
        <w:spacing w:after="0"/>
        <w:rPr>
          <w:rFonts w:ascii="Times New Roman" w:hAnsi="Times New Roman"/>
          <w:b/>
        </w:rPr>
      </w:pPr>
      <w:r w:rsidRPr="00E85F5D">
        <w:rPr>
          <w:rFonts w:ascii="Times New Roman" w:hAnsi="Times New Roman"/>
          <w:b/>
        </w:rPr>
        <w:t>(</w:t>
      </w:r>
      <w:r w:rsidR="008E2A46" w:rsidRPr="00E85F5D">
        <w:rPr>
          <w:rFonts w:ascii="Times New Roman" w:hAnsi="Times New Roman"/>
          <w:b/>
        </w:rPr>
        <w:t xml:space="preserve">Üst öğrenime hazır: </w:t>
      </w:r>
      <w:r w:rsidR="008E2A46" w:rsidRPr="00E85F5D">
        <w:rPr>
          <w:rFonts w:ascii="Times New Roman" w:hAnsi="Times New Roman"/>
        </w:rPr>
        <w:t>Mesleki rehberlik faaliyetleri, tercih kılavuzluğu, yetiştirme kursları, sınav kaygısı vb,</w:t>
      </w:r>
    </w:p>
    <w:p w:rsidR="008C2833" w:rsidRPr="00867B76" w:rsidRDefault="008E2A46" w:rsidP="00867B76">
      <w:pPr>
        <w:spacing w:after="0"/>
        <w:rPr>
          <w:rFonts w:ascii="Times New Roman" w:hAnsi="Times New Roman"/>
          <w:b/>
        </w:rPr>
      </w:pPr>
      <w:r w:rsidRPr="00E85F5D">
        <w:rPr>
          <w:rFonts w:ascii="Times New Roman" w:hAnsi="Times New Roman"/>
          <w:b/>
        </w:rPr>
        <w:t xml:space="preserve">İstihdama Hazır: </w:t>
      </w:r>
      <w:r w:rsidRPr="00E85F5D">
        <w:rPr>
          <w:rFonts w:ascii="Times New Roman" w:hAnsi="Times New Roman"/>
        </w:rPr>
        <w:t>Kariyer günleri, staj ve işyeri uygulamaları, ders dışı meslek kursları vb ele alınacaktır</w:t>
      </w:r>
      <w:r w:rsidRPr="00E85F5D">
        <w:rPr>
          <w:rFonts w:ascii="Times New Roman" w:hAnsi="Times New Roman"/>
          <w:b/>
        </w:rPr>
        <w:t>.)</w:t>
      </w: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469"/>
        <w:gridCol w:w="649"/>
        <w:gridCol w:w="735"/>
        <w:gridCol w:w="700"/>
        <w:gridCol w:w="678"/>
        <w:gridCol w:w="735"/>
        <w:gridCol w:w="676"/>
        <w:gridCol w:w="10"/>
      </w:tblGrid>
      <w:tr w:rsidR="00871D1A" w:rsidRPr="00E532AF" w:rsidTr="00871D1A">
        <w:trPr>
          <w:trHeight w:val="421"/>
        </w:trPr>
        <w:tc>
          <w:tcPr>
            <w:tcW w:w="8753" w:type="dxa"/>
            <w:gridSpan w:val="9"/>
            <w:shd w:val="clear" w:color="auto" w:fill="D6E3BC" w:themeFill="accent3" w:themeFillTint="66"/>
            <w:noWrap/>
            <w:vAlign w:val="center"/>
          </w:tcPr>
          <w:p w:rsidR="00871D1A" w:rsidRPr="00E532AF" w:rsidRDefault="00871D1A" w:rsidP="0081680B">
            <w:pPr>
              <w:spacing w:after="0" w:line="240" w:lineRule="auto"/>
              <w:rPr>
                <w:rFonts w:ascii="Times New Roman" w:hAnsi="Times New Roman"/>
                <w:b/>
                <w:bCs/>
                <w:color w:val="000000"/>
                <w:sz w:val="22"/>
                <w:szCs w:val="22"/>
              </w:rPr>
            </w:pPr>
            <w:r w:rsidRPr="00E532AF">
              <w:rPr>
                <w:rFonts w:ascii="Times New Roman" w:hAnsi="Times New Roman"/>
                <w:b/>
                <w:sz w:val="28"/>
              </w:rPr>
              <w:t>Performans Göstergeleri</w:t>
            </w:r>
          </w:p>
        </w:tc>
      </w:tr>
      <w:tr w:rsidR="008C2833" w:rsidRPr="00E532AF" w:rsidTr="00871D1A">
        <w:trPr>
          <w:trHeight w:val="421"/>
        </w:trPr>
        <w:tc>
          <w:tcPr>
            <w:tcW w:w="1101" w:type="dxa"/>
            <w:vMerge w:val="restart"/>
            <w:shd w:val="clear" w:color="auto" w:fill="D6E3BC" w:themeFill="accent3" w:themeFillTint="66"/>
            <w:noWrap/>
            <w:vAlign w:val="center"/>
            <w:hideMark/>
          </w:tcPr>
          <w:p w:rsidR="008C2833" w:rsidRPr="00E532AF" w:rsidRDefault="008C2833" w:rsidP="0081680B">
            <w:pPr>
              <w:spacing w:after="0" w:line="240" w:lineRule="auto"/>
              <w:rPr>
                <w:rFonts w:ascii="Times New Roman" w:hAnsi="Times New Roman"/>
                <w:b/>
                <w:bCs/>
                <w:color w:val="000000"/>
                <w:sz w:val="22"/>
                <w:szCs w:val="22"/>
              </w:rPr>
            </w:pPr>
            <w:r w:rsidRPr="00E532AF">
              <w:rPr>
                <w:rFonts w:ascii="Times New Roman" w:hAnsi="Times New Roman"/>
                <w:b/>
                <w:bCs/>
                <w:color w:val="000000"/>
                <w:sz w:val="22"/>
                <w:szCs w:val="22"/>
              </w:rPr>
              <w:t>No</w:t>
            </w:r>
          </w:p>
        </w:tc>
        <w:tc>
          <w:tcPr>
            <w:tcW w:w="3469" w:type="dxa"/>
            <w:vMerge w:val="restart"/>
            <w:shd w:val="clear" w:color="auto" w:fill="D6E3BC" w:themeFill="accent3" w:themeFillTint="66"/>
            <w:vAlign w:val="center"/>
            <w:hideMark/>
          </w:tcPr>
          <w:p w:rsidR="008C2833" w:rsidRPr="00E532AF" w:rsidRDefault="008C2833" w:rsidP="0081680B">
            <w:pPr>
              <w:spacing w:after="0" w:line="240" w:lineRule="auto"/>
              <w:rPr>
                <w:rFonts w:ascii="Times New Roman" w:hAnsi="Times New Roman"/>
                <w:b/>
                <w:bCs/>
                <w:color w:val="000000"/>
                <w:sz w:val="20"/>
                <w:szCs w:val="22"/>
              </w:rPr>
            </w:pPr>
            <w:r w:rsidRPr="00E532AF">
              <w:rPr>
                <w:rFonts w:ascii="Times New Roman" w:hAnsi="Times New Roman"/>
                <w:b/>
                <w:bCs/>
                <w:color w:val="000000"/>
                <w:sz w:val="20"/>
                <w:szCs w:val="22"/>
              </w:rPr>
              <w:t>PERFORMANS</w:t>
            </w:r>
          </w:p>
          <w:p w:rsidR="008C2833" w:rsidRPr="00E532AF" w:rsidRDefault="008C2833" w:rsidP="0081680B">
            <w:pPr>
              <w:spacing w:after="0" w:line="240" w:lineRule="auto"/>
              <w:rPr>
                <w:rFonts w:ascii="Times New Roman" w:hAnsi="Times New Roman"/>
                <w:b/>
                <w:bCs/>
                <w:color w:val="000000"/>
                <w:sz w:val="20"/>
                <w:szCs w:val="22"/>
              </w:rPr>
            </w:pPr>
            <w:r w:rsidRPr="00E532AF">
              <w:rPr>
                <w:rFonts w:ascii="Times New Roman" w:hAnsi="Times New Roman"/>
                <w:b/>
                <w:bCs/>
                <w:color w:val="000000"/>
                <w:sz w:val="20"/>
                <w:szCs w:val="22"/>
              </w:rPr>
              <w:t>GÖSTERGESİ</w:t>
            </w:r>
          </w:p>
        </w:tc>
        <w:tc>
          <w:tcPr>
            <w:tcW w:w="649" w:type="dxa"/>
            <w:shd w:val="clear" w:color="auto" w:fill="D6E3BC" w:themeFill="accent3" w:themeFillTint="66"/>
            <w:vAlign w:val="center"/>
          </w:tcPr>
          <w:p w:rsidR="008C2833" w:rsidRPr="00871D1A" w:rsidRDefault="008C2833" w:rsidP="0081680B">
            <w:pPr>
              <w:spacing w:after="0" w:line="240" w:lineRule="auto"/>
              <w:rPr>
                <w:rFonts w:ascii="Times New Roman" w:hAnsi="Times New Roman"/>
                <w:b/>
                <w:bCs/>
                <w:color w:val="000000"/>
                <w:sz w:val="16"/>
                <w:szCs w:val="16"/>
              </w:rPr>
            </w:pPr>
            <w:r w:rsidRPr="00871D1A">
              <w:rPr>
                <w:rFonts w:ascii="Times New Roman" w:hAnsi="Times New Roman"/>
                <w:b/>
                <w:bCs/>
                <w:color w:val="000000"/>
                <w:sz w:val="16"/>
                <w:szCs w:val="16"/>
              </w:rPr>
              <w:t>Mevcut</w:t>
            </w:r>
          </w:p>
        </w:tc>
        <w:tc>
          <w:tcPr>
            <w:tcW w:w="3534" w:type="dxa"/>
            <w:gridSpan w:val="6"/>
            <w:shd w:val="clear" w:color="auto" w:fill="D6E3BC" w:themeFill="accent3" w:themeFillTint="66"/>
            <w:vAlign w:val="center"/>
          </w:tcPr>
          <w:p w:rsidR="008C2833" w:rsidRPr="00E532AF" w:rsidRDefault="008C2833" w:rsidP="0081680B">
            <w:pPr>
              <w:spacing w:after="0" w:line="240" w:lineRule="auto"/>
              <w:rPr>
                <w:rFonts w:ascii="Times New Roman" w:hAnsi="Times New Roman"/>
                <w:b/>
                <w:bCs/>
                <w:color w:val="000000"/>
                <w:sz w:val="22"/>
                <w:szCs w:val="22"/>
              </w:rPr>
            </w:pPr>
            <w:r w:rsidRPr="00E532AF">
              <w:rPr>
                <w:rFonts w:ascii="Times New Roman" w:hAnsi="Times New Roman"/>
                <w:b/>
                <w:bCs/>
                <w:color w:val="000000"/>
                <w:sz w:val="22"/>
                <w:szCs w:val="22"/>
              </w:rPr>
              <w:t>HEDEF</w:t>
            </w:r>
          </w:p>
        </w:tc>
      </w:tr>
      <w:tr w:rsidR="008C2833" w:rsidRPr="00E532AF" w:rsidTr="00871D1A">
        <w:trPr>
          <w:gridAfter w:val="1"/>
          <w:wAfter w:w="10" w:type="dxa"/>
          <w:trHeight w:val="309"/>
        </w:trPr>
        <w:tc>
          <w:tcPr>
            <w:tcW w:w="1101" w:type="dxa"/>
            <w:vMerge/>
            <w:shd w:val="clear" w:color="auto" w:fill="D6E3BC" w:themeFill="accent3" w:themeFillTint="66"/>
            <w:vAlign w:val="center"/>
            <w:hideMark/>
          </w:tcPr>
          <w:p w:rsidR="008C2833" w:rsidRPr="00E532AF" w:rsidRDefault="008C2833" w:rsidP="0081680B">
            <w:pPr>
              <w:spacing w:after="0" w:line="240" w:lineRule="auto"/>
              <w:rPr>
                <w:rFonts w:ascii="Times New Roman" w:hAnsi="Times New Roman"/>
                <w:b/>
                <w:bCs/>
                <w:sz w:val="22"/>
                <w:szCs w:val="22"/>
              </w:rPr>
            </w:pPr>
          </w:p>
        </w:tc>
        <w:tc>
          <w:tcPr>
            <w:tcW w:w="3469" w:type="dxa"/>
            <w:vMerge/>
            <w:shd w:val="clear" w:color="auto" w:fill="D6E3BC" w:themeFill="accent3" w:themeFillTint="66"/>
            <w:vAlign w:val="center"/>
            <w:hideMark/>
          </w:tcPr>
          <w:p w:rsidR="008C2833" w:rsidRPr="00E532AF" w:rsidRDefault="008C2833" w:rsidP="0081680B">
            <w:pPr>
              <w:spacing w:after="0" w:line="240" w:lineRule="auto"/>
              <w:rPr>
                <w:rFonts w:ascii="Times New Roman" w:hAnsi="Times New Roman"/>
                <w:b/>
                <w:bCs/>
                <w:sz w:val="22"/>
                <w:szCs w:val="22"/>
              </w:rPr>
            </w:pPr>
          </w:p>
        </w:tc>
        <w:tc>
          <w:tcPr>
            <w:tcW w:w="649" w:type="dxa"/>
            <w:shd w:val="clear" w:color="auto" w:fill="D6E3BC" w:themeFill="accent3" w:themeFillTint="66"/>
            <w:noWrap/>
            <w:vAlign w:val="center"/>
            <w:hideMark/>
          </w:tcPr>
          <w:p w:rsidR="008C2833" w:rsidRPr="00871D1A" w:rsidRDefault="008C2833" w:rsidP="0081680B">
            <w:pPr>
              <w:spacing w:after="0" w:line="240" w:lineRule="auto"/>
              <w:rPr>
                <w:rFonts w:ascii="Times New Roman" w:hAnsi="Times New Roman"/>
                <w:b/>
                <w:bCs/>
                <w:color w:val="FF0000"/>
                <w:sz w:val="18"/>
                <w:szCs w:val="18"/>
              </w:rPr>
            </w:pPr>
            <w:r w:rsidRPr="00871D1A">
              <w:rPr>
                <w:rFonts w:ascii="Times New Roman" w:hAnsi="Times New Roman"/>
                <w:b/>
                <w:bCs/>
                <w:color w:val="FF0000"/>
                <w:sz w:val="18"/>
                <w:szCs w:val="18"/>
              </w:rPr>
              <w:t>2018</w:t>
            </w:r>
          </w:p>
        </w:tc>
        <w:tc>
          <w:tcPr>
            <w:tcW w:w="735" w:type="dxa"/>
            <w:shd w:val="clear" w:color="auto" w:fill="D6E3BC" w:themeFill="accent3" w:themeFillTint="66"/>
            <w:noWrap/>
            <w:vAlign w:val="center"/>
            <w:hideMark/>
          </w:tcPr>
          <w:p w:rsidR="008C2833" w:rsidRPr="00871D1A" w:rsidRDefault="008C2833" w:rsidP="0081680B">
            <w:pPr>
              <w:spacing w:after="0" w:line="240" w:lineRule="auto"/>
              <w:rPr>
                <w:rFonts w:ascii="Times New Roman" w:hAnsi="Times New Roman"/>
                <w:b/>
                <w:bCs/>
                <w:color w:val="FF0000"/>
                <w:sz w:val="22"/>
                <w:szCs w:val="22"/>
              </w:rPr>
            </w:pPr>
            <w:r w:rsidRPr="00871D1A">
              <w:rPr>
                <w:rFonts w:ascii="Times New Roman" w:hAnsi="Times New Roman"/>
                <w:b/>
                <w:bCs/>
                <w:color w:val="FF0000"/>
                <w:sz w:val="22"/>
                <w:szCs w:val="22"/>
              </w:rPr>
              <w:t>2019</w:t>
            </w:r>
          </w:p>
        </w:tc>
        <w:tc>
          <w:tcPr>
            <w:tcW w:w="700" w:type="dxa"/>
            <w:shd w:val="clear" w:color="auto" w:fill="D6E3BC" w:themeFill="accent3" w:themeFillTint="66"/>
            <w:vAlign w:val="center"/>
          </w:tcPr>
          <w:p w:rsidR="008C2833" w:rsidRPr="00871D1A" w:rsidRDefault="008C2833" w:rsidP="0081680B">
            <w:pPr>
              <w:spacing w:after="0" w:line="240" w:lineRule="auto"/>
              <w:rPr>
                <w:rFonts w:ascii="Times New Roman" w:hAnsi="Times New Roman"/>
                <w:b/>
                <w:bCs/>
                <w:color w:val="FF0000"/>
                <w:sz w:val="22"/>
                <w:szCs w:val="22"/>
              </w:rPr>
            </w:pPr>
            <w:r w:rsidRPr="00871D1A">
              <w:rPr>
                <w:rFonts w:ascii="Times New Roman" w:hAnsi="Times New Roman"/>
                <w:b/>
                <w:bCs/>
                <w:color w:val="FF0000"/>
                <w:sz w:val="22"/>
                <w:szCs w:val="22"/>
              </w:rPr>
              <w:t>2020</w:t>
            </w:r>
          </w:p>
        </w:tc>
        <w:tc>
          <w:tcPr>
            <w:tcW w:w="678" w:type="dxa"/>
            <w:shd w:val="clear" w:color="auto" w:fill="D6E3BC" w:themeFill="accent3" w:themeFillTint="66"/>
            <w:vAlign w:val="center"/>
          </w:tcPr>
          <w:p w:rsidR="008C2833" w:rsidRPr="00871D1A" w:rsidRDefault="008C2833" w:rsidP="0081680B">
            <w:pPr>
              <w:spacing w:after="0" w:line="240" w:lineRule="auto"/>
              <w:rPr>
                <w:rFonts w:ascii="Times New Roman" w:hAnsi="Times New Roman"/>
                <w:b/>
                <w:bCs/>
                <w:color w:val="FF0000"/>
                <w:sz w:val="22"/>
                <w:szCs w:val="22"/>
              </w:rPr>
            </w:pPr>
            <w:r w:rsidRPr="00871D1A">
              <w:rPr>
                <w:rFonts w:ascii="Times New Roman" w:hAnsi="Times New Roman"/>
                <w:b/>
                <w:bCs/>
                <w:color w:val="FF0000"/>
                <w:sz w:val="22"/>
                <w:szCs w:val="22"/>
              </w:rPr>
              <w:t>2021</w:t>
            </w:r>
          </w:p>
        </w:tc>
        <w:tc>
          <w:tcPr>
            <w:tcW w:w="735" w:type="dxa"/>
            <w:shd w:val="clear" w:color="auto" w:fill="D6E3BC" w:themeFill="accent3" w:themeFillTint="66"/>
            <w:vAlign w:val="center"/>
          </w:tcPr>
          <w:p w:rsidR="008C2833" w:rsidRPr="00871D1A" w:rsidRDefault="008C2833" w:rsidP="0081680B">
            <w:pPr>
              <w:spacing w:after="0" w:line="240" w:lineRule="auto"/>
              <w:rPr>
                <w:rFonts w:ascii="Times New Roman" w:hAnsi="Times New Roman"/>
                <w:b/>
                <w:bCs/>
                <w:color w:val="FF0000"/>
                <w:sz w:val="22"/>
                <w:szCs w:val="22"/>
              </w:rPr>
            </w:pPr>
            <w:r w:rsidRPr="00871D1A">
              <w:rPr>
                <w:rFonts w:ascii="Times New Roman" w:hAnsi="Times New Roman"/>
                <w:b/>
                <w:bCs/>
                <w:color w:val="FF0000"/>
                <w:sz w:val="22"/>
                <w:szCs w:val="22"/>
              </w:rPr>
              <w:t>2022</w:t>
            </w:r>
          </w:p>
        </w:tc>
        <w:tc>
          <w:tcPr>
            <w:tcW w:w="676" w:type="dxa"/>
            <w:shd w:val="clear" w:color="auto" w:fill="D6E3BC" w:themeFill="accent3" w:themeFillTint="66"/>
            <w:vAlign w:val="center"/>
          </w:tcPr>
          <w:p w:rsidR="008C2833" w:rsidRPr="00871D1A" w:rsidRDefault="008C2833" w:rsidP="0081680B">
            <w:pPr>
              <w:spacing w:after="0" w:line="240" w:lineRule="auto"/>
              <w:rPr>
                <w:rFonts w:ascii="Times New Roman" w:hAnsi="Times New Roman"/>
                <w:b/>
                <w:bCs/>
                <w:color w:val="FF0000"/>
                <w:sz w:val="22"/>
                <w:szCs w:val="22"/>
              </w:rPr>
            </w:pPr>
            <w:r w:rsidRPr="00871D1A">
              <w:rPr>
                <w:rFonts w:ascii="Times New Roman" w:hAnsi="Times New Roman"/>
                <w:b/>
                <w:bCs/>
                <w:color w:val="FF0000"/>
                <w:sz w:val="22"/>
                <w:szCs w:val="22"/>
              </w:rPr>
              <w:t>2023</w:t>
            </w:r>
          </w:p>
        </w:tc>
      </w:tr>
      <w:tr w:rsidR="003225E7" w:rsidRPr="00E532AF" w:rsidTr="00871D1A">
        <w:trPr>
          <w:gridAfter w:val="1"/>
          <w:wAfter w:w="10" w:type="dxa"/>
          <w:trHeight w:val="549"/>
        </w:trPr>
        <w:tc>
          <w:tcPr>
            <w:tcW w:w="1101" w:type="dxa"/>
            <w:shd w:val="clear" w:color="auto" w:fill="auto"/>
            <w:vAlign w:val="center"/>
          </w:tcPr>
          <w:p w:rsidR="003225E7" w:rsidRPr="00E532AF" w:rsidRDefault="003225E7" w:rsidP="00B303B5">
            <w:pPr>
              <w:spacing w:after="0" w:line="240" w:lineRule="auto"/>
              <w:rPr>
                <w:rFonts w:ascii="Times New Roman" w:hAnsi="Times New Roman"/>
                <w:b/>
                <w:bCs/>
                <w:color w:val="FF0000"/>
                <w:sz w:val="22"/>
                <w:szCs w:val="22"/>
              </w:rPr>
            </w:pPr>
            <w:r w:rsidRPr="00E532AF">
              <w:rPr>
                <w:rFonts w:ascii="Times New Roman" w:hAnsi="Times New Roman"/>
                <w:b/>
                <w:bCs/>
                <w:color w:val="FF0000"/>
                <w:sz w:val="22"/>
                <w:szCs w:val="22"/>
              </w:rPr>
              <w:t>PG.</w:t>
            </w:r>
            <w:r w:rsidR="00C73DDC" w:rsidRPr="00E532AF">
              <w:rPr>
                <w:rFonts w:ascii="Times New Roman" w:hAnsi="Times New Roman"/>
                <w:b/>
                <w:bCs/>
                <w:color w:val="FF0000"/>
                <w:sz w:val="22"/>
                <w:szCs w:val="22"/>
              </w:rPr>
              <w:t>2</w:t>
            </w:r>
            <w:r w:rsidRPr="00E532AF">
              <w:rPr>
                <w:rFonts w:ascii="Times New Roman" w:hAnsi="Times New Roman"/>
                <w:b/>
                <w:bCs/>
                <w:color w:val="FF0000"/>
                <w:sz w:val="22"/>
                <w:szCs w:val="22"/>
              </w:rPr>
              <w:t>.</w:t>
            </w:r>
            <w:r w:rsidR="00B303B5" w:rsidRPr="00E532AF">
              <w:rPr>
                <w:rFonts w:ascii="Times New Roman" w:hAnsi="Times New Roman"/>
                <w:b/>
                <w:bCs/>
                <w:color w:val="FF0000"/>
                <w:sz w:val="22"/>
                <w:szCs w:val="22"/>
              </w:rPr>
              <w:t>2</w:t>
            </w:r>
            <w:r w:rsidRPr="00E532AF">
              <w:rPr>
                <w:rFonts w:ascii="Times New Roman" w:hAnsi="Times New Roman"/>
                <w:b/>
                <w:bCs/>
                <w:color w:val="FF0000"/>
                <w:sz w:val="22"/>
                <w:szCs w:val="22"/>
              </w:rPr>
              <w:t>.a</w:t>
            </w:r>
          </w:p>
        </w:tc>
        <w:tc>
          <w:tcPr>
            <w:tcW w:w="3469" w:type="dxa"/>
            <w:shd w:val="clear" w:color="auto" w:fill="auto"/>
          </w:tcPr>
          <w:p w:rsidR="003225E7" w:rsidRPr="00E532AF" w:rsidRDefault="00766294" w:rsidP="005C0B1F">
            <w:pPr>
              <w:tabs>
                <w:tab w:val="left" w:pos="1202"/>
              </w:tabs>
              <w:spacing w:after="120" w:line="240" w:lineRule="auto"/>
              <w:jc w:val="both"/>
              <w:rPr>
                <w:rFonts w:ascii="Times New Roman" w:hAnsi="Times New Roman"/>
                <w:szCs w:val="24"/>
              </w:rPr>
            </w:pPr>
            <w:r w:rsidRPr="00E532AF">
              <w:rPr>
                <w:rFonts w:ascii="Times New Roman" w:hAnsi="Times New Roman"/>
                <w:szCs w:val="24"/>
              </w:rPr>
              <w:t>Ü</w:t>
            </w:r>
            <w:r w:rsidR="00C15BCA" w:rsidRPr="00E532AF">
              <w:rPr>
                <w:rFonts w:ascii="Times New Roman" w:hAnsi="Times New Roman"/>
                <w:szCs w:val="24"/>
              </w:rPr>
              <w:t xml:space="preserve">niversite sınavı </w:t>
            </w:r>
            <w:r w:rsidR="003225E7" w:rsidRPr="00E532AF">
              <w:rPr>
                <w:rFonts w:ascii="Times New Roman" w:hAnsi="Times New Roman"/>
                <w:szCs w:val="24"/>
              </w:rPr>
              <w:t>hakkında bil</w:t>
            </w:r>
            <w:r w:rsidR="007D2BD1" w:rsidRPr="00E532AF">
              <w:rPr>
                <w:rFonts w:ascii="Times New Roman" w:hAnsi="Times New Roman"/>
                <w:szCs w:val="24"/>
              </w:rPr>
              <w:t xml:space="preserve">gilendirme </w:t>
            </w:r>
            <w:r w:rsidRPr="00E532AF">
              <w:rPr>
                <w:rFonts w:ascii="Times New Roman" w:hAnsi="Times New Roman"/>
                <w:szCs w:val="24"/>
              </w:rPr>
              <w:t xml:space="preserve">çalışmaları yapılan </w:t>
            </w:r>
            <w:r w:rsidR="005C0B1F" w:rsidRPr="00E532AF">
              <w:rPr>
                <w:rFonts w:ascii="Times New Roman" w:hAnsi="Times New Roman"/>
                <w:szCs w:val="24"/>
              </w:rPr>
              <w:t>öğrenci oranı</w:t>
            </w:r>
          </w:p>
        </w:tc>
        <w:tc>
          <w:tcPr>
            <w:tcW w:w="649" w:type="dxa"/>
            <w:shd w:val="clear" w:color="auto" w:fill="auto"/>
            <w:noWrap/>
            <w:vAlign w:val="center"/>
          </w:tcPr>
          <w:p w:rsidR="003225E7" w:rsidRPr="00E532AF" w:rsidRDefault="005C0B1F" w:rsidP="00E85F5D">
            <w:pPr>
              <w:spacing w:after="0" w:line="240" w:lineRule="auto"/>
              <w:jc w:val="center"/>
              <w:rPr>
                <w:rFonts w:ascii="Times New Roman" w:hAnsi="Times New Roman"/>
                <w:sz w:val="22"/>
                <w:szCs w:val="22"/>
              </w:rPr>
            </w:pPr>
            <w:r w:rsidRPr="00E532AF">
              <w:rPr>
                <w:rFonts w:ascii="Times New Roman" w:hAnsi="Times New Roman"/>
                <w:sz w:val="22"/>
                <w:szCs w:val="22"/>
              </w:rPr>
              <w:t>70</w:t>
            </w:r>
          </w:p>
        </w:tc>
        <w:tc>
          <w:tcPr>
            <w:tcW w:w="735" w:type="dxa"/>
            <w:shd w:val="clear" w:color="auto" w:fill="auto"/>
            <w:noWrap/>
            <w:vAlign w:val="center"/>
          </w:tcPr>
          <w:p w:rsidR="003225E7" w:rsidRPr="00E532AF" w:rsidRDefault="005C0B1F" w:rsidP="00E85F5D">
            <w:pPr>
              <w:spacing w:after="0" w:line="240" w:lineRule="auto"/>
              <w:jc w:val="center"/>
              <w:rPr>
                <w:rFonts w:ascii="Times New Roman" w:hAnsi="Times New Roman"/>
                <w:sz w:val="22"/>
                <w:szCs w:val="22"/>
              </w:rPr>
            </w:pPr>
            <w:r w:rsidRPr="00E532AF">
              <w:rPr>
                <w:rFonts w:ascii="Times New Roman" w:hAnsi="Times New Roman"/>
                <w:sz w:val="22"/>
                <w:szCs w:val="22"/>
              </w:rPr>
              <w:t>75</w:t>
            </w:r>
          </w:p>
        </w:tc>
        <w:tc>
          <w:tcPr>
            <w:tcW w:w="700" w:type="dxa"/>
            <w:vAlign w:val="center"/>
          </w:tcPr>
          <w:p w:rsidR="003225E7" w:rsidRPr="00E532AF" w:rsidRDefault="005C0B1F" w:rsidP="00E85F5D">
            <w:pPr>
              <w:spacing w:after="0" w:line="240" w:lineRule="auto"/>
              <w:jc w:val="center"/>
              <w:rPr>
                <w:rFonts w:ascii="Times New Roman" w:hAnsi="Times New Roman"/>
                <w:sz w:val="22"/>
                <w:szCs w:val="22"/>
              </w:rPr>
            </w:pPr>
            <w:r w:rsidRPr="00E532AF">
              <w:rPr>
                <w:rFonts w:ascii="Times New Roman" w:hAnsi="Times New Roman"/>
                <w:sz w:val="22"/>
                <w:szCs w:val="22"/>
              </w:rPr>
              <w:t>80</w:t>
            </w:r>
          </w:p>
        </w:tc>
        <w:tc>
          <w:tcPr>
            <w:tcW w:w="678" w:type="dxa"/>
            <w:vAlign w:val="center"/>
          </w:tcPr>
          <w:p w:rsidR="003225E7" w:rsidRPr="00E532AF" w:rsidRDefault="005C0B1F" w:rsidP="00E85F5D">
            <w:pPr>
              <w:spacing w:after="0" w:line="240" w:lineRule="auto"/>
              <w:jc w:val="center"/>
              <w:rPr>
                <w:rFonts w:ascii="Times New Roman" w:hAnsi="Times New Roman"/>
                <w:sz w:val="22"/>
                <w:szCs w:val="22"/>
              </w:rPr>
            </w:pPr>
            <w:r w:rsidRPr="00E532AF">
              <w:rPr>
                <w:rFonts w:ascii="Times New Roman" w:hAnsi="Times New Roman"/>
                <w:sz w:val="22"/>
                <w:szCs w:val="22"/>
              </w:rPr>
              <w:t>85</w:t>
            </w:r>
          </w:p>
        </w:tc>
        <w:tc>
          <w:tcPr>
            <w:tcW w:w="735" w:type="dxa"/>
            <w:vAlign w:val="center"/>
          </w:tcPr>
          <w:p w:rsidR="003225E7" w:rsidRPr="00E532AF" w:rsidRDefault="005C0B1F" w:rsidP="00E85F5D">
            <w:pPr>
              <w:spacing w:after="0" w:line="240" w:lineRule="auto"/>
              <w:jc w:val="center"/>
              <w:rPr>
                <w:rFonts w:ascii="Times New Roman" w:hAnsi="Times New Roman"/>
                <w:sz w:val="22"/>
                <w:szCs w:val="22"/>
              </w:rPr>
            </w:pPr>
            <w:r w:rsidRPr="00E532AF">
              <w:rPr>
                <w:rFonts w:ascii="Times New Roman" w:hAnsi="Times New Roman"/>
                <w:sz w:val="22"/>
                <w:szCs w:val="22"/>
              </w:rPr>
              <w:t>90</w:t>
            </w:r>
          </w:p>
        </w:tc>
        <w:tc>
          <w:tcPr>
            <w:tcW w:w="676" w:type="dxa"/>
            <w:vAlign w:val="center"/>
          </w:tcPr>
          <w:p w:rsidR="003225E7" w:rsidRPr="00E532AF" w:rsidRDefault="005C0B1F" w:rsidP="00E85F5D">
            <w:pPr>
              <w:spacing w:after="0" w:line="240" w:lineRule="auto"/>
              <w:jc w:val="center"/>
              <w:rPr>
                <w:rFonts w:ascii="Times New Roman" w:hAnsi="Times New Roman"/>
                <w:sz w:val="22"/>
                <w:szCs w:val="22"/>
              </w:rPr>
            </w:pPr>
            <w:r w:rsidRPr="00E532AF">
              <w:rPr>
                <w:rFonts w:ascii="Times New Roman" w:hAnsi="Times New Roman"/>
                <w:sz w:val="22"/>
                <w:szCs w:val="22"/>
              </w:rPr>
              <w:t>95</w:t>
            </w:r>
          </w:p>
        </w:tc>
      </w:tr>
      <w:tr w:rsidR="003225E7" w:rsidRPr="00E532AF" w:rsidTr="00871D1A">
        <w:trPr>
          <w:gridAfter w:val="1"/>
          <w:wAfter w:w="10" w:type="dxa"/>
          <w:trHeight w:val="549"/>
        </w:trPr>
        <w:tc>
          <w:tcPr>
            <w:tcW w:w="1101" w:type="dxa"/>
            <w:shd w:val="clear" w:color="auto" w:fill="auto"/>
            <w:vAlign w:val="center"/>
          </w:tcPr>
          <w:p w:rsidR="003225E7" w:rsidRPr="00E532AF" w:rsidRDefault="003225E7" w:rsidP="00B303B5">
            <w:pPr>
              <w:rPr>
                <w:rFonts w:ascii="Times New Roman" w:hAnsi="Times New Roman"/>
                <w:sz w:val="22"/>
                <w:szCs w:val="22"/>
              </w:rPr>
            </w:pPr>
            <w:r w:rsidRPr="00E532AF">
              <w:rPr>
                <w:rFonts w:ascii="Times New Roman" w:hAnsi="Times New Roman"/>
                <w:b/>
                <w:bCs/>
                <w:color w:val="FF0000"/>
                <w:sz w:val="22"/>
                <w:szCs w:val="22"/>
              </w:rPr>
              <w:t>PG.</w:t>
            </w:r>
            <w:r w:rsidR="00C73DDC" w:rsidRPr="00E532AF">
              <w:rPr>
                <w:rFonts w:ascii="Times New Roman" w:hAnsi="Times New Roman"/>
                <w:b/>
                <w:bCs/>
                <w:color w:val="FF0000"/>
                <w:sz w:val="22"/>
                <w:szCs w:val="22"/>
              </w:rPr>
              <w:t>2</w:t>
            </w:r>
            <w:r w:rsidRPr="00E532AF">
              <w:rPr>
                <w:rFonts w:ascii="Times New Roman" w:hAnsi="Times New Roman"/>
                <w:b/>
                <w:bCs/>
                <w:color w:val="FF0000"/>
                <w:sz w:val="22"/>
                <w:szCs w:val="22"/>
              </w:rPr>
              <w:t>.</w:t>
            </w:r>
            <w:r w:rsidR="00B303B5" w:rsidRPr="00E532AF">
              <w:rPr>
                <w:rFonts w:ascii="Times New Roman" w:hAnsi="Times New Roman"/>
                <w:b/>
                <w:bCs/>
                <w:color w:val="FF0000"/>
                <w:sz w:val="22"/>
                <w:szCs w:val="22"/>
              </w:rPr>
              <w:t>2</w:t>
            </w:r>
            <w:r w:rsidRPr="00E532AF">
              <w:rPr>
                <w:rFonts w:ascii="Times New Roman" w:hAnsi="Times New Roman"/>
                <w:b/>
                <w:bCs/>
                <w:color w:val="FF0000"/>
                <w:sz w:val="22"/>
                <w:szCs w:val="22"/>
              </w:rPr>
              <w:t>.b</w:t>
            </w:r>
          </w:p>
        </w:tc>
        <w:tc>
          <w:tcPr>
            <w:tcW w:w="3469" w:type="dxa"/>
            <w:shd w:val="clear" w:color="auto" w:fill="auto"/>
          </w:tcPr>
          <w:p w:rsidR="003225E7" w:rsidRPr="00E532AF" w:rsidRDefault="00766294" w:rsidP="00766294">
            <w:pPr>
              <w:tabs>
                <w:tab w:val="left" w:pos="1202"/>
              </w:tabs>
              <w:spacing w:after="120" w:line="240" w:lineRule="auto"/>
              <w:jc w:val="both"/>
              <w:rPr>
                <w:rFonts w:ascii="Times New Roman" w:hAnsi="Times New Roman"/>
                <w:szCs w:val="24"/>
              </w:rPr>
            </w:pPr>
            <w:r w:rsidRPr="00E532AF">
              <w:rPr>
                <w:rFonts w:ascii="Times New Roman" w:hAnsi="Times New Roman"/>
                <w:szCs w:val="24"/>
              </w:rPr>
              <w:t xml:space="preserve">Öğrencilere bilgilendirme amaçlı sene içerisinde yapılan seminer sayısı </w:t>
            </w:r>
          </w:p>
        </w:tc>
        <w:tc>
          <w:tcPr>
            <w:tcW w:w="649" w:type="dxa"/>
            <w:shd w:val="clear" w:color="auto" w:fill="auto"/>
            <w:noWrap/>
            <w:vAlign w:val="center"/>
          </w:tcPr>
          <w:p w:rsidR="003225E7" w:rsidRPr="00E532AF" w:rsidRDefault="005C0B1F" w:rsidP="00E85F5D">
            <w:pPr>
              <w:spacing w:after="0" w:line="240" w:lineRule="auto"/>
              <w:jc w:val="center"/>
              <w:rPr>
                <w:rFonts w:ascii="Times New Roman" w:hAnsi="Times New Roman"/>
                <w:sz w:val="22"/>
                <w:szCs w:val="22"/>
              </w:rPr>
            </w:pPr>
            <w:r w:rsidRPr="00E532AF">
              <w:rPr>
                <w:rFonts w:ascii="Times New Roman" w:hAnsi="Times New Roman"/>
                <w:sz w:val="22"/>
                <w:szCs w:val="22"/>
              </w:rPr>
              <w:t>10</w:t>
            </w:r>
          </w:p>
        </w:tc>
        <w:tc>
          <w:tcPr>
            <w:tcW w:w="735" w:type="dxa"/>
            <w:shd w:val="clear" w:color="auto" w:fill="auto"/>
            <w:noWrap/>
            <w:vAlign w:val="center"/>
          </w:tcPr>
          <w:p w:rsidR="003225E7" w:rsidRPr="00E532AF" w:rsidRDefault="005C0B1F" w:rsidP="00E85F5D">
            <w:pPr>
              <w:spacing w:after="0" w:line="240" w:lineRule="auto"/>
              <w:jc w:val="center"/>
              <w:rPr>
                <w:rFonts w:ascii="Times New Roman" w:hAnsi="Times New Roman"/>
                <w:sz w:val="22"/>
                <w:szCs w:val="22"/>
              </w:rPr>
            </w:pPr>
            <w:r w:rsidRPr="00E532AF">
              <w:rPr>
                <w:rFonts w:ascii="Times New Roman" w:hAnsi="Times New Roman"/>
                <w:sz w:val="22"/>
                <w:szCs w:val="22"/>
              </w:rPr>
              <w:t>12</w:t>
            </w:r>
          </w:p>
        </w:tc>
        <w:tc>
          <w:tcPr>
            <w:tcW w:w="700" w:type="dxa"/>
            <w:vAlign w:val="center"/>
          </w:tcPr>
          <w:p w:rsidR="003225E7" w:rsidRPr="00E532AF" w:rsidRDefault="005C0B1F" w:rsidP="00E85F5D">
            <w:pPr>
              <w:spacing w:after="0" w:line="240" w:lineRule="auto"/>
              <w:jc w:val="center"/>
              <w:rPr>
                <w:rFonts w:ascii="Times New Roman" w:hAnsi="Times New Roman"/>
                <w:sz w:val="22"/>
                <w:szCs w:val="22"/>
              </w:rPr>
            </w:pPr>
            <w:r w:rsidRPr="00E532AF">
              <w:rPr>
                <w:rFonts w:ascii="Times New Roman" w:hAnsi="Times New Roman"/>
                <w:sz w:val="22"/>
                <w:szCs w:val="22"/>
              </w:rPr>
              <w:t>12</w:t>
            </w:r>
          </w:p>
        </w:tc>
        <w:tc>
          <w:tcPr>
            <w:tcW w:w="678" w:type="dxa"/>
            <w:vAlign w:val="center"/>
          </w:tcPr>
          <w:p w:rsidR="003225E7" w:rsidRPr="00E532AF" w:rsidRDefault="005C0B1F" w:rsidP="00E85F5D">
            <w:pPr>
              <w:spacing w:after="0" w:line="240" w:lineRule="auto"/>
              <w:jc w:val="center"/>
              <w:rPr>
                <w:rFonts w:ascii="Times New Roman" w:hAnsi="Times New Roman"/>
                <w:sz w:val="22"/>
                <w:szCs w:val="22"/>
              </w:rPr>
            </w:pPr>
            <w:r w:rsidRPr="00E532AF">
              <w:rPr>
                <w:rFonts w:ascii="Times New Roman" w:hAnsi="Times New Roman"/>
                <w:sz w:val="22"/>
                <w:szCs w:val="22"/>
              </w:rPr>
              <w:t>13</w:t>
            </w:r>
          </w:p>
        </w:tc>
        <w:tc>
          <w:tcPr>
            <w:tcW w:w="735" w:type="dxa"/>
            <w:vAlign w:val="center"/>
          </w:tcPr>
          <w:p w:rsidR="003225E7" w:rsidRPr="00E532AF" w:rsidRDefault="005C0B1F" w:rsidP="00E85F5D">
            <w:pPr>
              <w:spacing w:after="0" w:line="240" w:lineRule="auto"/>
              <w:jc w:val="center"/>
              <w:rPr>
                <w:rFonts w:ascii="Times New Roman" w:hAnsi="Times New Roman"/>
                <w:sz w:val="22"/>
                <w:szCs w:val="22"/>
              </w:rPr>
            </w:pPr>
            <w:r w:rsidRPr="00E532AF">
              <w:rPr>
                <w:rFonts w:ascii="Times New Roman" w:hAnsi="Times New Roman"/>
                <w:sz w:val="22"/>
                <w:szCs w:val="22"/>
              </w:rPr>
              <w:t>14</w:t>
            </w:r>
          </w:p>
        </w:tc>
        <w:tc>
          <w:tcPr>
            <w:tcW w:w="676" w:type="dxa"/>
            <w:vAlign w:val="center"/>
          </w:tcPr>
          <w:p w:rsidR="003225E7" w:rsidRPr="00E532AF" w:rsidRDefault="005C0B1F" w:rsidP="00E85F5D">
            <w:pPr>
              <w:spacing w:after="0" w:line="240" w:lineRule="auto"/>
              <w:jc w:val="center"/>
              <w:rPr>
                <w:rFonts w:ascii="Times New Roman" w:hAnsi="Times New Roman"/>
                <w:sz w:val="22"/>
                <w:szCs w:val="22"/>
              </w:rPr>
            </w:pPr>
            <w:r w:rsidRPr="00E532AF">
              <w:rPr>
                <w:rFonts w:ascii="Times New Roman" w:hAnsi="Times New Roman"/>
                <w:sz w:val="22"/>
                <w:szCs w:val="22"/>
              </w:rPr>
              <w:t>15</w:t>
            </w:r>
          </w:p>
        </w:tc>
      </w:tr>
      <w:tr w:rsidR="003225E7" w:rsidRPr="00E532AF" w:rsidTr="00871D1A">
        <w:trPr>
          <w:gridAfter w:val="1"/>
          <w:wAfter w:w="10" w:type="dxa"/>
          <w:trHeight w:val="549"/>
        </w:trPr>
        <w:tc>
          <w:tcPr>
            <w:tcW w:w="1101" w:type="dxa"/>
            <w:shd w:val="clear" w:color="auto" w:fill="auto"/>
            <w:vAlign w:val="center"/>
          </w:tcPr>
          <w:p w:rsidR="003225E7" w:rsidRPr="00E532AF" w:rsidRDefault="003225E7" w:rsidP="00B303B5">
            <w:pPr>
              <w:rPr>
                <w:rFonts w:ascii="Times New Roman" w:hAnsi="Times New Roman"/>
                <w:sz w:val="22"/>
                <w:szCs w:val="22"/>
              </w:rPr>
            </w:pPr>
            <w:r w:rsidRPr="00E532AF">
              <w:rPr>
                <w:rFonts w:ascii="Times New Roman" w:hAnsi="Times New Roman"/>
                <w:b/>
                <w:bCs/>
                <w:color w:val="FF0000"/>
                <w:sz w:val="22"/>
                <w:szCs w:val="22"/>
              </w:rPr>
              <w:t>PG.</w:t>
            </w:r>
            <w:r w:rsidR="00C73DDC" w:rsidRPr="00E532AF">
              <w:rPr>
                <w:rFonts w:ascii="Times New Roman" w:hAnsi="Times New Roman"/>
                <w:b/>
                <w:bCs/>
                <w:color w:val="FF0000"/>
                <w:sz w:val="22"/>
                <w:szCs w:val="22"/>
              </w:rPr>
              <w:t>2</w:t>
            </w:r>
            <w:r w:rsidRPr="00E532AF">
              <w:rPr>
                <w:rFonts w:ascii="Times New Roman" w:hAnsi="Times New Roman"/>
                <w:b/>
                <w:bCs/>
                <w:color w:val="FF0000"/>
                <w:sz w:val="22"/>
                <w:szCs w:val="22"/>
              </w:rPr>
              <w:t>.</w:t>
            </w:r>
            <w:r w:rsidR="00B303B5" w:rsidRPr="00E532AF">
              <w:rPr>
                <w:rFonts w:ascii="Times New Roman" w:hAnsi="Times New Roman"/>
                <w:b/>
                <w:bCs/>
                <w:color w:val="FF0000"/>
                <w:sz w:val="22"/>
                <w:szCs w:val="22"/>
              </w:rPr>
              <w:t>2</w:t>
            </w:r>
            <w:r w:rsidRPr="00E532AF">
              <w:rPr>
                <w:rFonts w:ascii="Times New Roman" w:hAnsi="Times New Roman"/>
                <w:b/>
                <w:bCs/>
                <w:color w:val="FF0000"/>
                <w:sz w:val="22"/>
                <w:szCs w:val="22"/>
              </w:rPr>
              <w:t>.c.</w:t>
            </w:r>
          </w:p>
        </w:tc>
        <w:tc>
          <w:tcPr>
            <w:tcW w:w="3469" w:type="dxa"/>
            <w:shd w:val="clear" w:color="auto" w:fill="auto"/>
          </w:tcPr>
          <w:p w:rsidR="003225E7" w:rsidRPr="00E532AF" w:rsidRDefault="003225E7" w:rsidP="00B01C1E">
            <w:pPr>
              <w:tabs>
                <w:tab w:val="left" w:pos="1202"/>
              </w:tabs>
              <w:spacing w:after="120" w:line="240" w:lineRule="auto"/>
              <w:jc w:val="both"/>
              <w:rPr>
                <w:rFonts w:ascii="Times New Roman" w:hAnsi="Times New Roman"/>
                <w:szCs w:val="24"/>
              </w:rPr>
            </w:pPr>
            <w:r w:rsidRPr="00E532AF">
              <w:rPr>
                <w:rFonts w:ascii="Times New Roman" w:hAnsi="Times New Roman"/>
                <w:szCs w:val="24"/>
              </w:rPr>
              <w:t>Verimli ve planlı çalışma</w:t>
            </w:r>
            <w:r w:rsidR="00D635A3" w:rsidRPr="00E532AF">
              <w:rPr>
                <w:rFonts w:ascii="Times New Roman" w:hAnsi="Times New Roman"/>
                <w:szCs w:val="24"/>
              </w:rPr>
              <w:t xml:space="preserve"> ile ilgili </w:t>
            </w:r>
            <w:r w:rsidR="00766294" w:rsidRPr="00E532AF">
              <w:rPr>
                <w:rFonts w:ascii="Times New Roman" w:hAnsi="Times New Roman"/>
                <w:szCs w:val="24"/>
              </w:rPr>
              <w:t xml:space="preserve">bilgilendirme yapılan öğrenci </w:t>
            </w:r>
            <w:r w:rsidR="00B01C1E" w:rsidRPr="00E532AF">
              <w:rPr>
                <w:rFonts w:ascii="Times New Roman" w:hAnsi="Times New Roman"/>
                <w:szCs w:val="24"/>
              </w:rPr>
              <w:t xml:space="preserve">oranı </w:t>
            </w:r>
          </w:p>
        </w:tc>
        <w:tc>
          <w:tcPr>
            <w:tcW w:w="649" w:type="dxa"/>
            <w:shd w:val="clear" w:color="auto" w:fill="auto"/>
            <w:noWrap/>
            <w:vAlign w:val="center"/>
          </w:tcPr>
          <w:p w:rsidR="003225E7" w:rsidRPr="00E532AF" w:rsidRDefault="00B01C1E" w:rsidP="00E85F5D">
            <w:pPr>
              <w:spacing w:after="0" w:line="240" w:lineRule="auto"/>
              <w:jc w:val="center"/>
              <w:rPr>
                <w:rFonts w:ascii="Times New Roman" w:hAnsi="Times New Roman"/>
                <w:sz w:val="22"/>
                <w:szCs w:val="22"/>
              </w:rPr>
            </w:pPr>
            <w:r w:rsidRPr="00E532AF">
              <w:rPr>
                <w:rFonts w:ascii="Times New Roman" w:hAnsi="Times New Roman"/>
                <w:sz w:val="22"/>
                <w:szCs w:val="22"/>
              </w:rPr>
              <w:t>80</w:t>
            </w:r>
          </w:p>
        </w:tc>
        <w:tc>
          <w:tcPr>
            <w:tcW w:w="735" w:type="dxa"/>
            <w:shd w:val="clear" w:color="auto" w:fill="auto"/>
            <w:noWrap/>
            <w:vAlign w:val="center"/>
          </w:tcPr>
          <w:p w:rsidR="003225E7" w:rsidRPr="00E532AF" w:rsidRDefault="00B01C1E" w:rsidP="00E85F5D">
            <w:pPr>
              <w:spacing w:after="0" w:line="240" w:lineRule="auto"/>
              <w:jc w:val="center"/>
              <w:rPr>
                <w:rFonts w:ascii="Times New Roman" w:hAnsi="Times New Roman"/>
                <w:sz w:val="22"/>
                <w:szCs w:val="22"/>
              </w:rPr>
            </w:pPr>
            <w:r w:rsidRPr="00E532AF">
              <w:rPr>
                <w:rFonts w:ascii="Times New Roman" w:hAnsi="Times New Roman"/>
                <w:sz w:val="22"/>
                <w:szCs w:val="22"/>
              </w:rPr>
              <w:t>82</w:t>
            </w:r>
          </w:p>
        </w:tc>
        <w:tc>
          <w:tcPr>
            <w:tcW w:w="700" w:type="dxa"/>
            <w:vAlign w:val="center"/>
          </w:tcPr>
          <w:p w:rsidR="003225E7" w:rsidRPr="00E532AF" w:rsidRDefault="00B01C1E" w:rsidP="00E85F5D">
            <w:pPr>
              <w:spacing w:after="0" w:line="240" w:lineRule="auto"/>
              <w:jc w:val="center"/>
              <w:rPr>
                <w:rFonts w:ascii="Times New Roman" w:hAnsi="Times New Roman"/>
                <w:sz w:val="22"/>
                <w:szCs w:val="22"/>
              </w:rPr>
            </w:pPr>
            <w:r w:rsidRPr="00E532AF">
              <w:rPr>
                <w:rFonts w:ascii="Times New Roman" w:hAnsi="Times New Roman"/>
                <w:sz w:val="22"/>
                <w:szCs w:val="22"/>
              </w:rPr>
              <w:t>84</w:t>
            </w:r>
          </w:p>
        </w:tc>
        <w:tc>
          <w:tcPr>
            <w:tcW w:w="678" w:type="dxa"/>
            <w:vAlign w:val="center"/>
          </w:tcPr>
          <w:p w:rsidR="003225E7" w:rsidRPr="00E532AF" w:rsidRDefault="00B01C1E" w:rsidP="00E85F5D">
            <w:pPr>
              <w:spacing w:after="0" w:line="240" w:lineRule="auto"/>
              <w:jc w:val="center"/>
              <w:rPr>
                <w:rFonts w:ascii="Times New Roman" w:hAnsi="Times New Roman"/>
                <w:sz w:val="22"/>
                <w:szCs w:val="22"/>
              </w:rPr>
            </w:pPr>
            <w:r w:rsidRPr="00E532AF">
              <w:rPr>
                <w:rFonts w:ascii="Times New Roman" w:hAnsi="Times New Roman"/>
                <w:sz w:val="22"/>
                <w:szCs w:val="22"/>
              </w:rPr>
              <w:t>86</w:t>
            </w:r>
          </w:p>
        </w:tc>
        <w:tc>
          <w:tcPr>
            <w:tcW w:w="735" w:type="dxa"/>
            <w:vAlign w:val="center"/>
          </w:tcPr>
          <w:p w:rsidR="003225E7" w:rsidRPr="00E532AF" w:rsidRDefault="00B01C1E" w:rsidP="00E85F5D">
            <w:pPr>
              <w:spacing w:after="0" w:line="240" w:lineRule="auto"/>
              <w:jc w:val="center"/>
              <w:rPr>
                <w:rFonts w:ascii="Times New Roman" w:hAnsi="Times New Roman"/>
                <w:sz w:val="22"/>
                <w:szCs w:val="22"/>
              </w:rPr>
            </w:pPr>
            <w:r w:rsidRPr="00E532AF">
              <w:rPr>
                <w:rFonts w:ascii="Times New Roman" w:hAnsi="Times New Roman"/>
                <w:sz w:val="22"/>
                <w:szCs w:val="22"/>
              </w:rPr>
              <w:t>88</w:t>
            </w:r>
          </w:p>
        </w:tc>
        <w:tc>
          <w:tcPr>
            <w:tcW w:w="676" w:type="dxa"/>
            <w:vAlign w:val="center"/>
          </w:tcPr>
          <w:p w:rsidR="003225E7" w:rsidRPr="00E532AF" w:rsidRDefault="00B01C1E" w:rsidP="00E85F5D">
            <w:pPr>
              <w:spacing w:after="0" w:line="240" w:lineRule="auto"/>
              <w:jc w:val="center"/>
              <w:rPr>
                <w:rFonts w:ascii="Times New Roman" w:hAnsi="Times New Roman"/>
                <w:sz w:val="22"/>
                <w:szCs w:val="22"/>
              </w:rPr>
            </w:pPr>
            <w:r w:rsidRPr="00E532AF">
              <w:rPr>
                <w:rFonts w:ascii="Times New Roman" w:hAnsi="Times New Roman"/>
                <w:sz w:val="22"/>
                <w:szCs w:val="22"/>
              </w:rPr>
              <w:t>90</w:t>
            </w:r>
          </w:p>
        </w:tc>
      </w:tr>
      <w:tr w:rsidR="003225E7" w:rsidRPr="00E532AF" w:rsidTr="00871D1A">
        <w:trPr>
          <w:gridAfter w:val="1"/>
          <w:wAfter w:w="10" w:type="dxa"/>
          <w:trHeight w:val="549"/>
        </w:trPr>
        <w:tc>
          <w:tcPr>
            <w:tcW w:w="1101" w:type="dxa"/>
            <w:shd w:val="clear" w:color="auto" w:fill="auto"/>
            <w:vAlign w:val="center"/>
          </w:tcPr>
          <w:p w:rsidR="003225E7" w:rsidRPr="00E532AF" w:rsidRDefault="00D635A3" w:rsidP="00B303B5">
            <w:pPr>
              <w:rPr>
                <w:rFonts w:ascii="Times New Roman" w:hAnsi="Times New Roman"/>
                <w:b/>
                <w:bCs/>
                <w:color w:val="FF0000"/>
                <w:sz w:val="22"/>
                <w:szCs w:val="22"/>
              </w:rPr>
            </w:pPr>
            <w:r w:rsidRPr="00E532AF">
              <w:rPr>
                <w:rFonts w:ascii="Times New Roman" w:hAnsi="Times New Roman"/>
                <w:b/>
                <w:bCs/>
                <w:color w:val="FF0000"/>
                <w:sz w:val="22"/>
                <w:szCs w:val="22"/>
              </w:rPr>
              <w:t>PG.</w:t>
            </w:r>
            <w:r w:rsidR="00C73DDC" w:rsidRPr="00E532AF">
              <w:rPr>
                <w:rFonts w:ascii="Times New Roman" w:hAnsi="Times New Roman"/>
                <w:b/>
                <w:bCs/>
                <w:color w:val="FF0000"/>
                <w:sz w:val="22"/>
                <w:szCs w:val="22"/>
              </w:rPr>
              <w:t>2</w:t>
            </w:r>
            <w:r w:rsidRPr="00E532AF">
              <w:rPr>
                <w:rFonts w:ascii="Times New Roman" w:hAnsi="Times New Roman"/>
                <w:b/>
                <w:bCs/>
                <w:color w:val="FF0000"/>
                <w:sz w:val="22"/>
                <w:szCs w:val="22"/>
              </w:rPr>
              <w:t>.</w:t>
            </w:r>
            <w:r w:rsidR="00B303B5" w:rsidRPr="00E532AF">
              <w:rPr>
                <w:rFonts w:ascii="Times New Roman" w:hAnsi="Times New Roman"/>
                <w:b/>
                <w:bCs/>
                <w:color w:val="FF0000"/>
                <w:sz w:val="22"/>
                <w:szCs w:val="22"/>
              </w:rPr>
              <w:t>2</w:t>
            </w:r>
            <w:r w:rsidRPr="00E532AF">
              <w:rPr>
                <w:rFonts w:ascii="Times New Roman" w:hAnsi="Times New Roman"/>
                <w:b/>
                <w:bCs/>
                <w:color w:val="FF0000"/>
                <w:sz w:val="22"/>
                <w:szCs w:val="22"/>
              </w:rPr>
              <w:t>.d.</w:t>
            </w:r>
          </w:p>
        </w:tc>
        <w:tc>
          <w:tcPr>
            <w:tcW w:w="3469" w:type="dxa"/>
            <w:shd w:val="clear" w:color="auto" w:fill="auto"/>
          </w:tcPr>
          <w:p w:rsidR="003225E7" w:rsidRPr="00E532AF" w:rsidRDefault="003225E7" w:rsidP="00766294">
            <w:pPr>
              <w:tabs>
                <w:tab w:val="left" w:pos="1202"/>
              </w:tabs>
              <w:spacing w:after="120" w:line="240" w:lineRule="auto"/>
              <w:jc w:val="both"/>
              <w:rPr>
                <w:rFonts w:ascii="Times New Roman" w:hAnsi="Times New Roman"/>
                <w:szCs w:val="24"/>
              </w:rPr>
            </w:pPr>
            <w:r w:rsidRPr="00E532AF">
              <w:rPr>
                <w:rFonts w:ascii="Times New Roman" w:hAnsi="Times New Roman"/>
                <w:szCs w:val="24"/>
              </w:rPr>
              <w:t>Devamsızlığı azaltmak için öğren</w:t>
            </w:r>
            <w:r w:rsidR="00766294" w:rsidRPr="00E532AF">
              <w:rPr>
                <w:rFonts w:ascii="Times New Roman" w:hAnsi="Times New Roman"/>
                <w:szCs w:val="24"/>
              </w:rPr>
              <w:t>ci ve veli görüşmeler</w:t>
            </w:r>
            <w:r w:rsidR="004D0D7C" w:rsidRPr="00E532AF">
              <w:rPr>
                <w:rFonts w:ascii="Times New Roman" w:hAnsi="Times New Roman"/>
                <w:szCs w:val="24"/>
              </w:rPr>
              <w:t>ine katılan toplam öğrenci-veli sayısı</w:t>
            </w:r>
          </w:p>
        </w:tc>
        <w:tc>
          <w:tcPr>
            <w:tcW w:w="649" w:type="dxa"/>
            <w:shd w:val="clear" w:color="auto" w:fill="auto"/>
            <w:noWrap/>
            <w:vAlign w:val="center"/>
          </w:tcPr>
          <w:p w:rsidR="003225E7" w:rsidRPr="00E532AF" w:rsidRDefault="00B01C1E" w:rsidP="00E85F5D">
            <w:pPr>
              <w:spacing w:after="0" w:line="240" w:lineRule="auto"/>
              <w:jc w:val="center"/>
              <w:rPr>
                <w:rFonts w:ascii="Times New Roman" w:hAnsi="Times New Roman"/>
                <w:sz w:val="22"/>
                <w:szCs w:val="22"/>
              </w:rPr>
            </w:pPr>
            <w:r w:rsidRPr="00E532AF">
              <w:rPr>
                <w:rFonts w:ascii="Times New Roman" w:hAnsi="Times New Roman"/>
                <w:sz w:val="22"/>
                <w:szCs w:val="22"/>
              </w:rPr>
              <w:t>150</w:t>
            </w:r>
          </w:p>
        </w:tc>
        <w:tc>
          <w:tcPr>
            <w:tcW w:w="735" w:type="dxa"/>
            <w:shd w:val="clear" w:color="auto" w:fill="auto"/>
            <w:noWrap/>
            <w:vAlign w:val="center"/>
          </w:tcPr>
          <w:p w:rsidR="003225E7" w:rsidRPr="00E532AF" w:rsidRDefault="00B01C1E" w:rsidP="00E85F5D">
            <w:pPr>
              <w:spacing w:after="0" w:line="240" w:lineRule="auto"/>
              <w:jc w:val="center"/>
              <w:rPr>
                <w:rFonts w:ascii="Times New Roman" w:hAnsi="Times New Roman"/>
                <w:sz w:val="22"/>
                <w:szCs w:val="22"/>
              </w:rPr>
            </w:pPr>
            <w:r w:rsidRPr="00E532AF">
              <w:rPr>
                <w:rFonts w:ascii="Times New Roman" w:hAnsi="Times New Roman"/>
                <w:sz w:val="22"/>
                <w:szCs w:val="22"/>
              </w:rPr>
              <w:t>160</w:t>
            </w:r>
          </w:p>
        </w:tc>
        <w:tc>
          <w:tcPr>
            <w:tcW w:w="700" w:type="dxa"/>
            <w:vAlign w:val="center"/>
          </w:tcPr>
          <w:p w:rsidR="003225E7" w:rsidRPr="00E532AF" w:rsidRDefault="00B01C1E" w:rsidP="00E85F5D">
            <w:pPr>
              <w:spacing w:after="0" w:line="240" w:lineRule="auto"/>
              <w:jc w:val="center"/>
              <w:rPr>
                <w:rFonts w:ascii="Times New Roman" w:hAnsi="Times New Roman"/>
                <w:sz w:val="22"/>
                <w:szCs w:val="22"/>
              </w:rPr>
            </w:pPr>
            <w:r w:rsidRPr="00E532AF">
              <w:rPr>
                <w:rFonts w:ascii="Times New Roman" w:hAnsi="Times New Roman"/>
                <w:sz w:val="22"/>
                <w:szCs w:val="22"/>
              </w:rPr>
              <w:t>180</w:t>
            </w:r>
          </w:p>
        </w:tc>
        <w:tc>
          <w:tcPr>
            <w:tcW w:w="678" w:type="dxa"/>
            <w:vAlign w:val="center"/>
          </w:tcPr>
          <w:p w:rsidR="003225E7" w:rsidRPr="00E532AF" w:rsidRDefault="00B01C1E" w:rsidP="00E85F5D">
            <w:pPr>
              <w:spacing w:after="0" w:line="240" w:lineRule="auto"/>
              <w:jc w:val="center"/>
              <w:rPr>
                <w:rFonts w:ascii="Times New Roman" w:hAnsi="Times New Roman"/>
                <w:sz w:val="22"/>
                <w:szCs w:val="22"/>
              </w:rPr>
            </w:pPr>
            <w:r w:rsidRPr="00E532AF">
              <w:rPr>
                <w:rFonts w:ascii="Times New Roman" w:hAnsi="Times New Roman"/>
                <w:sz w:val="22"/>
                <w:szCs w:val="22"/>
              </w:rPr>
              <w:t>200</w:t>
            </w:r>
          </w:p>
        </w:tc>
        <w:tc>
          <w:tcPr>
            <w:tcW w:w="735" w:type="dxa"/>
            <w:vAlign w:val="center"/>
          </w:tcPr>
          <w:p w:rsidR="003225E7" w:rsidRPr="00E532AF" w:rsidRDefault="00B01C1E" w:rsidP="00E85F5D">
            <w:pPr>
              <w:spacing w:after="0" w:line="240" w:lineRule="auto"/>
              <w:jc w:val="center"/>
              <w:rPr>
                <w:rFonts w:ascii="Times New Roman" w:hAnsi="Times New Roman"/>
                <w:sz w:val="22"/>
                <w:szCs w:val="22"/>
              </w:rPr>
            </w:pPr>
            <w:r w:rsidRPr="00E532AF">
              <w:rPr>
                <w:rFonts w:ascii="Times New Roman" w:hAnsi="Times New Roman"/>
                <w:sz w:val="22"/>
                <w:szCs w:val="22"/>
              </w:rPr>
              <w:t>220</w:t>
            </w:r>
          </w:p>
        </w:tc>
        <w:tc>
          <w:tcPr>
            <w:tcW w:w="676" w:type="dxa"/>
            <w:vAlign w:val="center"/>
          </w:tcPr>
          <w:p w:rsidR="003225E7" w:rsidRPr="00E532AF" w:rsidRDefault="00B01C1E" w:rsidP="00E85F5D">
            <w:pPr>
              <w:spacing w:after="0" w:line="240" w:lineRule="auto"/>
              <w:jc w:val="center"/>
              <w:rPr>
                <w:rFonts w:ascii="Times New Roman" w:hAnsi="Times New Roman"/>
                <w:sz w:val="22"/>
                <w:szCs w:val="22"/>
              </w:rPr>
            </w:pPr>
            <w:r w:rsidRPr="00E532AF">
              <w:rPr>
                <w:rFonts w:ascii="Times New Roman" w:hAnsi="Times New Roman"/>
                <w:sz w:val="22"/>
                <w:szCs w:val="22"/>
              </w:rPr>
              <w:t>250</w:t>
            </w:r>
          </w:p>
        </w:tc>
      </w:tr>
      <w:tr w:rsidR="003225E7" w:rsidRPr="00E532AF" w:rsidTr="00871D1A">
        <w:trPr>
          <w:gridAfter w:val="1"/>
          <w:wAfter w:w="10" w:type="dxa"/>
          <w:trHeight w:val="549"/>
        </w:trPr>
        <w:tc>
          <w:tcPr>
            <w:tcW w:w="1101" w:type="dxa"/>
            <w:shd w:val="clear" w:color="auto" w:fill="auto"/>
            <w:vAlign w:val="center"/>
          </w:tcPr>
          <w:p w:rsidR="003225E7" w:rsidRPr="00E532AF" w:rsidRDefault="00D635A3" w:rsidP="00B303B5">
            <w:pPr>
              <w:rPr>
                <w:rFonts w:ascii="Times New Roman" w:hAnsi="Times New Roman"/>
                <w:b/>
                <w:bCs/>
                <w:color w:val="FF0000"/>
                <w:sz w:val="22"/>
                <w:szCs w:val="22"/>
              </w:rPr>
            </w:pPr>
            <w:r w:rsidRPr="00E532AF">
              <w:rPr>
                <w:rFonts w:ascii="Times New Roman" w:hAnsi="Times New Roman"/>
                <w:b/>
                <w:bCs/>
                <w:color w:val="FF0000"/>
                <w:sz w:val="22"/>
                <w:szCs w:val="22"/>
              </w:rPr>
              <w:t>PG.</w:t>
            </w:r>
            <w:r w:rsidR="00C73DDC" w:rsidRPr="00E532AF">
              <w:rPr>
                <w:rFonts w:ascii="Times New Roman" w:hAnsi="Times New Roman"/>
                <w:b/>
                <w:bCs/>
                <w:color w:val="FF0000"/>
                <w:sz w:val="22"/>
                <w:szCs w:val="22"/>
              </w:rPr>
              <w:t>2</w:t>
            </w:r>
            <w:r w:rsidRPr="00E532AF">
              <w:rPr>
                <w:rFonts w:ascii="Times New Roman" w:hAnsi="Times New Roman"/>
                <w:b/>
                <w:bCs/>
                <w:color w:val="FF0000"/>
                <w:sz w:val="22"/>
                <w:szCs w:val="22"/>
              </w:rPr>
              <w:t>.</w:t>
            </w:r>
            <w:r w:rsidR="00B303B5" w:rsidRPr="00E532AF">
              <w:rPr>
                <w:rFonts w:ascii="Times New Roman" w:hAnsi="Times New Roman"/>
                <w:b/>
                <w:bCs/>
                <w:color w:val="FF0000"/>
                <w:sz w:val="22"/>
                <w:szCs w:val="22"/>
              </w:rPr>
              <w:t>2</w:t>
            </w:r>
            <w:r w:rsidRPr="00E532AF">
              <w:rPr>
                <w:rFonts w:ascii="Times New Roman" w:hAnsi="Times New Roman"/>
                <w:b/>
                <w:bCs/>
                <w:color w:val="FF0000"/>
                <w:sz w:val="22"/>
                <w:szCs w:val="22"/>
              </w:rPr>
              <w:t>.</w:t>
            </w:r>
            <w:r w:rsidR="004D0D7C" w:rsidRPr="00E532AF">
              <w:rPr>
                <w:rFonts w:ascii="Times New Roman" w:hAnsi="Times New Roman"/>
                <w:b/>
                <w:bCs/>
                <w:color w:val="FF0000"/>
                <w:sz w:val="22"/>
                <w:szCs w:val="22"/>
              </w:rPr>
              <w:t>e</w:t>
            </w:r>
            <w:r w:rsidRPr="00E532AF">
              <w:rPr>
                <w:rFonts w:ascii="Times New Roman" w:hAnsi="Times New Roman"/>
                <w:b/>
                <w:bCs/>
                <w:color w:val="FF0000"/>
                <w:sz w:val="22"/>
                <w:szCs w:val="22"/>
              </w:rPr>
              <w:t>.</w:t>
            </w:r>
          </w:p>
        </w:tc>
        <w:tc>
          <w:tcPr>
            <w:tcW w:w="3469" w:type="dxa"/>
            <w:shd w:val="clear" w:color="auto" w:fill="auto"/>
          </w:tcPr>
          <w:p w:rsidR="003225E7" w:rsidRPr="00E532AF" w:rsidRDefault="00B01C1E" w:rsidP="00B01C1E">
            <w:pPr>
              <w:tabs>
                <w:tab w:val="left" w:pos="1202"/>
              </w:tabs>
              <w:spacing w:after="120" w:line="240" w:lineRule="auto"/>
              <w:jc w:val="both"/>
              <w:rPr>
                <w:rFonts w:ascii="Times New Roman" w:hAnsi="Times New Roman"/>
                <w:szCs w:val="24"/>
              </w:rPr>
            </w:pPr>
            <w:r w:rsidRPr="00E532AF">
              <w:rPr>
                <w:rFonts w:ascii="Times New Roman" w:hAnsi="Times New Roman"/>
                <w:szCs w:val="24"/>
              </w:rPr>
              <w:t>Ü</w:t>
            </w:r>
            <w:r w:rsidR="003225E7" w:rsidRPr="00E532AF">
              <w:rPr>
                <w:rFonts w:ascii="Times New Roman" w:hAnsi="Times New Roman"/>
                <w:szCs w:val="24"/>
              </w:rPr>
              <w:t>niversite sınavlarıyl</w:t>
            </w:r>
            <w:r w:rsidR="00D635A3" w:rsidRPr="00E532AF">
              <w:rPr>
                <w:rFonts w:ascii="Times New Roman" w:hAnsi="Times New Roman"/>
                <w:szCs w:val="24"/>
              </w:rPr>
              <w:t xml:space="preserve">a ilgili bilgilendirme </w:t>
            </w:r>
            <w:r w:rsidR="004D0D7C" w:rsidRPr="00E532AF">
              <w:rPr>
                <w:rFonts w:ascii="Times New Roman" w:hAnsi="Times New Roman"/>
                <w:szCs w:val="24"/>
              </w:rPr>
              <w:t xml:space="preserve">yapılan veli </w:t>
            </w:r>
            <w:r w:rsidRPr="00E532AF">
              <w:rPr>
                <w:rFonts w:ascii="Times New Roman" w:hAnsi="Times New Roman"/>
                <w:szCs w:val="24"/>
              </w:rPr>
              <w:t xml:space="preserve">oranı </w:t>
            </w:r>
          </w:p>
        </w:tc>
        <w:tc>
          <w:tcPr>
            <w:tcW w:w="649" w:type="dxa"/>
            <w:shd w:val="clear" w:color="auto" w:fill="auto"/>
            <w:noWrap/>
            <w:vAlign w:val="center"/>
          </w:tcPr>
          <w:p w:rsidR="003225E7" w:rsidRPr="00E532AF" w:rsidRDefault="00742C22" w:rsidP="00E85F5D">
            <w:pPr>
              <w:spacing w:after="0" w:line="240" w:lineRule="auto"/>
              <w:jc w:val="center"/>
              <w:rPr>
                <w:rFonts w:ascii="Times New Roman" w:hAnsi="Times New Roman"/>
                <w:sz w:val="22"/>
                <w:szCs w:val="22"/>
              </w:rPr>
            </w:pPr>
            <w:r w:rsidRPr="00E532AF">
              <w:rPr>
                <w:rFonts w:ascii="Times New Roman" w:hAnsi="Times New Roman"/>
                <w:sz w:val="22"/>
                <w:szCs w:val="22"/>
              </w:rPr>
              <w:t>30</w:t>
            </w:r>
          </w:p>
        </w:tc>
        <w:tc>
          <w:tcPr>
            <w:tcW w:w="735" w:type="dxa"/>
            <w:shd w:val="clear" w:color="auto" w:fill="auto"/>
            <w:noWrap/>
            <w:vAlign w:val="center"/>
          </w:tcPr>
          <w:p w:rsidR="003225E7" w:rsidRPr="00E532AF" w:rsidRDefault="00742C22" w:rsidP="00E85F5D">
            <w:pPr>
              <w:spacing w:after="0" w:line="240" w:lineRule="auto"/>
              <w:jc w:val="center"/>
              <w:rPr>
                <w:rFonts w:ascii="Times New Roman" w:hAnsi="Times New Roman"/>
                <w:sz w:val="22"/>
                <w:szCs w:val="22"/>
              </w:rPr>
            </w:pPr>
            <w:r w:rsidRPr="00E532AF">
              <w:rPr>
                <w:rFonts w:ascii="Times New Roman" w:hAnsi="Times New Roman"/>
                <w:sz w:val="22"/>
                <w:szCs w:val="22"/>
              </w:rPr>
              <w:t>35</w:t>
            </w:r>
          </w:p>
        </w:tc>
        <w:tc>
          <w:tcPr>
            <w:tcW w:w="700" w:type="dxa"/>
            <w:vAlign w:val="center"/>
          </w:tcPr>
          <w:p w:rsidR="003225E7" w:rsidRPr="00E532AF" w:rsidRDefault="00742C22" w:rsidP="00E85F5D">
            <w:pPr>
              <w:spacing w:after="0" w:line="240" w:lineRule="auto"/>
              <w:jc w:val="center"/>
              <w:rPr>
                <w:rFonts w:ascii="Times New Roman" w:hAnsi="Times New Roman"/>
                <w:sz w:val="22"/>
                <w:szCs w:val="22"/>
              </w:rPr>
            </w:pPr>
            <w:r w:rsidRPr="00E532AF">
              <w:rPr>
                <w:rFonts w:ascii="Times New Roman" w:hAnsi="Times New Roman"/>
                <w:sz w:val="22"/>
                <w:szCs w:val="22"/>
              </w:rPr>
              <w:t>40</w:t>
            </w:r>
          </w:p>
        </w:tc>
        <w:tc>
          <w:tcPr>
            <w:tcW w:w="678" w:type="dxa"/>
            <w:vAlign w:val="center"/>
          </w:tcPr>
          <w:p w:rsidR="003225E7" w:rsidRPr="00E532AF" w:rsidRDefault="00742C22" w:rsidP="00E85F5D">
            <w:pPr>
              <w:spacing w:after="0" w:line="240" w:lineRule="auto"/>
              <w:jc w:val="center"/>
              <w:rPr>
                <w:rFonts w:ascii="Times New Roman" w:hAnsi="Times New Roman"/>
                <w:sz w:val="22"/>
                <w:szCs w:val="22"/>
              </w:rPr>
            </w:pPr>
            <w:r w:rsidRPr="00E532AF">
              <w:rPr>
                <w:rFonts w:ascii="Times New Roman" w:hAnsi="Times New Roman"/>
                <w:sz w:val="22"/>
                <w:szCs w:val="22"/>
              </w:rPr>
              <w:t>45</w:t>
            </w:r>
          </w:p>
        </w:tc>
        <w:tc>
          <w:tcPr>
            <w:tcW w:w="735" w:type="dxa"/>
            <w:vAlign w:val="center"/>
          </w:tcPr>
          <w:p w:rsidR="003225E7" w:rsidRPr="00E532AF" w:rsidRDefault="00742C22" w:rsidP="00E85F5D">
            <w:pPr>
              <w:spacing w:after="0" w:line="240" w:lineRule="auto"/>
              <w:jc w:val="center"/>
              <w:rPr>
                <w:rFonts w:ascii="Times New Roman" w:hAnsi="Times New Roman"/>
                <w:sz w:val="22"/>
                <w:szCs w:val="22"/>
              </w:rPr>
            </w:pPr>
            <w:r w:rsidRPr="00E532AF">
              <w:rPr>
                <w:rFonts w:ascii="Times New Roman" w:hAnsi="Times New Roman"/>
                <w:sz w:val="22"/>
                <w:szCs w:val="22"/>
              </w:rPr>
              <w:t>50</w:t>
            </w:r>
          </w:p>
        </w:tc>
        <w:tc>
          <w:tcPr>
            <w:tcW w:w="676" w:type="dxa"/>
            <w:vAlign w:val="center"/>
          </w:tcPr>
          <w:p w:rsidR="003225E7" w:rsidRPr="00E532AF" w:rsidRDefault="00742C22" w:rsidP="00E85F5D">
            <w:pPr>
              <w:spacing w:after="0" w:line="240" w:lineRule="auto"/>
              <w:jc w:val="center"/>
              <w:rPr>
                <w:rFonts w:ascii="Times New Roman" w:hAnsi="Times New Roman"/>
                <w:sz w:val="22"/>
                <w:szCs w:val="22"/>
              </w:rPr>
            </w:pPr>
            <w:r w:rsidRPr="00E532AF">
              <w:rPr>
                <w:rFonts w:ascii="Times New Roman" w:hAnsi="Times New Roman"/>
                <w:sz w:val="22"/>
                <w:szCs w:val="22"/>
              </w:rPr>
              <w:t>55</w:t>
            </w:r>
          </w:p>
        </w:tc>
      </w:tr>
      <w:tr w:rsidR="003225E7" w:rsidRPr="00E532AF" w:rsidTr="00871D1A">
        <w:trPr>
          <w:gridAfter w:val="1"/>
          <w:wAfter w:w="10" w:type="dxa"/>
          <w:trHeight w:val="549"/>
        </w:trPr>
        <w:tc>
          <w:tcPr>
            <w:tcW w:w="1101" w:type="dxa"/>
            <w:shd w:val="clear" w:color="auto" w:fill="auto"/>
            <w:vAlign w:val="center"/>
          </w:tcPr>
          <w:p w:rsidR="003225E7" w:rsidRPr="00E532AF" w:rsidRDefault="00D635A3" w:rsidP="00B303B5">
            <w:pPr>
              <w:rPr>
                <w:rFonts w:ascii="Times New Roman" w:hAnsi="Times New Roman"/>
                <w:b/>
                <w:bCs/>
                <w:color w:val="FF0000"/>
                <w:sz w:val="22"/>
                <w:szCs w:val="22"/>
              </w:rPr>
            </w:pPr>
            <w:r w:rsidRPr="00E532AF">
              <w:rPr>
                <w:rFonts w:ascii="Times New Roman" w:hAnsi="Times New Roman"/>
                <w:b/>
                <w:bCs/>
                <w:color w:val="FF0000"/>
                <w:sz w:val="22"/>
                <w:szCs w:val="22"/>
              </w:rPr>
              <w:t>PG.</w:t>
            </w:r>
            <w:r w:rsidR="00C73DDC" w:rsidRPr="00E532AF">
              <w:rPr>
                <w:rFonts w:ascii="Times New Roman" w:hAnsi="Times New Roman"/>
                <w:b/>
                <w:bCs/>
                <w:color w:val="FF0000"/>
                <w:sz w:val="22"/>
                <w:szCs w:val="22"/>
              </w:rPr>
              <w:t>2</w:t>
            </w:r>
            <w:r w:rsidRPr="00E532AF">
              <w:rPr>
                <w:rFonts w:ascii="Times New Roman" w:hAnsi="Times New Roman"/>
                <w:b/>
                <w:bCs/>
                <w:color w:val="FF0000"/>
                <w:sz w:val="22"/>
                <w:szCs w:val="22"/>
              </w:rPr>
              <w:t>.</w:t>
            </w:r>
            <w:r w:rsidR="00B303B5" w:rsidRPr="00E532AF">
              <w:rPr>
                <w:rFonts w:ascii="Times New Roman" w:hAnsi="Times New Roman"/>
                <w:b/>
                <w:bCs/>
                <w:color w:val="FF0000"/>
                <w:sz w:val="22"/>
                <w:szCs w:val="22"/>
              </w:rPr>
              <w:t>2</w:t>
            </w:r>
            <w:r w:rsidRPr="00E532AF">
              <w:rPr>
                <w:rFonts w:ascii="Times New Roman" w:hAnsi="Times New Roman"/>
                <w:b/>
                <w:bCs/>
                <w:color w:val="FF0000"/>
                <w:sz w:val="22"/>
                <w:szCs w:val="22"/>
              </w:rPr>
              <w:t>.</w:t>
            </w:r>
            <w:r w:rsidR="004D0D7C" w:rsidRPr="00E532AF">
              <w:rPr>
                <w:rFonts w:ascii="Times New Roman" w:hAnsi="Times New Roman"/>
                <w:b/>
                <w:bCs/>
                <w:color w:val="FF0000"/>
                <w:sz w:val="22"/>
                <w:szCs w:val="22"/>
              </w:rPr>
              <w:t>f</w:t>
            </w:r>
            <w:r w:rsidRPr="00E532AF">
              <w:rPr>
                <w:rFonts w:ascii="Times New Roman" w:hAnsi="Times New Roman"/>
                <w:b/>
                <w:bCs/>
                <w:color w:val="FF0000"/>
                <w:sz w:val="22"/>
                <w:szCs w:val="22"/>
              </w:rPr>
              <w:t>.</w:t>
            </w:r>
          </w:p>
        </w:tc>
        <w:tc>
          <w:tcPr>
            <w:tcW w:w="3469" w:type="dxa"/>
            <w:shd w:val="clear" w:color="auto" w:fill="auto"/>
          </w:tcPr>
          <w:p w:rsidR="003225E7" w:rsidRPr="00E532AF" w:rsidRDefault="003225E7" w:rsidP="00742C22">
            <w:pPr>
              <w:tabs>
                <w:tab w:val="left" w:pos="1202"/>
              </w:tabs>
              <w:spacing w:after="120" w:line="240" w:lineRule="auto"/>
              <w:jc w:val="both"/>
              <w:rPr>
                <w:rFonts w:ascii="Times New Roman" w:hAnsi="Times New Roman"/>
                <w:szCs w:val="24"/>
              </w:rPr>
            </w:pPr>
            <w:r w:rsidRPr="00E532AF">
              <w:rPr>
                <w:rFonts w:ascii="Times New Roman" w:hAnsi="Times New Roman"/>
                <w:szCs w:val="24"/>
              </w:rPr>
              <w:t xml:space="preserve">Veli toplantılarında gündemle ilgili veli-okul işbirliğine yönelik </w:t>
            </w:r>
            <w:r w:rsidR="00C15BCA" w:rsidRPr="00E532AF">
              <w:rPr>
                <w:rFonts w:ascii="Times New Roman" w:hAnsi="Times New Roman"/>
                <w:szCs w:val="24"/>
              </w:rPr>
              <w:t xml:space="preserve">katılan toplam veli </w:t>
            </w:r>
            <w:r w:rsidR="00742C22" w:rsidRPr="00E532AF">
              <w:rPr>
                <w:rFonts w:ascii="Times New Roman" w:hAnsi="Times New Roman"/>
                <w:szCs w:val="24"/>
              </w:rPr>
              <w:t>oranı</w:t>
            </w:r>
          </w:p>
        </w:tc>
        <w:tc>
          <w:tcPr>
            <w:tcW w:w="649" w:type="dxa"/>
            <w:shd w:val="clear" w:color="auto" w:fill="auto"/>
            <w:noWrap/>
            <w:vAlign w:val="center"/>
          </w:tcPr>
          <w:p w:rsidR="003225E7" w:rsidRPr="00E532AF" w:rsidRDefault="00742C22" w:rsidP="00E85F5D">
            <w:pPr>
              <w:spacing w:after="0" w:line="240" w:lineRule="auto"/>
              <w:jc w:val="center"/>
              <w:rPr>
                <w:rFonts w:ascii="Times New Roman" w:hAnsi="Times New Roman"/>
                <w:sz w:val="22"/>
                <w:szCs w:val="22"/>
              </w:rPr>
            </w:pPr>
            <w:r w:rsidRPr="00E532AF">
              <w:rPr>
                <w:rFonts w:ascii="Times New Roman" w:hAnsi="Times New Roman"/>
                <w:sz w:val="22"/>
                <w:szCs w:val="22"/>
              </w:rPr>
              <w:t>40</w:t>
            </w:r>
          </w:p>
        </w:tc>
        <w:tc>
          <w:tcPr>
            <w:tcW w:w="735" w:type="dxa"/>
            <w:shd w:val="clear" w:color="auto" w:fill="auto"/>
            <w:noWrap/>
            <w:vAlign w:val="center"/>
          </w:tcPr>
          <w:p w:rsidR="003225E7" w:rsidRPr="00E532AF" w:rsidRDefault="00742C22" w:rsidP="00E85F5D">
            <w:pPr>
              <w:spacing w:after="0" w:line="240" w:lineRule="auto"/>
              <w:jc w:val="center"/>
              <w:rPr>
                <w:rFonts w:ascii="Times New Roman" w:hAnsi="Times New Roman"/>
                <w:sz w:val="22"/>
                <w:szCs w:val="22"/>
              </w:rPr>
            </w:pPr>
            <w:r w:rsidRPr="00E532AF">
              <w:rPr>
                <w:rFonts w:ascii="Times New Roman" w:hAnsi="Times New Roman"/>
                <w:sz w:val="22"/>
                <w:szCs w:val="22"/>
              </w:rPr>
              <w:t>42</w:t>
            </w:r>
          </w:p>
        </w:tc>
        <w:tc>
          <w:tcPr>
            <w:tcW w:w="700" w:type="dxa"/>
            <w:vAlign w:val="center"/>
          </w:tcPr>
          <w:p w:rsidR="003225E7" w:rsidRPr="00E532AF" w:rsidRDefault="00742C22" w:rsidP="00E85F5D">
            <w:pPr>
              <w:spacing w:after="0" w:line="240" w:lineRule="auto"/>
              <w:jc w:val="center"/>
              <w:rPr>
                <w:rFonts w:ascii="Times New Roman" w:hAnsi="Times New Roman"/>
                <w:sz w:val="22"/>
                <w:szCs w:val="22"/>
              </w:rPr>
            </w:pPr>
            <w:r w:rsidRPr="00E532AF">
              <w:rPr>
                <w:rFonts w:ascii="Times New Roman" w:hAnsi="Times New Roman"/>
                <w:sz w:val="22"/>
                <w:szCs w:val="22"/>
              </w:rPr>
              <w:t>45</w:t>
            </w:r>
          </w:p>
        </w:tc>
        <w:tc>
          <w:tcPr>
            <w:tcW w:w="678" w:type="dxa"/>
            <w:vAlign w:val="center"/>
          </w:tcPr>
          <w:p w:rsidR="003225E7" w:rsidRPr="00E532AF" w:rsidRDefault="00742C22" w:rsidP="00E85F5D">
            <w:pPr>
              <w:spacing w:after="0" w:line="240" w:lineRule="auto"/>
              <w:jc w:val="center"/>
              <w:rPr>
                <w:rFonts w:ascii="Times New Roman" w:hAnsi="Times New Roman"/>
                <w:sz w:val="22"/>
                <w:szCs w:val="22"/>
              </w:rPr>
            </w:pPr>
            <w:r w:rsidRPr="00E532AF">
              <w:rPr>
                <w:rFonts w:ascii="Times New Roman" w:hAnsi="Times New Roman"/>
                <w:sz w:val="22"/>
                <w:szCs w:val="22"/>
              </w:rPr>
              <w:t>48</w:t>
            </w:r>
          </w:p>
        </w:tc>
        <w:tc>
          <w:tcPr>
            <w:tcW w:w="735" w:type="dxa"/>
            <w:vAlign w:val="center"/>
          </w:tcPr>
          <w:p w:rsidR="003225E7" w:rsidRPr="00E532AF" w:rsidRDefault="00742C22" w:rsidP="00E85F5D">
            <w:pPr>
              <w:spacing w:after="0" w:line="240" w:lineRule="auto"/>
              <w:jc w:val="center"/>
              <w:rPr>
                <w:rFonts w:ascii="Times New Roman" w:hAnsi="Times New Roman"/>
                <w:sz w:val="22"/>
                <w:szCs w:val="22"/>
              </w:rPr>
            </w:pPr>
            <w:r w:rsidRPr="00E532AF">
              <w:rPr>
                <w:rFonts w:ascii="Times New Roman" w:hAnsi="Times New Roman"/>
                <w:sz w:val="22"/>
                <w:szCs w:val="22"/>
              </w:rPr>
              <w:t>50</w:t>
            </w:r>
          </w:p>
        </w:tc>
        <w:tc>
          <w:tcPr>
            <w:tcW w:w="676" w:type="dxa"/>
            <w:vAlign w:val="center"/>
          </w:tcPr>
          <w:p w:rsidR="003225E7" w:rsidRPr="00E532AF" w:rsidRDefault="00742C22" w:rsidP="00E85F5D">
            <w:pPr>
              <w:spacing w:after="0" w:line="240" w:lineRule="auto"/>
              <w:jc w:val="center"/>
              <w:rPr>
                <w:rFonts w:ascii="Times New Roman" w:hAnsi="Times New Roman"/>
                <w:sz w:val="22"/>
                <w:szCs w:val="22"/>
              </w:rPr>
            </w:pPr>
            <w:r w:rsidRPr="00E532AF">
              <w:rPr>
                <w:rFonts w:ascii="Times New Roman" w:hAnsi="Times New Roman"/>
                <w:sz w:val="22"/>
                <w:szCs w:val="22"/>
              </w:rPr>
              <w:t>55</w:t>
            </w:r>
          </w:p>
        </w:tc>
      </w:tr>
    </w:tbl>
    <w:p w:rsidR="008C2833" w:rsidRDefault="008C2833" w:rsidP="00766294">
      <w:pPr>
        <w:rPr>
          <w:rFonts w:ascii="Times New Roman" w:hAnsi="Times New Roman"/>
          <w:b/>
          <w:sz w:val="28"/>
        </w:rPr>
      </w:pPr>
    </w:p>
    <w:p w:rsidR="00867B76" w:rsidRDefault="00867B76" w:rsidP="00766294">
      <w:pPr>
        <w:rPr>
          <w:rFonts w:ascii="Times New Roman" w:hAnsi="Times New Roman"/>
          <w:b/>
          <w:sz w:val="28"/>
        </w:rPr>
      </w:pPr>
    </w:p>
    <w:p w:rsidR="00867B76" w:rsidRPr="00E532AF" w:rsidRDefault="00867B76" w:rsidP="00766294">
      <w:pPr>
        <w:rPr>
          <w:rFonts w:ascii="Times New Roman" w:hAnsi="Times New Roman"/>
          <w:b/>
          <w:sz w:val="28"/>
        </w:rPr>
      </w:pPr>
    </w:p>
    <w:tbl>
      <w:tblPr>
        <w:tblW w:w="4829" w:type="pct"/>
        <w:tblLayout w:type="fixed"/>
        <w:tblCellMar>
          <w:left w:w="70" w:type="dxa"/>
          <w:right w:w="70" w:type="dxa"/>
        </w:tblCellMar>
        <w:tblLook w:val="04A0"/>
      </w:tblPr>
      <w:tblGrid>
        <w:gridCol w:w="628"/>
        <w:gridCol w:w="4135"/>
        <w:gridCol w:w="2066"/>
        <w:gridCol w:w="2068"/>
      </w:tblGrid>
      <w:tr w:rsidR="00871D1A" w:rsidRPr="00E532AF" w:rsidTr="00871D1A">
        <w:trPr>
          <w:trHeight w:val="441"/>
          <w:tblHeader/>
        </w:trPr>
        <w:tc>
          <w:tcPr>
            <w:tcW w:w="5000" w:type="pct"/>
            <w:gridSpan w:val="4"/>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871D1A" w:rsidRPr="00E532AF" w:rsidRDefault="00871D1A" w:rsidP="00871D1A">
            <w:pPr>
              <w:spacing w:after="0" w:line="240" w:lineRule="auto"/>
              <w:rPr>
                <w:rFonts w:ascii="Times New Roman" w:hAnsi="Times New Roman"/>
                <w:b/>
                <w:bCs/>
                <w:color w:val="000000"/>
                <w:szCs w:val="24"/>
              </w:rPr>
            </w:pPr>
            <w:r w:rsidRPr="00E532AF">
              <w:rPr>
                <w:rFonts w:ascii="Times New Roman" w:hAnsi="Times New Roman"/>
                <w:b/>
                <w:sz w:val="28"/>
              </w:rPr>
              <w:t>Eylemler</w:t>
            </w:r>
          </w:p>
        </w:tc>
      </w:tr>
      <w:tr w:rsidR="008C2833" w:rsidRPr="00E532AF" w:rsidTr="00871D1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rsidR="008C2833" w:rsidRPr="00E532AF" w:rsidRDefault="008C2833" w:rsidP="0081680B">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rsidR="008C2833" w:rsidRPr="00E532AF" w:rsidRDefault="008C2833" w:rsidP="0081680B">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D6E3BC" w:themeFill="accent3" w:themeFillTint="66"/>
            <w:vAlign w:val="center"/>
          </w:tcPr>
          <w:p w:rsidR="008C2833" w:rsidRPr="00E532AF" w:rsidRDefault="008C2833" w:rsidP="0081680B">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D6E3BC" w:themeFill="accent3" w:themeFillTint="66"/>
            <w:vAlign w:val="center"/>
          </w:tcPr>
          <w:p w:rsidR="008C2833" w:rsidRPr="00E532AF" w:rsidRDefault="008C2833" w:rsidP="0081680B">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Eylem Tarihi</w:t>
            </w:r>
          </w:p>
        </w:tc>
      </w:tr>
      <w:tr w:rsidR="00B17505" w:rsidRPr="00E532AF" w:rsidTr="007D2BD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17505" w:rsidRPr="00E532AF" w:rsidRDefault="00C73DDC" w:rsidP="00E532AF">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2</w:t>
            </w:r>
            <w:r w:rsidR="00B17505" w:rsidRPr="00E532AF">
              <w:rPr>
                <w:rFonts w:ascii="Times New Roman" w:hAnsi="Times New Roman"/>
                <w:b/>
                <w:bCs/>
                <w:color w:val="000000"/>
                <w:szCs w:val="24"/>
              </w:rPr>
              <w:t>.</w:t>
            </w:r>
            <w:r w:rsidR="00E532AF" w:rsidRPr="00E532AF">
              <w:rPr>
                <w:rFonts w:ascii="Times New Roman" w:hAnsi="Times New Roman"/>
                <w:b/>
                <w:bCs/>
                <w:color w:val="000000"/>
                <w:szCs w:val="24"/>
              </w:rPr>
              <w:t>2</w:t>
            </w:r>
            <w:r w:rsidR="00867B76">
              <w:rPr>
                <w:rFonts w:ascii="Times New Roman" w:hAnsi="Times New Roman"/>
                <w:b/>
                <w:bCs/>
                <w:color w:val="000000"/>
                <w:szCs w:val="24"/>
              </w:rPr>
              <w:t>.1</w:t>
            </w:r>
          </w:p>
        </w:tc>
        <w:tc>
          <w:tcPr>
            <w:tcW w:w="2324" w:type="pct"/>
            <w:tcBorders>
              <w:top w:val="nil"/>
              <w:left w:val="nil"/>
              <w:bottom w:val="single" w:sz="8" w:space="0" w:color="auto"/>
              <w:right w:val="single" w:sz="8" w:space="0" w:color="auto"/>
            </w:tcBorders>
            <w:shd w:val="clear" w:color="auto" w:fill="auto"/>
          </w:tcPr>
          <w:p w:rsidR="00B17505" w:rsidRPr="00E532AF" w:rsidRDefault="00B17505" w:rsidP="00766294">
            <w:pPr>
              <w:tabs>
                <w:tab w:val="left" w:pos="1202"/>
              </w:tabs>
              <w:spacing w:after="120" w:line="240" w:lineRule="auto"/>
              <w:jc w:val="both"/>
              <w:rPr>
                <w:rFonts w:ascii="Times New Roman" w:hAnsi="Times New Roman"/>
                <w:szCs w:val="24"/>
              </w:rPr>
            </w:pPr>
            <w:r w:rsidRPr="00E532AF">
              <w:rPr>
                <w:rFonts w:ascii="Times New Roman" w:hAnsi="Times New Roman"/>
                <w:szCs w:val="24"/>
              </w:rPr>
              <w:t>Öğrencilere üniversite sınavı ve hakkında bilgilendirme çalışmaları yapılması</w:t>
            </w:r>
          </w:p>
        </w:tc>
        <w:tc>
          <w:tcPr>
            <w:tcW w:w="1161" w:type="pct"/>
            <w:tcBorders>
              <w:top w:val="nil"/>
              <w:left w:val="nil"/>
              <w:bottom w:val="single" w:sz="8" w:space="0" w:color="auto"/>
              <w:right w:val="single" w:sz="8" w:space="0" w:color="auto"/>
            </w:tcBorders>
            <w:shd w:val="clear" w:color="auto" w:fill="auto"/>
            <w:vAlign w:val="center"/>
          </w:tcPr>
          <w:p w:rsidR="00B17505" w:rsidRPr="00E532AF" w:rsidRDefault="00B17505" w:rsidP="00B17505">
            <w:pPr>
              <w:spacing w:after="0"/>
              <w:rPr>
                <w:rFonts w:ascii="Times New Roman" w:hAnsi="Times New Roman"/>
                <w:color w:val="000000"/>
                <w:szCs w:val="24"/>
              </w:rPr>
            </w:pPr>
            <w:r w:rsidRPr="00E532AF">
              <w:rPr>
                <w:rFonts w:ascii="Times New Roman" w:hAnsi="Times New Roman"/>
                <w:color w:val="000000"/>
                <w:szCs w:val="24"/>
              </w:rPr>
              <w:t>Müdür yardımcısı</w:t>
            </w:r>
          </w:p>
          <w:p w:rsidR="00B17505" w:rsidRPr="00E532AF" w:rsidRDefault="00B17505" w:rsidP="0081680B">
            <w:pPr>
              <w:spacing w:after="0" w:line="240" w:lineRule="auto"/>
              <w:jc w:val="both"/>
              <w:rPr>
                <w:rFonts w:ascii="Times New Roman" w:hAnsi="Times New Roman"/>
                <w:color w:val="000000"/>
                <w:szCs w:val="24"/>
              </w:rPr>
            </w:pPr>
            <w:r w:rsidRPr="00E532AF">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B17505" w:rsidRPr="002D7A1F" w:rsidRDefault="00B17505" w:rsidP="00B17505">
            <w:pPr>
              <w:spacing w:after="0" w:line="240" w:lineRule="auto"/>
              <w:jc w:val="both"/>
              <w:rPr>
                <w:rFonts w:ascii="Times New Roman" w:hAnsi="Times New Roman"/>
                <w:color w:val="000000"/>
                <w:sz w:val="20"/>
                <w:szCs w:val="20"/>
              </w:rPr>
            </w:pPr>
            <w:r w:rsidRPr="002D7A1F">
              <w:rPr>
                <w:rFonts w:ascii="Times New Roman" w:hAnsi="Times New Roman"/>
                <w:color w:val="000000"/>
                <w:sz w:val="20"/>
                <w:szCs w:val="20"/>
              </w:rPr>
              <w:t xml:space="preserve">      1 </w:t>
            </w:r>
            <w:r w:rsidR="00D635A3" w:rsidRPr="002D7A1F">
              <w:rPr>
                <w:rFonts w:ascii="Times New Roman" w:hAnsi="Times New Roman"/>
                <w:color w:val="000000"/>
                <w:sz w:val="20"/>
                <w:szCs w:val="20"/>
              </w:rPr>
              <w:t xml:space="preserve">Ekim </w:t>
            </w:r>
            <w:r w:rsidRPr="002D7A1F">
              <w:rPr>
                <w:rFonts w:ascii="Times New Roman" w:hAnsi="Times New Roman"/>
                <w:color w:val="000000"/>
                <w:sz w:val="20"/>
                <w:szCs w:val="20"/>
              </w:rPr>
              <w:t xml:space="preserve">- </w:t>
            </w:r>
            <w:r w:rsidR="00D635A3" w:rsidRPr="002D7A1F">
              <w:rPr>
                <w:rFonts w:ascii="Times New Roman" w:hAnsi="Times New Roman"/>
                <w:color w:val="000000"/>
                <w:sz w:val="20"/>
                <w:szCs w:val="20"/>
              </w:rPr>
              <w:t>30 Mayıs</w:t>
            </w:r>
          </w:p>
        </w:tc>
      </w:tr>
      <w:tr w:rsidR="00B17505" w:rsidRPr="00E532AF" w:rsidTr="007D2BD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17505" w:rsidRPr="00E532AF" w:rsidRDefault="00C73DDC" w:rsidP="00E532AF">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lastRenderedPageBreak/>
              <w:t>2</w:t>
            </w:r>
            <w:r w:rsidR="00B17505" w:rsidRPr="00E532AF">
              <w:rPr>
                <w:rFonts w:ascii="Times New Roman" w:hAnsi="Times New Roman"/>
                <w:b/>
                <w:bCs/>
                <w:color w:val="000000"/>
                <w:szCs w:val="24"/>
              </w:rPr>
              <w:t>.</w:t>
            </w:r>
            <w:r w:rsidR="00E532AF" w:rsidRPr="00E532AF">
              <w:rPr>
                <w:rFonts w:ascii="Times New Roman" w:hAnsi="Times New Roman"/>
                <w:b/>
                <w:bCs/>
                <w:color w:val="000000"/>
                <w:szCs w:val="24"/>
              </w:rPr>
              <w:t>2</w:t>
            </w:r>
            <w:r w:rsidR="00B17505" w:rsidRPr="00E532AF">
              <w:rPr>
                <w:rFonts w:ascii="Times New Roman" w:hAnsi="Times New Roman"/>
                <w:b/>
                <w:bCs/>
                <w:color w:val="000000"/>
                <w:szCs w:val="24"/>
              </w:rPr>
              <w:t>.2</w:t>
            </w:r>
          </w:p>
        </w:tc>
        <w:tc>
          <w:tcPr>
            <w:tcW w:w="2324" w:type="pct"/>
            <w:tcBorders>
              <w:top w:val="nil"/>
              <w:left w:val="nil"/>
              <w:bottom w:val="single" w:sz="8" w:space="0" w:color="auto"/>
              <w:right w:val="single" w:sz="8" w:space="0" w:color="auto"/>
            </w:tcBorders>
            <w:shd w:val="clear" w:color="auto" w:fill="auto"/>
          </w:tcPr>
          <w:p w:rsidR="00B17505" w:rsidRPr="00E532AF" w:rsidRDefault="00B17505" w:rsidP="00766294">
            <w:pPr>
              <w:tabs>
                <w:tab w:val="left" w:pos="1202"/>
              </w:tabs>
              <w:spacing w:after="120" w:line="240" w:lineRule="auto"/>
              <w:jc w:val="both"/>
              <w:rPr>
                <w:rFonts w:ascii="Times New Roman" w:hAnsi="Times New Roman"/>
                <w:szCs w:val="24"/>
              </w:rPr>
            </w:pPr>
            <w:r w:rsidRPr="00E532AF">
              <w:rPr>
                <w:rFonts w:ascii="Times New Roman" w:hAnsi="Times New Roman"/>
                <w:szCs w:val="24"/>
              </w:rPr>
              <w:t>Öğrencilerin sınavlarda yaşadıkları kaygıları azaltmak için sınav kaygısını önlemeye yönelik seminerler düzenlenmesi</w:t>
            </w:r>
          </w:p>
        </w:tc>
        <w:tc>
          <w:tcPr>
            <w:tcW w:w="1161" w:type="pct"/>
            <w:tcBorders>
              <w:top w:val="nil"/>
              <w:left w:val="nil"/>
              <w:bottom w:val="single" w:sz="8" w:space="0" w:color="auto"/>
              <w:right w:val="single" w:sz="8" w:space="0" w:color="auto"/>
            </w:tcBorders>
            <w:shd w:val="clear" w:color="auto" w:fill="auto"/>
          </w:tcPr>
          <w:p w:rsidR="00B17505" w:rsidRPr="00E532AF" w:rsidRDefault="00B17505" w:rsidP="00B17505">
            <w:pPr>
              <w:spacing w:after="0"/>
              <w:rPr>
                <w:rFonts w:ascii="Times New Roman" w:hAnsi="Times New Roman"/>
                <w:color w:val="000000"/>
                <w:szCs w:val="24"/>
              </w:rPr>
            </w:pPr>
            <w:r w:rsidRPr="00E532AF">
              <w:rPr>
                <w:rFonts w:ascii="Times New Roman" w:hAnsi="Times New Roman"/>
                <w:color w:val="000000"/>
                <w:szCs w:val="24"/>
              </w:rPr>
              <w:t>Müdür yardımcısı</w:t>
            </w:r>
          </w:p>
          <w:p w:rsidR="00B17505" w:rsidRPr="00E532AF" w:rsidRDefault="00B17505">
            <w:pPr>
              <w:rPr>
                <w:rFonts w:ascii="Times New Roman" w:hAnsi="Times New Roman"/>
              </w:rPr>
            </w:pPr>
            <w:r w:rsidRPr="00E532AF">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B17505" w:rsidRPr="002D7A1F" w:rsidRDefault="00B17505" w:rsidP="0081680B">
            <w:pPr>
              <w:spacing w:after="0" w:line="240" w:lineRule="auto"/>
              <w:jc w:val="both"/>
              <w:rPr>
                <w:rFonts w:ascii="Times New Roman" w:hAnsi="Times New Roman"/>
                <w:color w:val="000000"/>
                <w:sz w:val="20"/>
                <w:szCs w:val="20"/>
              </w:rPr>
            </w:pPr>
            <w:r w:rsidRPr="002D7A1F">
              <w:rPr>
                <w:rFonts w:ascii="Times New Roman" w:hAnsi="Times New Roman"/>
                <w:color w:val="000000"/>
                <w:sz w:val="20"/>
                <w:szCs w:val="20"/>
              </w:rPr>
              <w:t xml:space="preserve">      1 </w:t>
            </w:r>
            <w:r w:rsidR="00D635A3" w:rsidRPr="002D7A1F">
              <w:rPr>
                <w:rFonts w:ascii="Times New Roman" w:hAnsi="Times New Roman"/>
                <w:color w:val="000000"/>
                <w:sz w:val="20"/>
                <w:szCs w:val="20"/>
              </w:rPr>
              <w:t xml:space="preserve">Ekim </w:t>
            </w:r>
            <w:r w:rsidRPr="002D7A1F">
              <w:rPr>
                <w:rFonts w:ascii="Times New Roman" w:hAnsi="Times New Roman"/>
                <w:color w:val="000000"/>
                <w:sz w:val="20"/>
                <w:szCs w:val="20"/>
              </w:rPr>
              <w:t xml:space="preserve">- </w:t>
            </w:r>
            <w:r w:rsidR="00D635A3" w:rsidRPr="002D7A1F">
              <w:rPr>
                <w:rFonts w:ascii="Times New Roman" w:hAnsi="Times New Roman"/>
                <w:color w:val="000000"/>
                <w:sz w:val="20"/>
                <w:szCs w:val="20"/>
              </w:rPr>
              <w:t>30 Mayıs</w:t>
            </w:r>
          </w:p>
        </w:tc>
      </w:tr>
      <w:tr w:rsidR="00B17505" w:rsidRPr="00E532AF" w:rsidTr="007D2BD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17505" w:rsidRPr="00E532AF" w:rsidRDefault="00C73DDC" w:rsidP="00E532AF">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2</w:t>
            </w:r>
            <w:r w:rsidR="00B17505" w:rsidRPr="00E532AF">
              <w:rPr>
                <w:rFonts w:ascii="Times New Roman" w:hAnsi="Times New Roman"/>
                <w:b/>
                <w:bCs/>
                <w:color w:val="000000"/>
                <w:szCs w:val="24"/>
              </w:rPr>
              <w:t>.</w:t>
            </w:r>
            <w:r w:rsidR="00E532AF" w:rsidRPr="00E532AF">
              <w:rPr>
                <w:rFonts w:ascii="Times New Roman" w:hAnsi="Times New Roman"/>
                <w:b/>
                <w:bCs/>
                <w:color w:val="000000"/>
                <w:szCs w:val="24"/>
              </w:rPr>
              <w:t>2</w:t>
            </w:r>
            <w:r w:rsidR="00B17505" w:rsidRPr="00E532AF">
              <w:rPr>
                <w:rFonts w:ascii="Times New Roman" w:hAnsi="Times New Roman"/>
                <w:b/>
                <w:bCs/>
                <w:color w:val="000000"/>
                <w:szCs w:val="24"/>
              </w:rPr>
              <w:t>.3</w:t>
            </w:r>
          </w:p>
        </w:tc>
        <w:tc>
          <w:tcPr>
            <w:tcW w:w="2324" w:type="pct"/>
            <w:tcBorders>
              <w:top w:val="nil"/>
              <w:left w:val="nil"/>
              <w:bottom w:val="single" w:sz="8" w:space="0" w:color="auto"/>
              <w:right w:val="single" w:sz="8" w:space="0" w:color="auto"/>
            </w:tcBorders>
            <w:shd w:val="clear" w:color="auto" w:fill="auto"/>
          </w:tcPr>
          <w:p w:rsidR="00B17505" w:rsidRPr="00E532AF" w:rsidRDefault="00B17505" w:rsidP="00766294">
            <w:pPr>
              <w:tabs>
                <w:tab w:val="left" w:pos="1202"/>
              </w:tabs>
              <w:spacing w:after="120" w:line="240" w:lineRule="auto"/>
              <w:jc w:val="both"/>
              <w:rPr>
                <w:rFonts w:ascii="Times New Roman" w:hAnsi="Times New Roman"/>
                <w:szCs w:val="24"/>
              </w:rPr>
            </w:pPr>
            <w:r w:rsidRPr="00E532AF">
              <w:rPr>
                <w:rFonts w:ascii="Times New Roman" w:hAnsi="Times New Roman"/>
                <w:szCs w:val="24"/>
              </w:rPr>
              <w:t>Verimli ve planlı çalışma ile ilgili planlar hazırlanması</w:t>
            </w:r>
          </w:p>
        </w:tc>
        <w:tc>
          <w:tcPr>
            <w:tcW w:w="1161" w:type="pct"/>
            <w:tcBorders>
              <w:top w:val="nil"/>
              <w:left w:val="nil"/>
              <w:bottom w:val="single" w:sz="8" w:space="0" w:color="auto"/>
              <w:right w:val="single" w:sz="8" w:space="0" w:color="auto"/>
            </w:tcBorders>
            <w:shd w:val="clear" w:color="auto" w:fill="auto"/>
          </w:tcPr>
          <w:p w:rsidR="00B17505" w:rsidRPr="00E532AF" w:rsidRDefault="00B17505" w:rsidP="00B17505">
            <w:pPr>
              <w:spacing w:after="0"/>
              <w:rPr>
                <w:rFonts w:ascii="Times New Roman" w:hAnsi="Times New Roman"/>
                <w:color w:val="000000"/>
                <w:szCs w:val="24"/>
              </w:rPr>
            </w:pPr>
            <w:r w:rsidRPr="00E532AF">
              <w:rPr>
                <w:rFonts w:ascii="Times New Roman" w:hAnsi="Times New Roman"/>
                <w:color w:val="000000"/>
                <w:szCs w:val="24"/>
              </w:rPr>
              <w:t>Müdür yardımcısı</w:t>
            </w:r>
          </w:p>
          <w:p w:rsidR="00B17505" w:rsidRPr="00E532AF" w:rsidRDefault="00B17505">
            <w:pPr>
              <w:rPr>
                <w:rFonts w:ascii="Times New Roman" w:hAnsi="Times New Roman"/>
              </w:rPr>
            </w:pPr>
            <w:r w:rsidRPr="00E532AF">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B17505" w:rsidRPr="002D7A1F" w:rsidRDefault="00B17505" w:rsidP="0081680B">
            <w:pPr>
              <w:spacing w:after="0" w:line="240" w:lineRule="auto"/>
              <w:jc w:val="both"/>
              <w:rPr>
                <w:rFonts w:ascii="Times New Roman" w:hAnsi="Times New Roman"/>
                <w:color w:val="000000"/>
                <w:sz w:val="20"/>
                <w:szCs w:val="20"/>
              </w:rPr>
            </w:pPr>
            <w:r w:rsidRPr="002D7A1F">
              <w:rPr>
                <w:rFonts w:ascii="Times New Roman" w:hAnsi="Times New Roman"/>
                <w:color w:val="000000"/>
                <w:sz w:val="20"/>
                <w:szCs w:val="20"/>
              </w:rPr>
              <w:t xml:space="preserve">      1 </w:t>
            </w:r>
            <w:r w:rsidR="00D635A3" w:rsidRPr="002D7A1F">
              <w:rPr>
                <w:rFonts w:ascii="Times New Roman" w:hAnsi="Times New Roman"/>
                <w:color w:val="000000"/>
                <w:sz w:val="20"/>
                <w:szCs w:val="20"/>
              </w:rPr>
              <w:t xml:space="preserve">Ekim </w:t>
            </w:r>
            <w:r w:rsidRPr="002D7A1F">
              <w:rPr>
                <w:rFonts w:ascii="Times New Roman" w:hAnsi="Times New Roman"/>
                <w:color w:val="000000"/>
                <w:sz w:val="20"/>
                <w:szCs w:val="20"/>
              </w:rPr>
              <w:t xml:space="preserve">- </w:t>
            </w:r>
            <w:r w:rsidR="00D635A3" w:rsidRPr="002D7A1F">
              <w:rPr>
                <w:rFonts w:ascii="Times New Roman" w:hAnsi="Times New Roman"/>
                <w:color w:val="000000"/>
                <w:sz w:val="20"/>
                <w:szCs w:val="20"/>
              </w:rPr>
              <w:t>30 Mayıs</w:t>
            </w:r>
          </w:p>
        </w:tc>
      </w:tr>
      <w:tr w:rsidR="00B17505" w:rsidRPr="00E532AF" w:rsidTr="007D2BD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17505" w:rsidRPr="00E532AF" w:rsidRDefault="00C73DDC" w:rsidP="00E532AF">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2</w:t>
            </w:r>
            <w:r w:rsidR="00B17505" w:rsidRPr="00E532AF">
              <w:rPr>
                <w:rFonts w:ascii="Times New Roman" w:hAnsi="Times New Roman"/>
                <w:b/>
                <w:bCs/>
                <w:color w:val="000000"/>
                <w:szCs w:val="24"/>
              </w:rPr>
              <w:t>.</w:t>
            </w:r>
            <w:r w:rsidR="00E532AF" w:rsidRPr="00E532AF">
              <w:rPr>
                <w:rFonts w:ascii="Times New Roman" w:hAnsi="Times New Roman"/>
                <w:b/>
                <w:bCs/>
                <w:color w:val="000000"/>
                <w:szCs w:val="24"/>
              </w:rPr>
              <w:t>2</w:t>
            </w:r>
            <w:r w:rsidR="00B17505" w:rsidRPr="00E532AF">
              <w:rPr>
                <w:rFonts w:ascii="Times New Roman" w:hAnsi="Times New Roman"/>
                <w:b/>
                <w:bCs/>
                <w:color w:val="000000"/>
                <w:szCs w:val="24"/>
              </w:rPr>
              <w:t>.</w:t>
            </w:r>
            <w:r w:rsidR="00C15BCA" w:rsidRPr="00E532AF">
              <w:rPr>
                <w:rFonts w:ascii="Times New Roman" w:hAnsi="Times New Roman"/>
                <w:b/>
                <w:bCs/>
                <w:color w:val="000000"/>
                <w:szCs w:val="24"/>
              </w:rPr>
              <w:t>4</w:t>
            </w:r>
          </w:p>
        </w:tc>
        <w:tc>
          <w:tcPr>
            <w:tcW w:w="2324" w:type="pct"/>
            <w:tcBorders>
              <w:top w:val="nil"/>
              <w:left w:val="nil"/>
              <w:bottom w:val="single" w:sz="8" w:space="0" w:color="auto"/>
              <w:right w:val="single" w:sz="8" w:space="0" w:color="auto"/>
            </w:tcBorders>
            <w:shd w:val="clear" w:color="auto" w:fill="auto"/>
          </w:tcPr>
          <w:p w:rsidR="00B17505" w:rsidRPr="00E532AF" w:rsidRDefault="00B17505" w:rsidP="00766294">
            <w:pPr>
              <w:tabs>
                <w:tab w:val="left" w:pos="1202"/>
              </w:tabs>
              <w:spacing w:after="120" w:line="240" w:lineRule="auto"/>
              <w:jc w:val="both"/>
              <w:rPr>
                <w:rFonts w:ascii="Times New Roman" w:hAnsi="Times New Roman"/>
                <w:szCs w:val="24"/>
              </w:rPr>
            </w:pPr>
            <w:r w:rsidRPr="00E532AF">
              <w:rPr>
                <w:rFonts w:ascii="Times New Roman" w:hAnsi="Times New Roman"/>
                <w:szCs w:val="24"/>
              </w:rPr>
              <w:t>Devamsızlığı azaltmak için öğrenci ve veli görüşmeler sağlanması</w:t>
            </w:r>
          </w:p>
        </w:tc>
        <w:tc>
          <w:tcPr>
            <w:tcW w:w="1161" w:type="pct"/>
            <w:tcBorders>
              <w:top w:val="nil"/>
              <w:left w:val="nil"/>
              <w:bottom w:val="single" w:sz="8" w:space="0" w:color="auto"/>
              <w:right w:val="single" w:sz="8" w:space="0" w:color="auto"/>
            </w:tcBorders>
            <w:shd w:val="clear" w:color="auto" w:fill="auto"/>
          </w:tcPr>
          <w:p w:rsidR="00B17505" w:rsidRPr="00E532AF" w:rsidRDefault="00B17505" w:rsidP="00B17505">
            <w:pPr>
              <w:spacing w:after="0"/>
              <w:rPr>
                <w:rFonts w:ascii="Times New Roman" w:hAnsi="Times New Roman"/>
                <w:color w:val="000000"/>
                <w:szCs w:val="24"/>
              </w:rPr>
            </w:pPr>
            <w:r w:rsidRPr="00E532AF">
              <w:rPr>
                <w:rFonts w:ascii="Times New Roman" w:hAnsi="Times New Roman"/>
                <w:color w:val="000000"/>
                <w:szCs w:val="24"/>
              </w:rPr>
              <w:t>Müdür yardımcısı</w:t>
            </w:r>
          </w:p>
          <w:p w:rsidR="00B17505" w:rsidRPr="00E532AF" w:rsidRDefault="00B17505" w:rsidP="00B17505">
            <w:pPr>
              <w:spacing w:after="0"/>
              <w:rPr>
                <w:rFonts w:ascii="Times New Roman" w:hAnsi="Times New Roman"/>
                <w:color w:val="000000"/>
                <w:szCs w:val="24"/>
              </w:rPr>
            </w:pPr>
            <w:r w:rsidRPr="00E532AF">
              <w:rPr>
                <w:rFonts w:ascii="Times New Roman" w:hAnsi="Times New Roman"/>
                <w:color w:val="000000"/>
                <w:szCs w:val="24"/>
              </w:rPr>
              <w:t>Rehberlik servisi</w:t>
            </w:r>
          </w:p>
          <w:p w:rsidR="00B17505" w:rsidRPr="00E532AF" w:rsidRDefault="00B17505" w:rsidP="00B17505">
            <w:pPr>
              <w:spacing w:after="0"/>
              <w:rPr>
                <w:rFonts w:ascii="Times New Roman" w:hAnsi="Times New Roman"/>
                <w:color w:val="000000"/>
                <w:szCs w:val="24"/>
              </w:rPr>
            </w:pPr>
            <w:r w:rsidRPr="00E532AF">
              <w:rPr>
                <w:rFonts w:ascii="Times New Roman" w:hAnsi="Times New Roman"/>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B17505" w:rsidRPr="002D7A1F" w:rsidRDefault="00B17505" w:rsidP="0081680B">
            <w:pPr>
              <w:spacing w:after="0" w:line="240" w:lineRule="auto"/>
              <w:jc w:val="both"/>
              <w:rPr>
                <w:rFonts w:ascii="Times New Roman" w:hAnsi="Times New Roman"/>
                <w:color w:val="000000"/>
                <w:sz w:val="20"/>
                <w:szCs w:val="20"/>
              </w:rPr>
            </w:pPr>
            <w:r w:rsidRPr="002D7A1F">
              <w:rPr>
                <w:rFonts w:ascii="Times New Roman" w:hAnsi="Times New Roman"/>
                <w:color w:val="000000"/>
                <w:sz w:val="20"/>
                <w:szCs w:val="20"/>
              </w:rPr>
              <w:t xml:space="preserve">      1 </w:t>
            </w:r>
            <w:r w:rsidR="00D635A3" w:rsidRPr="002D7A1F">
              <w:rPr>
                <w:rFonts w:ascii="Times New Roman" w:hAnsi="Times New Roman"/>
                <w:color w:val="000000"/>
                <w:sz w:val="20"/>
                <w:szCs w:val="20"/>
              </w:rPr>
              <w:t xml:space="preserve">Ekim </w:t>
            </w:r>
            <w:r w:rsidRPr="002D7A1F">
              <w:rPr>
                <w:rFonts w:ascii="Times New Roman" w:hAnsi="Times New Roman"/>
                <w:color w:val="000000"/>
                <w:sz w:val="20"/>
                <w:szCs w:val="20"/>
              </w:rPr>
              <w:t xml:space="preserve">- </w:t>
            </w:r>
            <w:r w:rsidR="00D635A3" w:rsidRPr="002D7A1F">
              <w:rPr>
                <w:rFonts w:ascii="Times New Roman" w:hAnsi="Times New Roman"/>
                <w:color w:val="000000"/>
                <w:sz w:val="20"/>
                <w:szCs w:val="20"/>
              </w:rPr>
              <w:t>30 Mayıs</w:t>
            </w:r>
          </w:p>
        </w:tc>
      </w:tr>
      <w:tr w:rsidR="00B17505" w:rsidRPr="00E532AF" w:rsidTr="007D2BD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17505" w:rsidRPr="00E532AF" w:rsidRDefault="00C73DDC" w:rsidP="00E532AF">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2</w:t>
            </w:r>
            <w:r w:rsidR="00B17505" w:rsidRPr="00E532AF">
              <w:rPr>
                <w:rFonts w:ascii="Times New Roman" w:hAnsi="Times New Roman"/>
                <w:b/>
                <w:bCs/>
                <w:color w:val="000000"/>
                <w:szCs w:val="24"/>
              </w:rPr>
              <w:t>.</w:t>
            </w:r>
            <w:r w:rsidR="00E532AF" w:rsidRPr="00E532AF">
              <w:rPr>
                <w:rFonts w:ascii="Times New Roman" w:hAnsi="Times New Roman"/>
                <w:b/>
                <w:bCs/>
                <w:color w:val="000000"/>
                <w:szCs w:val="24"/>
              </w:rPr>
              <w:t>2</w:t>
            </w:r>
            <w:r w:rsidR="00B17505" w:rsidRPr="00E532AF">
              <w:rPr>
                <w:rFonts w:ascii="Times New Roman" w:hAnsi="Times New Roman"/>
                <w:b/>
                <w:bCs/>
                <w:color w:val="000000"/>
                <w:szCs w:val="24"/>
              </w:rPr>
              <w:t>.</w:t>
            </w:r>
            <w:r w:rsidR="00C15BCA" w:rsidRPr="00E532AF">
              <w:rPr>
                <w:rFonts w:ascii="Times New Roman" w:hAnsi="Times New Roman"/>
                <w:b/>
                <w:bCs/>
                <w:color w:val="000000"/>
                <w:szCs w:val="24"/>
              </w:rPr>
              <w:t>5</w:t>
            </w:r>
          </w:p>
        </w:tc>
        <w:tc>
          <w:tcPr>
            <w:tcW w:w="2324" w:type="pct"/>
            <w:tcBorders>
              <w:top w:val="nil"/>
              <w:left w:val="nil"/>
              <w:bottom w:val="single" w:sz="8" w:space="0" w:color="auto"/>
              <w:right w:val="single" w:sz="8" w:space="0" w:color="auto"/>
            </w:tcBorders>
            <w:shd w:val="clear" w:color="auto" w:fill="auto"/>
          </w:tcPr>
          <w:p w:rsidR="00B17505" w:rsidRPr="00E532AF" w:rsidRDefault="00B17505" w:rsidP="00766294">
            <w:pPr>
              <w:tabs>
                <w:tab w:val="left" w:pos="1202"/>
              </w:tabs>
              <w:spacing w:after="120" w:line="240" w:lineRule="auto"/>
              <w:jc w:val="both"/>
              <w:rPr>
                <w:rFonts w:ascii="Times New Roman" w:hAnsi="Times New Roman"/>
                <w:szCs w:val="24"/>
              </w:rPr>
            </w:pPr>
            <w:r w:rsidRPr="00E532AF">
              <w:rPr>
                <w:rFonts w:ascii="Times New Roman" w:hAnsi="Times New Roman"/>
                <w:szCs w:val="24"/>
              </w:rPr>
              <w:t>Velilere üniversite sınavlarıyla ilgili bilgilendirme yapılması</w:t>
            </w:r>
          </w:p>
        </w:tc>
        <w:tc>
          <w:tcPr>
            <w:tcW w:w="1161" w:type="pct"/>
            <w:tcBorders>
              <w:top w:val="nil"/>
              <w:left w:val="nil"/>
              <w:bottom w:val="single" w:sz="8" w:space="0" w:color="auto"/>
              <w:right w:val="single" w:sz="8" w:space="0" w:color="auto"/>
            </w:tcBorders>
            <w:shd w:val="clear" w:color="auto" w:fill="auto"/>
          </w:tcPr>
          <w:p w:rsidR="00B17505" w:rsidRPr="00E532AF" w:rsidRDefault="00B17505" w:rsidP="00B17505">
            <w:pPr>
              <w:spacing w:after="0"/>
              <w:rPr>
                <w:rFonts w:ascii="Times New Roman" w:hAnsi="Times New Roman"/>
                <w:color w:val="000000"/>
                <w:szCs w:val="24"/>
              </w:rPr>
            </w:pPr>
            <w:r w:rsidRPr="00E532AF">
              <w:rPr>
                <w:rFonts w:ascii="Times New Roman" w:hAnsi="Times New Roman"/>
                <w:color w:val="000000"/>
                <w:szCs w:val="24"/>
              </w:rPr>
              <w:t>Müdür yardımcısı</w:t>
            </w:r>
          </w:p>
          <w:p w:rsidR="00B17505" w:rsidRPr="00E532AF" w:rsidRDefault="00B17505">
            <w:pPr>
              <w:rPr>
                <w:rFonts w:ascii="Times New Roman" w:hAnsi="Times New Roman"/>
              </w:rPr>
            </w:pPr>
            <w:r w:rsidRPr="00E532AF">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B17505" w:rsidRPr="002D7A1F" w:rsidRDefault="00B17505" w:rsidP="0081680B">
            <w:pPr>
              <w:spacing w:after="0" w:line="240" w:lineRule="auto"/>
              <w:jc w:val="both"/>
              <w:rPr>
                <w:rFonts w:ascii="Times New Roman" w:hAnsi="Times New Roman"/>
                <w:color w:val="000000"/>
                <w:sz w:val="20"/>
                <w:szCs w:val="20"/>
              </w:rPr>
            </w:pPr>
            <w:r w:rsidRPr="002D7A1F">
              <w:rPr>
                <w:rFonts w:ascii="Times New Roman" w:hAnsi="Times New Roman"/>
                <w:color w:val="000000"/>
                <w:sz w:val="20"/>
                <w:szCs w:val="20"/>
              </w:rPr>
              <w:t xml:space="preserve">      1 </w:t>
            </w:r>
            <w:r w:rsidR="00D635A3" w:rsidRPr="002D7A1F">
              <w:rPr>
                <w:rFonts w:ascii="Times New Roman" w:hAnsi="Times New Roman"/>
                <w:color w:val="000000"/>
                <w:sz w:val="20"/>
                <w:szCs w:val="20"/>
              </w:rPr>
              <w:t xml:space="preserve">Ekim </w:t>
            </w:r>
            <w:r w:rsidRPr="002D7A1F">
              <w:rPr>
                <w:rFonts w:ascii="Times New Roman" w:hAnsi="Times New Roman"/>
                <w:color w:val="000000"/>
                <w:sz w:val="20"/>
                <w:szCs w:val="20"/>
              </w:rPr>
              <w:t xml:space="preserve">- </w:t>
            </w:r>
            <w:r w:rsidR="00D635A3" w:rsidRPr="002D7A1F">
              <w:rPr>
                <w:rFonts w:ascii="Times New Roman" w:hAnsi="Times New Roman"/>
                <w:color w:val="000000"/>
                <w:sz w:val="20"/>
                <w:szCs w:val="20"/>
              </w:rPr>
              <w:t>30 Mayıs</w:t>
            </w:r>
          </w:p>
        </w:tc>
      </w:tr>
      <w:tr w:rsidR="00B17505" w:rsidRPr="00E532AF" w:rsidTr="007D2BD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17505" w:rsidRPr="00E532AF" w:rsidRDefault="00C73DDC" w:rsidP="00C15BCA">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2</w:t>
            </w:r>
            <w:r w:rsidR="00B17505" w:rsidRPr="00E532AF">
              <w:rPr>
                <w:rFonts w:ascii="Times New Roman" w:hAnsi="Times New Roman"/>
                <w:b/>
                <w:bCs/>
                <w:color w:val="000000"/>
                <w:szCs w:val="24"/>
              </w:rPr>
              <w:t>.</w:t>
            </w:r>
            <w:r w:rsidR="00E532AF" w:rsidRPr="00E532AF">
              <w:rPr>
                <w:rFonts w:ascii="Times New Roman" w:hAnsi="Times New Roman"/>
                <w:b/>
                <w:bCs/>
                <w:color w:val="000000"/>
                <w:szCs w:val="24"/>
              </w:rPr>
              <w:t>2</w:t>
            </w:r>
            <w:r w:rsidR="00B17505" w:rsidRPr="00E532AF">
              <w:rPr>
                <w:rFonts w:ascii="Times New Roman" w:hAnsi="Times New Roman"/>
                <w:b/>
                <w:bCs/>
                <w:color w:val="000000"/>
                <w:szCs w:val="24"/>
              </w:rPr>
              <w:t>.</w:t>
            </w:r>
            <w:r w:rsidR="00C15BCA" w:rsidRPr="00E532AF">
              <w:rPr>
                <w:rFonts w:ascii="Times New Roman" w:hAnsi="Times New Roman"/>
                <w:b/>
                <w:bCs/>
                <w:color w:val="000000"/>
                <w:szCs w:val="24"/>
              </w:rPr>
              <w:t>6</w:t>
            </w:r>
          </w:p>
        </w:tc>
        <w:tc>
          <w:tcPr>
            <w:tcW w:w="2324" w:type="pct"/>
            <w:tcBorders>
              <w:top w:val="nil"/>
              <w:left w:val="nil"/>
              <w:bottom w:val="single" w:sz="8" w:space="0" w:color="auto"/>
              <w:right w:val="single" w:sz="8" w:space="0" w:color="auto"/>
            </w:tcBorders>
            <w:shd w:val="clear" w:color="auto" w:fill="auto"/>
          </w:tcPr>
          <w:p w:rsidR="00B17505" w:rsidRPr="00E532AF" w:rsidRDefault="00B17505" w:rsidP="00766294">
            <w:pPr>
              <w:tabs>
                <w:tab w:val="left" w:pos="1202"/>
              </w:tabs>
              <w:spacing w:after="120" w:line="240" w:lineRule="auto"/>
              <w:jc w:val="both"/>
              <w:rPr>
                <w:rFonts w:ascii="Times New Roman" w:hAnsi="Times New Roman"/>
                <w:szCs w:val="24"/>
              </w:rPr>
            </w:pPr>
            <w:r w:rsidRPr="00E532AF">
              <w:rPr>
                <w:rFonts w:ascii="Times New Roman" w:hAnsi="Times New Roman"/>
                <w:szCs w:val="24"/>
              </w:rPr>
              <w:t>Veli toplantılarında gündemle ilgili veli-okul işbirliğine yönelik çalışmalar yapılması</w:t>
            </w:r>
          </w:p>
          <w:p w:rsidR="00B17505" w:rsidRPr="00E532AF" w:rsidRDefault="00B17505" w:rsidP="007D2BD1">
            <w:pPr>
              <w:pStyle w:val="ListeParagraf"/>
              <w:tabs>
                <w:tab w:val="left" w:pos="1202"/>
              </w:tabs>
              <w:spacing w:after="120" w:line="240" w:lineRule="auto"/>
              <w:jc w:val="both"/>
              <w:rPr>
                <w:rFonts w:ascii="Times New Roman" w:hAnsi="Times New Roman"/>
                <w:b/>
                <w:szCs w:val="24"/>
              </w:rPr>
            </w:pPr>
          </w:p>
        </w:tc>
        <w:tc>
          <w:tcPr>
            <w:tcW w:w="1161" w:type="pct"/>
            <w:tcBorders>
              <w:top w:val="nil"/>
              <w:left w:val="nil"/>
              <w:bottom w:val="single" w:sz="8" w:space="0" w:color="auto"/>
              <w:right w:val="single" w:sz="8" w:space="0" w:color="auto"/>
            </w:tcBorders>
            <w:shd w:val="clear" w:color="auto" w:fill="auto"/>
          </w:tcPr>
          <w:p w:rsidR="00B17505" w:rsidRPr="00E532AF" w:rsidRDefault="00B17505" w:rsidP="00B17505">
            <w:pPr>
              <w:spacing w:after="0"/>
              <w:rPr>
                <w:rFonts w:ascii="Times New Roman" w:hAnsi="Times New Roman"/>
                <w:color w:val="000000"/>
                <w:szCs w:val="24"/>
              </w:rPr>
            </w:pPr>
            <w:r w:rsidRPr="00E532AF">
              <w:rPr>
                <w:rFonts w:ascii="Times New Roman" w:hAnsi="Times New Roman"/>
                <w:color w:val="000000"/>
                <w:szCs w:val="24"/>
              </w:rPr>
              <w:t>Müdür yardımcısı</w:t>
            </w:r>
          </w:p>
          <w:p w:rsidR="00C15BCA" w:rsidRPr="00E532AF" w:rsidRDefault="00B17505" w:rsidP="00C15BCA">
            <w:pPr>
              <w:spacing w:after="0"/>
              <w:rPr>
                <w:rFonts w:ascii="Times New Roman" w:hAnsi="Times New Roman"/>
                <w:color w:val="000000"/>
                <w:szCs w:val="24"/>
              </w:rPr>
            </w:pPr>
            <w:r w:rsidRPr="00E532AF">
              <w:rPr>
                <w:rFonts w:ascii="Times New Roman" w:hAnsi="Times New Roman"/>
                <w:color w:val="000000"/>
                <w:szCs w:val="24"/>
              </w:rPr>
              <w:t>Rehberlik servisi</w:t>
            </w:r>
          </w:p>
          <w:p w:rsidR="00C15BCA" w:rsidRPr="00E532AF" w:rsidRDefault="00C15BCA" w:rsidP="00C15BCA">
            <w:pPr>
              <w:spacing w:after="0"/>
              <w:rPr>
                <w:rFonts w:ascii="Times New Roman" w:hAnsi="Times New Roman"/>
                <w:color w:val="000000"/>
                <w:szCs w:val="24"/>
              </w:rPr>
            </w:pPr>
            <w:r w:rsidRPr="00E532AF">
              <w:rPr>
                <w:rFonts w:ascii="Times New Roman" w:hAnsi="Times New Roman"/>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B17505" w:rsidRPr="002D7A1F" w:rsidRDefault="00B17505" w:rsidP="0081680B">
            <w:pPr>
              <w:spacing w:after="0" w:line="240" w:lineRule="auto"/>
              <w:jc w:val="both"/>
              <w:rPr>
                <w:rFonts w:ascii="Times New Roman" w:hAnsi="Times New Roman"/>
                <w:color w:val="000000"/>
                <w:sz w:val="20"/>
                <w:szCs w:val="20"/>
              </w:rPr>
            </w:pPr>
            <w:r w:rsidRPr="002D7A1F">
              <w:rPr>
                <w:rFonts w:ascii="Times New Roman" w:hAnsi="Times New Roman"/>
                <w:color w:val="000000"/>
                <w:sz w:val="20"/>
                <w:szCs w:val="20"/>
              </w:rPr>
              <w:t xml:space="preserve">      1 </w:t>
            </w:r>
            <w:r w:rsidR="00D635A3" w:rsidRPr="002D7A1F">
              <w:rPr>
                <w:rFonts w:ascii="Times New Roman" w:hAnsi="Times New Roman"/>
                <w:color w:val="000000"/>
                <w:sz w:val="20"/>
                <w:szCs w:val="20"/>
              </w:rPr>
              <w:t xml:space="preserve">Ekim </w:t>
            </w:r>
            <w:r w:rsidRPr="002D7A1F">
              <w:rPr>
                <w:rFonts w:ascii="Times New Roman" w:hAnsi="Times New Roman"/>
                <w:color w:val="000000"/>
                <w:sz w:val="20"/>
                <w:szCs w:val="20"/>
              </w:rPr>
              <w:t xml:space="preserve">- </w:t>
            </w:r>
            <w:r w:rsidR="00D635A3" w:rsidRPr="002D7A1F">
              <w:rPr>
                <w:rFonts w:ascii="Times New Roman" w:hAnsi="Times New Roman"/>
                <w:color w:val="000000"/>
                <w:sz w:val="20"/>
                <w:szCs w:val="20"/>
              </w:rPr>
              <w:t>30 Mayıs</w:t>
            </w:r>
          </w:p>
        </w:tc>
      </w:tr>
    </w:tbl>
    <w:p w:rsidR="00E85F5D" w:rsidRDefault="00E85F5D" w:rsidP="00E532AF">
      <w:pPr>
        <w:pStyle w:val="Balk2"/>
        <w:rPr>
          <w:rFonts w:ascii="Times New Roman" w:hAnsi="Times New Roman"/>
        </w:rPr>
      </w:pPr>
      <w:bookmarkStart w:id="44" w:name="_Toc531097546"/>
    </w:p>
    <w:p w:rsidR="00E532AF" w:rsidRPr="00867B76" w:rsidRDefault="002159E5" w:rsidP="00E532AF">
      <w:pPr>
        <w:pStyle w:val="Balk2"/>
        <w:rPr>
          <w:rFonts w:ascii="Times New Roman" w:hAnsi="Times New Roman"/>
          <w:color w:val="FF0000"/>
        </w:rPr>
      </w:pPr>
      <w:r w:rsidRPr="00867B76">
        <w:rPr>
          <w:rFonts w:ascii="Times New Roman" w:hAnsi="Times New Roman"/>
          <w:color w:val="FF0000"/>
        </w:rPr>
        <w:t>TEMA I</w:t>
      </w:r>
      <w:r w:rsidR="008D4E73" w:rsidRPr="00867B76">
        <w:rPr>
          <w:rFonts w:ascii="Times New Roman" w:hAnsi="Times New Roman"/>
          <w:color w:val="FF0000"/>
        </w:rPr>
        <w:t>II</w:t>
      </w:r>
      <w:r w:rsidRPr="00867B76">
        <w:rPr>
          <w:rFonts w:ascii="Times New Roman" w:hAnsi="Times New Roman"/>
          <w:color w:val="FF0000"/>
        </w:rPr>
        <w:t>: KURUMSAL KAPASİTE</w:t>
      </w:r>
      <w:bookmarkStart w:id="45" w:name="_Toc416085167"/>
      <w:bookmarkStart w:id="46" w:name="_Toc529519470"/>
      <w:bookmarkEnd w:id="44"/>
    </w:p>
    <w:p w:rsidR="008D4E73" w:rsidRPr="00E532AF" w:rsidRDefault="008D4E73" w:rsidP="00867B76">
      <w:pPr>
        <w:pStyle w:val="Balk2"/>
        <w:spacing w:before="0" w:after="0"/>
        <w:rPr>
          <w:rFonts w:ascii="Times New Roman" w:hAnsi="Times New Roman"/>
        </w:rPr>
      </w:pPr>
      <w:r w:rsidRPr="00867B76">
        <w:rPr>
          <w:rFonts w:ascii="Times New Roman" w:hAnsi="Times New Roman"/>
          <w:b w:val="0"/>
          <w:color w:val="FF0000"/>
          <w:u w:val="single"/>
        </w:rPr>
        <w:t>Stratejik Amaç 3:</w:t>
      </w:r>
      <w:r w:rsidR="008C2833" w:rsidRPr="00E532AF">
        <w:rPr>
          <w:rFonts w:ascii="Times New Roman" w:hAnsi="Times New Roman"/>
          <w:b w:val="0"/>
        </w:rPr>
        <w:t>Eğitim ve öğretim faaliyetlerinin daha nitelikli olarak verilebilmesi için okulumuzun kurumsal kapasitesi güçlendirilecektir.</w:t>
      </w:r>
    </w:p>
    <w:p w:rsidR="008F3D60" w:rsidRPr="00E532AF" w:rsidRDefault="008D4E73" w:rsidP="00E532AF">
      <w:pPr>
        <w:pStyle w:val="Balk3"/>
        <w:spacing w:before="0"/>
        <w:rPr>
          <w:rFonts w:ascii="Times New Roman" w:hAnsi="Times New Roman"/>
          <w:sz w:val="24"/>
          <w:szCs w:val="24"/>
        </w:rPr>
      </w:pPr>
      <w:r w:rsidRPr="00867B76">
        <w:rPr>
          <w:rStyle w:val="Balk4Char"/>
          <w:rFonts w:ascii="Times New Roman" w:hAnsi="Times New Roman"/>
          <w:i w:val="0"/>
          <w:color w:val="FF0000"/>
          <w:u w:val="single"/>
        </w:rPr>
        <w:t xml:space="preserve">Stratejik Hedef </w:t>
      </w:r>
      <w:r w:rsidR="008C2833" w:rsidRPr="00867B76">
        <w:rPr>
          <w:rStyle w:val="Balk4Char"/>
          <w:rFonts w:ascii="Times New Roman" w:hAnsi="Times New Roman"/>
          <w:i w:val="0"/>
          <w:color w:val="FF0000"/>
          <w:u w:val="single"/>
        </w:rPr>
        <w:t>3</w:t>
      </w:r>
      <w:r w:rsidRPr="00867B76">
        <w:rPr>
          <w:rStyle w:val="Balk4Char"/>
          <w:rFonts w:ascii="Times New Roman" w:hAnsi="Times New Roman"/>
          <w:i w:val="0"/>
          <w:color w:val="FF0000"/>
          <w:u w:val="single"/>
        </w:rPr>
        <w:t>.1</w:t>
      </w:r>
      <w:r w:rsidRPr="00E532AF">
        <w:rPr>
          <w:rStyle w:val="Balk4Char"/>
          <w:rFonts w:ascii="Times New Roman" w:hAnsi="Times New Roman"/>
          <w:i w:val="0"/>
        </w:rPr>
        <w:t>.</w:t>
      </w:r>
      <w:r w:rsidR="00E532AF" w:rsidRPr="00E532AF">
        <w:rPr>
          <w:rFonts w:ascii="Times New Roman" w:hAnsi="Times New Roman"/>
          <w:sz w:val="24"/>
          <w:szCs w:val="24"/>
        </w:rPr>
        <w:t>Eğitim ve Öğretim faaliyetlerinin daha nitelikli olması için okulumuz kapasitesi güçlendirilecektir.</w:t>
      </w:r>
    </w:p>
    <w:tbl>
      <w:tblPr>
        <w:tblpPr w:leftFromText="141" w:rightFromText="141" w:vertAnchor="text" w:horzAnchor="margin" w:tblpY="742"/>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463"/>
        <w:gridCol w:w="647"/>
        <w:gridCol w:w="734"/>
        <w:gridCol w:w="700"/>
        <w:gridCol w:w="676"/>
        <w:gridCol w:w="734"/>
        <w:gridCol w:w="674"/>
        <w:gridCol w:w="11"/>
      </w:tblGrid>
      <w:tr w:rsidR="00871D1A" w:rsidRPr="00E532AF" w:rsidTr="00871D1A">
        <w:trPr>
          <w:trHeight w:val="422"/>
        </w:trPr>
        <w:tc>
          <w:tcPr>
            <w:tcW w:w="8740" w:type="dxa"/>
            <w:gridSpan w:val="9"/>
            <w:shd w:val="clear" w:color="auto" w:fill="D6E3BC" w:themeFill="accent3" w:themeFillTint="66"/>
            <w:noWrap/>
            <w:vAlign w:val="center"/>
          </w:tcPr>
          <w:p w:rsidR="00871D1A" w:rsidRPr="00E532AF" w:rsidRDefault="00871D1A" w:rsidP="00412E88">
            <w:pPr>
              <w:spacing w:after="0" w:line="240" w:lineRule="auto"/>
              <w:rPr>
                <w:rFonts w:ascii="Times New Roman" w:hAnsi="Times New Roman"/>
                <w:b/>
                <w:bCs/>
                <w:color w:val="000000"/>
                <w:sz w:val="22"/>
                <w:szCs w:val="22"/>
              </w:rPr>
            </w:pPr>
            <w:r w:rsidRPr="00E532AF">
              <w:rPr>
                <w:rFonts w:ascii="Times New Roman" w:hAnsi="Times New Roman"/>
                <w:b/>
                <w:sz w:val="28"/>
              </w:rPr>
              <w:t>Performans Göstergeleri</w:t>
            </w:r>
          </w:p>
        </w:tc>
      </w:tr>
      <w:tr w:rsidR="00412E88" w:rsidRPr="00E532AF" w:rsidTr="00871D1A">
        <w:trPr>
          <w:trHeight w:val="422"/>
        </w:trPr>
        <w:tc>
          <w:tcPr>
            <w:tcW w:w="1101" w:type="dxa"/>
            <w:vMerge w:val="restart"/>
            <w:shd w:val="clear" w:color="auto" w:fill="D6E3BC" w:themeFill="accent3" w:themeFillTint="66"/>
            <w:noWrap/>
            <w:vAlign w:val="center"/>
            <w:hideMark/>
          </w:tcPr>
          <w:p w:rsidR="00412E88" w:rsidRPr="00E532AF" w:rsidRDefault="00412E88" w:rsidP="00412E88">
            <w:pPr>
              <w:spacing w:after="0" w:line="240" w:lineRule="auto"/>
              <w:rPr>
                <w:rFonts w:ascii="Times New Roman" w:hAnsi="Times New Roman"/>
                <w:b/>
                <w:bCs/>
                <w:color w:val="000000"/>
                <w:sz w:val="22"/>
                <w:szCs w:val="22"/>
              </w:rPr>
            </w:pPr>
            <w:r w:rsidRPr="00E532AF">
              <w:rPr>
                <w:rFonts w:ascii="Times New Roman" w:hAnsi="Times New Roman"/>
                <w:b/>
                <w:bCs/>
                <w:color w:val="000000"/>
                <w:sz w:val="22"/>
                <w:szCs w:val="22"/>
              </w:rPr>
              <w:t>No</w:t>
            </w:r>
          </w:p>
        </w:tc>
        <w:tc>
          <w:tcPr>
            <w:tcW w:w="3463" w:type="dxa"/>
            <w:vMerge w:val="restart"/>
            <w:shd w:val="clear" w:color="auto" w:fill="D6E3BC" w:themeFill="accent3" w:themeFillTint="66"/>
            <w:vAlign w:val="center"/>
            <w:hideMark/>
          </w:tcPr>
          <w:p w:rsidR="00412E88" w:rsidRPr="00E532AF" w:rsidRDefault="00412E88" w:rsidP="00412E88">
            <w:pPr>
              <w:spacing w:after="0" w:line="240" w:lineRule="auto"/>
              <w:rPr>
                <w:rFonts w:ascii="Times New Roman" w:hAnsi="Times New Roman"/>
                <w:b/>
                <w:bCs/>
                <w:color w:val="000000"/>
                <w:sz w:val="20"/>
                <w:szCs w:val="22"/>
              </w:rPr>
            </w:pPr>
            <w:r w:rsidRPr="00E532AF">
              <w:rPr>
                <w:rFonts w:ascii="Times New Roman" w:hAnsi="Times New Roman"/>
                <w:b/>
                <w:bCs/>
                <w:color w:val="000000"/>
                <w:sz w:val="20"/>
                <w:szCs w:val="22"/>
              </w:rPr>
              <w:t>PERFORMANS</w:t>
            </w:r>
          </w:p>
          <w:p w:rsidR="00412E88" w:rsidRPr="00E532AF" w:rsidRDefault="00412E88" w:rsidP="00412E88">
            <w:pPr>
              <w:spacing w:after="0" w:line="240" w:lineRule="auto"/>
              <w:rPr>
                <w:rFonts w:ascii="Times New Roman" w:hAnsi="Times New Roman"/>
                <w:b/>
                <w:bCs/>
                <w:color w:val="000000"/>
                <w:sz w:val="20"/>
                <w:szCs w:val="22"/>
              </w:rPr>
            </w:pPr>
            <w:r w:rsidRPr="00E532AF">
              <w:rPr>
                <w:rFonts w:ascii="Times New Roman" w:hAnsi="Times New Roman"/>
                <w:b/>
                <w:bCs/>
                <w:color w:val="000000"/>
                <w:sz w:val="20"/>
                <w:szCs w:val="22"/>
              </w:rPr>
              <w:t>GÖSTERGESİ</w:t>
            </w:r>
          </w:p>
        </w:tc>
        <w:tc>
          <w:tcPr>
            <w:tcW w:w="647" w:type="dxa"/>
            <w:shd w:val="clear" w:color="auto" w:fill="D6E3BC" w:themeFill="accent3" w:themeFillTint="66"/>
            <w:vAlign w:val="center"/>
          </w:tcPr>
          <w:p w:rsidR="00412E88" w:rsidRPr="00871D1A" w:rsidRDefault="00CF2EB9" w:rsidP="00412E88">
            <w:pPr>
              <w:spacing w:after="0" w:line="240" w:lineRule="auto"/>
              <w:rPr>
                <w:rFonts w:ascii="Times New Roman" w:hAnsi="Times New Roman"/>
                <w:b/>
                <w:bCs/>
                <w:color w:val="000000"/>
                <w:sz w:val="16"/>
                <w:szCs w:val="16"/>
              </w:rPr>
            </w:pPr>
            <w:r w:rsidRPr="00871D1A">
              <w:rPr>
                <w:rFonts w:ascii="Times New Roman" w:hAnsi="Times New Roman"/>
                <w:b/>
                <w:bCs/>
                <w:color w:val="000000"/>
                <w:sz w:val="16"/>
                <w:szCs w:val="16"/>
              </w:rPr>
              <w:t>Mevcut</w:t>
            </w:r>
          </w:p>
        </w:tc>
        <w:tc>
          <w:tcPr>
            <w:tcW w:w="3529" w:type="dxa"/>
            <w:gridSpan w:val="6"/>
            <w:shd w:val="clear" w:color="auto" w:fill="D6E3BC" w:themeFill="accent3" w:themeFillTint="66"/>
            <w:vAlign w:val="center"/>
          </w:tcPr>
          <w:p w:rsidR="00412E88" w:rsidRPr="00E532AF" w:rsidRDefault="00412E88" w:rsidP="00412E88">
            <w:pPr>
              <w:spacing w:after="0" w:line="240" w:lineRule="auto"/>
              <w:rPr>
                <w:rFonts w:ascii="Times New Roman" w:hAnsi="Times New Roman"/>
                <w:b/>
                <w:bCs/>
                <w:color w:val="000000"/>
                <w:sz w:val="22"/>
                <w:szCs w:val="22"/>
              </w:rPr>
            </w:pPr>
            <w:r w:rsidRPr="00E532AF">
              <w:rPr>
                <w:rFonts w:ascii="Times New Roman" w:hAnsi="Times New Roman"/>
                <w:b/>
                <w:bCs/>
                <w:color w:val="000000"/>
                <w:sz w:val="22"/>
                <w:szCs w:val="22"/>
              </w:rPr>
              <w:t>HEDEF</w:t>
            </w:r>
          </w:p>
        </w:tc>
      </w:tr>
      <w:tr w:rsidR="00CF2EB9" w:rsidRPr="00E532AF" w:rsidTr="00871D1A">
        <w:trPr>
          <w:gridAfter w:val="1"/>
          <w:wAfter w:w="11" w:type="dxa"/>
          <w:trHeight w:val="310"/>
        </w:trPr>
        <w:tc>
          <w:tcPr>
            <w:tcW w:w="1101" w:type="dxa"/>
            <w:vMerge/>
            <w:shd w:val="clear" w:color="auto" w:fill="D6E3BC" w:themeFill="accent3" w:themeFillTint="66"/>
            <w:vAlign w:val="center"/>
            <w:hideMark/>
          </w:tcPr>
          <w:p w:rsidR="00412E88" w:rsidRPr="00E532AF" w:rsidRDefault="00412E88" w:rsidP="00412E88">
            <w:pPr>
              <w:spacing w:after="0" w:line="240" w:lineRule="auto"/>
              <w:rPr>
                <w:rFonts w:ascii="Times New Roman" w:hAnsi="Times New Roman"/>
                <w:b/>
                <w:bCs/>
                <w:sz w:val="22"/>
                <w:szCs w:val="22"/>
              </w:rPr>
            </w:pPr>
          </w:p>
        </w:tc>
        <w:tc>
          <w:tcPr>
            <w:tcW w:w="3463" w:type="dxa"/>
            <w:vMerge/>
            <w:shd w:val="clear" w:color="auto" w:fill="D6E3BC" w:themeFill="accent3" w:themeFillTint="66"/>
            <w:vAlign w:val="center"/>
            <w:hideMark/>
          </w:tcPr>
          <w:p w:rsidR="00412E88" w:rsidRPr="00E532AF" w:rsidRDefault="00412E88" w:rsidP="00412E88">
            <w:pPr>
              <w:spacing w:after="0" w:line="240" w:lineRule="auto"/>
              <w:rPr>
                <w:rFonts w:ascii="Times New Roman" w:hAnsi="Times New Roman"/>
                <w:b/>
                <w:bCs/>
                <w:sz w:val="22"/>
                <w:szCs w:val="22"/>
              </w:rPr>
            </w:pPr>
          </w:p>
        </w:tc>
        <w:tc>
          <w:tcPr>
            <w:tcW w:w="647" w:type="dxa"/>
            <w:shd w:val="clear" w:color="auto" w:fill="D6E3BC" w:themeFill="accent3" w:themeFillTint="66"/>
            <w:noWrap/>
            <w:vAlign w:val="center"/>
            <w:hideMark/>
          </w:tcPr>
          <w:p w:rsidR="00412E88" w:rsidRPr="00871D1A" w:rsidRDefault="00412E88" w:rsidP="00412E88">
            <w:pPr>
              <w:spacing w:after="0" w:line="240" w:lineRule="auto"/>
              <w:rPr>
                <w:rFonts w:ascii="Times New Roman" w:hAnsi="Times New Roman"/>
                <w:b/>
                <w:bCs/>
                <w:color w:val="FF0000"/>
                <w:sz w:val="20"/>
                <w:szCs w:val="20"/>
              </w:rPr>
            </w:pPr>
            <w:r w:rsidRPr="00871D1A">
              <w:rPr>
                <w:rFonts w:ascii="Times New Roman" w:hAnsi="Times New Roman"/>
                <w:b/>
                <w:bCs/>
                <w:color w:val="FF0000"/>
                <w:sz w:val="20"/>
                <w:szCs w:val="20"/>
              </w:rPr>
              <w:t>2018</w:t>
            </w:r>
          </w:p>
        </w:tc>
        <w:tc>
          <w:tcPr>
            <w:tcW w:w="734" w:type="dxa"/>
            <w:shd w:val="clear" w:color="auto" w:fill="D6E3BC" w:themeFill="accent3" w:themeFillTint="66"/>
            <w:noWrap/>
            <w:vAlign w:val="center"/>
            <w:hideMark/>
          </w:tcPr>
          <w:p w:rsidR="00412E88" w:rsidRPr="00871D1A" w:rsidRDefault="00412E88" w:rsidP="00412E88">
            <w:pPr>
              <w:spacing w:after="0" w:line="240" w:lineRule="auto"/>
              <w:rPr>
                <w:rFonts w:ascii="Times New Roman" w:hAnsi="Times New Roman"/>
                <w:b/>
                <w:bCs/>
                <w:color w:val="FF0000"/>
                <w:sz w:val="20"/>
                <w:szCs w:val="20"/>
              </w:rPr>
            </w:pPr>
            <w:r w:rsidRPr="00871D1A">
              <w:rPr>
                <w:rFonts w:ascii="Times New Roman" w:hAnsi="Times New Roman"/>
                <w:b/>
                <w:bCs/>
                <w:color w:val="FF0000"/>
                <w:sz w:val="20"/>
                <w:szCs w:val="20"/>
              </w:rPr>
              <w:t>2019</w:t>
            </w:r>
          </w:p>
        </w:tc>
        <w:tc>
          <w:tcPr>
            <w:tcW w:w="700" w:type="dxa"/>
            <w:shd w:val="clear" w:color="auto" w:fill="D6E3BC" w:themeFill="accent3" w:themeFillTint="66"/>
            <w:vAlign w:val="center"/>
          </w:tcPr>
          <w:p w:rsidR="00412E88" w:rsidRPr="00871D1A" w:rsidRDefault="00412E88" w:rsidP="00412E88">
            <w:pPr>
              <w:spacing w:after="0" w:line="240" w:lineRule="auto"/>
              <w:rPr>
                <w:rFonts w:ascii="Times New Roman" w:hAnsi="Times New Roman"/>
                <w:b/>
                <w:bCs/>
                <w:color w:val="FF0000"/>
                <w:sz w:val="20"/>
                <w:szCs w:val="20"/>
              </w:rPr>
            </w:pPr>
            <w:r w:rsidRPr="00871D1A">
              <w:rPr>
                <w:rFonts w:ascii="Times New Roman" w:hAnsi="Times New Roman"/>
                <w:b/>
                <w:bCs/>
                <w:color w:val="FF0000"/>
                <w:sz w:val="20"/>
                <w:szCs w:val="20"/>
              </w:rPr>
              <w:t>2020</w:t>
            </w:r>
          </w:p>
        </w:tc>
        <w:tc>
          <w:tcPr>
            <w:tcW w:w="676" w:type="dxa"/>
            <w:shd w:val="clear" w:color="auto" w:fill="D6E3BC" w:themeFill="accent3" w:themeFillTint="66"/>
            <w:vAlign w:val="center"/>
          </w:tcPr>
          <w:p w:rsidR="00412E88" w:rsidRPr="00871D1A" w:rsidRDefault="00412E88" w:rsidP="00412E88">
            <w:pPr>
              <w:spacing w:after="0" w:line="240" w:lineRule="auto"/>
              <w:rPr>
                <w:rFonts w:ascii="Times New Roman" w:hAnsi="Times New Roman"/>
                <w:b/>
                <w:bCs/>
                <w:color w:val="FF0000"/>
                <w:sz w:val="20"/>
                <w:szCs w:val="20"/>
              </w:rPr>
            </w:pPr>
            <w:r w:rsidRPr="00871D1A">
              <w:rPr>
                <w:rFonts w:ascii="Times New Roman" w:hAnsi="Times New Roman"/>
                <w:b/>
                <w:bCs/>
                <w:color w:val="FF0000"/>
                <w:sz w:val="20"/>
                <w:szCs w:val="20"/>
              </w:rPr>
              <w:t>2021</w:t>
            </w:r>
          </w:p>
        </w:tc>
        <w:tc>
          <w:tcPr>
            <w:tcW w:w="734" w:type="dxa"/>
            <w:shd w:val="clear" w:color="auto" w:fill="D6E3BC" w:themeFill="accent3" w:themeFillTint="66"/>
            <w:vAlign w:val="center"/>
          </w:tcPr>
          <w:p w:rsidR="00412E88" w:rsidRPr="00871D1A" w:rsidRDefault="00412E88" w:rsidP="00412E88">
            <w:pPr>
              <w:spacing w:after="0" w:line="240" w:lineRule="auto"/>
              <w:rPr>
                <w:rFonts w:ascii="Times New Roman" w:hAnsi="Times New Roman"/>
                <w:b/>
                <w:bCs/>
                <w:color w:val="FF0000"/>
                <w:sz w:val="20"/>
                <w:szCs w:val="20"/>
              </w:rPr>
            </w:pPr>
            <w:r w:rsidRPr="00871D1A">
              <w:rPr>
                <w:rFonts w:ascii="Times New Roman" w:hAnsi="Times New Roman"/>
                <w:b/>
                <w:bCs/>
                <w:color w:val="FF0000"/>
                <w:sz w:val="20"/>
                <w:szCs w:val="20"/>
              </w:rPr>
              <w:t>2022</w:t>
            </w:r>
          </w:p>
        </w:tc>
        <w:tc>
          <w:tcPr>
            <w:tcW w:w="674" w:type="dxa"/>
            <w:shd w:val="clear" w:color="auto" w:fill="D6E3BC" w:themeFill="accent3" w:themeFillTint="66"/>
            <w:vAlign w:val="center"/>
          </w:tcPr>
          <w:p w:rsidR="00412E88" w:rsidRPr="00871D1A" w:rsidRDefault="00412E88" w:rsidP="00412E88">
            <w:pPr>
              <w:spacing w:after="0" w:line="240" w:lineRule="auto"/>
              <w:rPr>
                <w:rFonts w:ascii="Times New Roman" w:hAnsi="Times New Roman"/>
                <w:b/>
                <w:bCs/>
                <w:color w:val="FF0000"/>
                <w:sz w:val="20"/>
                <w:szCs w:val="20"/>
              </w:rPr>
            </w:pPr>
            <w:r w:rsidRPr="00871D1A">
              <w:rPr>
                <w:rFonts w:ascii="Times New Roman" w:hAnsi="Times New Roman"/>
                <w:b/>
                <w:bCs/>
                <w:color w:val="FF0000"/>
                <w:sz w:val="20"/>
                <w:szCs w:val="20"/>
              </w:rPr>
              <w:t>2023</w:t>
            </w:r>
          </w:p>
        </w:tc>
      </w:tr>
      <w:tr w:rsidR="00CF2EB9" w:rsidRPr="00E532AF" w:rsidTr="00871D1A">
        <w:trPr>
          <w:gridAfter w:val="1"/>
          <w:wAfter w:w="11" w:type="dxa"/>
          <w:trHeight w:val="550"/>
        </w:trPr>
        <w:tc>
          <w:tcPr>
            <w:tcW w:w="1101" w:type="dxa"/>
            <w:shd w:val="clear" w:color="auto" w:fill="auto"/>
            <w:vAlign w:val="center"/>
          </w:tcPr>
          <w:p w:rsidR="00412E88" w:rsidRPr="00E532AF" w:rsidRDefault="00412E88" w:rsidP="00412E88">
            <w:pPr>
              <w:spacing w:after="0" w:line="240" w:lineRule="auto"/>
              <w:rPr>
                <w:rFonts w:ascii="Times New Roman" w:hAnsi="Times New Roman"/>
                <w:b/>
                <w:bCs/>
                <w:color w:val="FF0000"/>
                <w:sz w:val="22"/>
                <w:szCs w:val="22"/>
              </w:rPr>
            </w:pPr>
            <w:r w:rsidRPr="00E532AF">
              <w:rPr>
                <w:rFonts w:ascii="Times New Roman" w:hAnsi="Times New Roman"/>
                <w:b/>
                <w:bCs/>
                <w:color w:val="FF0000"/>
                <w:sz w:val="22"/>
                <w:szCs w:val="22"/>
              </w:rPr>
              <w:t>PG.3.1.a</w:t>
            </w:r>
          </w:p>
        </w:tc>
        <w:tc>
          <w:tcPr>
            <w:tcW w:w="3463" w:type="dxa"/>
            <w:shd w:val="clear" w:color="auto" w:fill="auto"/>
            <w:vAlign w:val="center"/>
          </w:tcPr>
          <w:p w:rsidR="00412E88" w:rsidRPr="00E532AF" w:rsidRDefault="00412E88" w:rsidP="00412E88">
            <w:pPr>
              <w:spacing w:after="0" w:line="240" w:lineRule="auto"/>
              <w:jc w:val="both"/>
              <w:rPr>
                <w:rFonts w:ascii="Times New Roman" w:hAnsi="Times New Roman"/>
                <w:color w:val="000000"/>
                <w:szCs w:val="24"/>
              </w:rPr>
            </w:pPr>
            <w:r w:rsidRPr="00E532AF">
              <w:rPr>
                <w:rFonts w:ascii="Times New Roman" w:hAnsi="Times New Roman"/>
                <w:color w:val="000000"/>
                <w:szCs w:val="24"/>
              </w:rPr>
              <w:t>Okul bahçesinin iş sağlığı ve güvenliği açısından eksikliklerin tamamlanma oranı</w:t>
            </w:r>
          </w:p>
        </w:tc>
        <w:tc>
          <w:tcPr>
            <w:tcW w:w="647" w:type="dxa"/>
            <w:shd w:val="clear" w:color="auto" w:fill="auto"/>
            <w:noWrap/>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90</w:t>
            </w:r>
          </w:p>
        </w:tc>
        <w:tc>
          <w:tcPr>
            <w:tcW w:w="734" w:type="dxa"/>
            <w:shd w:val="clear" w:color="auto" w:fill="auto"/>
            <w:noWrap/>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90</w:t>
            </w:r>
          </w:p>
        </w:tc>
        <w:tc>
          <w:tcPr>
            <w:tcW w:w="700" w:type="dxa"/>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92</w:t>
            </w:r>
          </w:p>
        </w:tc>
        <w:tc>
          <w:tcPr>
            <w:tcW w:w="676" w:type="dxa"/>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94</w:t>
            </w:r>
          </w:p>
        </w:tc>
        <w:tc>
          <w:tcPr>
            <w:tcW w:w="734" w:type="dxa"/>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96</w:t>
            </w:r>
          </w:p>
        </w:tc>
        <w:tc>
          <w:tcPr>
            <w:tcW w:w="674" w:type="dxa"/>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98</w:t>
            </w:r>
          </w:p>
        </w:tc>
      </w:tr>
      <w:tr w:rsidR="00CF2EB9" w:rsidRPr="00E532AF" w:rsidTr="00871D1A">
        <w:trPr>
          <w:gridAfter w:val="1"/>
          <w:wAfter w:w="11" w:type="dxa"/>
          <w:trHeight w:val="550"/>
        </w:trPr>
        <w:tc>
          <w:tcPr>
            <w:tcW w:w="1101" w:type="dxa"/>
            <w:shd w:val="clear" w:color="auto" w:fill="auto"/>
            <w:vAlign w:val="center"/>
          </w:tcPr>
          <w:p w:rsidR="00412E88" w:rsidRPr="00E532AF" w:rsidRDefault="00412E88" w:rsidP="00412E88">
            <w:pPr>
              <w:rPr>
                <w:rFonts w:ascii="Times New Roman" w:hAnsi="Times New Roman"/>
                <w:sz w:val="22"/>
                <w:szCs w:val="22"/>
              </w:rPr>
            </w:pPr>
            <w:r w:rsidRPr="00E532AF">
              <w:rPr>
                <w:rFonts w:ascii="Times New Roman" w:hAnsi="Times New Roman"/>
                <w:b/>
                <w:bCs/>
                <w:color w:val="FF0000"/>
                <w:sz w:val="22"/>
                <w:szCs w:val="22"/>
              </w:rPr>
              <w:t>PG.3.1.b</w:t>
            </w:r>
          </w:p>
        </w:tc>
        <w:tc>
          <w:tcPr>
            <w:tcW w:w="3463" w:type="dxa"/>
            <w:shd w:val="clear" w:color="auto" w:fill="auto"/>
            <w:vAlign w:val="center"/>
          </w:tcPr>
          <w:p w:rsidR="00412E88" w:rsidRPr="00E532AF" w:rsidRDefault="00412E88" w:rsidP="00412E88">
            <w:pPr>
              <w:spacing w:after="0" w:line="240" w:lineRule="auto"/>
              <w:jc w:val="both"/>
              <w:rPr>
                <w:rFonts w:ascii="Times New Roman" w:hAnsi="Times New Roman"/>
                <w:szCs w:val="24"/>
                <w:highlight w:val="green"/>
              </w:rPr>
            </w:pPr>
            <w:r w:rsidRPr="00E532AF">
              <w:rPr>
                <w:rFonts w:ascii="Times New Roman" w:hAnsi="Times New Roman"/>
                <w:szCs w:val="24"/>
              </w:rPr>
              <w:t>Okul bina ve donatılarının İ</w:t>
            </w:r>
            <w:r w:rsidRPr="00E532AF">
              <w:rPr>
                <w:rFonts w:ascii="Times New Roman" w:hAnsi="Times New Roman"/>
                <w:color w:val="000000"/>
                <w:szCs w:val="24"/>
              </w:rPr>
              <w:t>ş sağlığı ve güvenliği açısından eksikliklerin tamamlanma oranı</w:t>
            </w:r>
          </w:p>
        </w:tc>
        <w:tc>
          <w:tcPr>
            <w:tcW w:w="647" w:type="dxa"/>
            <w:shd w:val="clear" w:color="auto" w:fill="auto"/>
            <w:noWrap/>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90</w:t>
            </w:r>
          </w:p>
        </w:tc>
        <w:tc>
          <w:tcPr>
            <w:tcW w:w="734" w:type="dxa"/>
            <w:shd w:val="clear" w:color="auto" w:fill="auto"/>
            <w:noWrap/>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90</w:t>
            </w:r>
          </w:p>
        </w:tc>
        <w:tc>
          <w:tcPr>
            <w:tcW w:w="700" w:type="dxa"/>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92</w:t>
            </w:r>
          </w:p>
        </w:tc>
        <w:tc>
          <w:tcPr>
            <w:tcW w:w="676" w:type="dxa"/>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94</w:t>
            </w:r>
          </w:p>
        </w:tc>
        <w:tc>
          <w:tcPr>
            <w:tcW w:w="734" w:type="dxa"/>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96</w:t>
            </w:r>
          </w:p>
        </w:tc>
        <w:tc>
          <w:tcPr>
            <w:tcW w:w="674" w:type="dxa"/>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98</w:t>
            </w:r>
          </w:p>
        </w:tc>
      </w:tr>
      <w:tr w:rsidR="00CF2EB9" w:rsidRPr="00E532AF" w:rsidTr="00871D1A">
        <w:trPr>
          <w:gridAfter w:val="1"/>
          <w:wAfter w:w="11" w:type="dxa"/>
          <w:trHeight w:val="550"/>
        </w:trPr>
        <w:tc>
          <w:tcPr>
            <w:tcW w:w="1101" w:type="dxa"/>
            <w:shd w:val="clear" w:color="auto" w:fill="auto"/>
            <w:vAlign w:val="center"/>
          </w:tcPr>
          <w:p w:rsidR="00412E88" w:rsidRPr="00E532AF" w:rsidRDefault="00412E88" w:rsidP="00412E88">
            <w:pPr>
              <w:rPr>
                <w:rFonts w:ascii="Times New Roman" w:hAnsi="Times New Roman"/>
                <w:sz w:val="22"/>
                <w:szCs w:val="22"/>
              </w:rPr>
            </w:pPr>
            <w:r w:rsidRPr="00E532AF">
              <w:rPr>
                <w:rFonts w:ascii="Times New Roman" w:hAnsi="Times New Roman"/>
                <w:b/>
                <w:bCs/>
                <w:color w:val="FF0000"/>
                <w:sz w:val="22"/>
                <w:szCs w:val="22"/>
              </w:rPr>
              <w:lastRenderedPageBreak/>
              <w:t>PG.3.1.c.</w:t>
            </w:r>
          </w:p>
        </w:tc>
        <w:tc>
          <w:tcPr>
            <w:tcW w:w="3463" w:type="dxa"/>
            <w:shd w:val="clear" w:color="auto" w:fill="auto"/>
            <w:vAlign w:val="center"/>
          </w:tcPr>
          <w:p w:rsidR="00412E88" w:rsidRPr="00E532AF" w:rsidRDefault="00412E88" w:rsidP="00412E88">
            <w:pPr>
              <w:spacing w:after="0" w:line="240" w:lineRule="auto"/>
              <w:jc w:val="both"/>
              <w:rPr>
                <w:rFonts w:ascii="Times New Roman" w:hAnsi="Times New Roman"/>
                <w:szCs w:val="24"/>
              </w:rPr>
            </w:pPr>
            <w:r w:rsidRPr="00E532AF">
              <w:rPr>
                <w:rFonts w:ascii="Times New Roman" w:hAnsi="Times New Roman"/>
                <w:szCs w:val="24"/>
              </w:rPr>
              <w:t xml:space="preserve">Atölye ve Laboratuvarların eksikliklerinin tamamlanma </w:t>
            </w:r>
            <w:r w:rsidRPr="00E532AF">
              <w:rPr>
                <w:rFonts w:ascii="Times New Roman" w:hAnsi="Times New Roman"/>
                <w:color w:val="000000"/>
                <w:szCs w:val="24"/>
              </w:rPr>
              <w:t>oranı</w:t>
            </w:r>
          </w:p>
        </w:tc>
        <w:tc>
          <w:tcPr>
            <w:tcW w:w="647" w:type="dxa"/>
            <w:shd w:val="clear" w:color="auto" w:fill="auto"/>
            <w:noWrap/>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70</w:t>
            </w:r>
          </w:p>
        </w:tc>
        <w:tc>
          <w:tcPr>
            <w:tcW w:w="734" w:type="dxa"/>
            <w:shd w:val="clear" w:color="auto" w:fill="auto"/>
            <w:noWrap/>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72</w:t>
            </w:r>
          </w:p>
        </w:tc>
        <w:tc>
          <w:tcPr>
            <w:tcW w:w="700" w:type="dxa"/>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75</w:t>
            </w:r>
          </w:p>
        </w:tc>
        <w:tc>
          <w:tcPr>
            <w:tcW w:w="676" w:type="dxa"/>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78</w:t>
            </w:r>
          </w:p>
        </w:tc>
        <w:tc>
          <w:tcPr>
            <w:tcW w:w="734" w:type="dxa"/>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80</w:t>
            </w:r>
          </w:p>
        </w:tc>
        <w:tc>
          <w:tcPr>
            <w:tcW w:w="674" w:type="dxa"/>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85</w:t>
            </w:r>
          </w:p>
        </w:tc>
      </w:tr>
      <w:tr w:rsidR="00CF2EB9" w:rsidRPr="00E532AF" w:rsidTr="00871D1A">
        <w:trPr>
          <w:gridAfter w:val="1"/>
          <w:wAfter w:w="11" w:type="dxa"/>
          <w:trHeight w:val="550"/>
        </w:trPr>
        <w:tc>
          <w:tcPr>
            <w:tcW w:w="1101" w:type="dxa"/>
            <w:shd w:val="clear" w:color="auto" w:fill="auto"/>
            <w:vAlign w:val="center"/>
          </w:tcPr>
          <w:p w:rsidR="00412E88" w:rsidRPr="00E532AF" w:rsidRDefault="00412E88" w:rsidP="00412E88">
            <w:pPr>
              <w:rPr>
                <w:rFonts w:ascii="Times New Roman" w:hAnsi="Times New Roman"/>
                <w:sz w:val="22"/>
                <w:szCs w:val="22"/>
              </w:rPr>
            </w:pPr>
            <w:r w:rsidRPr="00E532AF">
              <w:rPr>
                <w:rFonts w:ascii="Times New Roman" w:hAnsi="Times New Roman"/>
                <w:b/>
                <w:bCs/>
                <w:color w:val="FF0000"/>
                <w:sz w:val="22"/>
                <w:szCs w:val="22"/>
              </w:rPr>
              <w:t>PG.3.1.d.</w:t>
            </w:r>
          </w:p>
        </w:tc>
        <w:tc>
          <w:tcPr>
            <w:tcW w:w="3463" w:type="dxa"/>
            <w:shd w:val="clear" w:color="auto" w:fill="auto"/>
            <w:vAlign w:val="center"/>
          </w:tcPr>
          <w:p w:rsidR="00412E88" w:rsidRPr="00E532AF" w:rsidRDefault="00412E88" w:rsidP="00412E88">
            <w:pPr>
              <w:spacing w:after="0" w:line="240" w:lineRule="auto"/>
              <w:jc w:val="both"/>
              <w:rPr>
                <w:rFonts w:ascii="Times New Roman" w:hAnsi="Times New Roman"/>
                <w:szCs w:val="24"/>
              </w:rPr>
            </w:pPr>
            <w:r w:rsidRPr="00E532AF">
              <w:rPr>
                <w:rFonts w:ascii="Times New Roman" w:hAnsi="Times New Roman"/>
                <w:szCs w:val="24"/>
              </w:rPr>
              <w:t xml:space="preserve">Okul servis araçları ile ilgili güvenlik tedbirlerinin alınma </w:t>
            </w:r>
            <w:r w:rsidRPr="00E532AF">
              <w:rPr>
                <w:rFonts w:ascii="Times New Roman" w:hAnsi="Times New Roman"/>
                <w:color w:val="000000"/>
                <w:szCs w:val="24"/>
              </w:rPr>
              <w:t>oranı</w:t>
            </w:r>
          </w:p>
        </w:tc>
        <w:tc>
          <w:tcPr>
            <w:tcW w:w="647" w:type="dxa"/>
            <w:shd w:val="clear" w:color="auto" w:fill="auto"/>
            <w:noWrap/>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90</w:t>
            </w:r>
          </w:p>
        </w:tc>
        <w:tc>
          <w:tcPr>
            <w:tcW w:w="734" w:type="dxa"/>
            <w:shd w:val="clear" w:color="auto" w:fill="auto"/>
            <w:noWrap/>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92</w:t>
            </w:r>
          </w:p>
        </w:tc>
        <w:tc>
          <w:tcPr>
            <w:tcW w:w="700" w:type="dxa"/>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92</w:t>
            </w:r>
          </w:p>
        </w:tc>
        <w:tc>
          <w:tcPr>
            <w:tcW w:w="676" w:type="dxa"/>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94</w:t>
            </w:r>
          </w:p>
        </w:tc>
        <w:tc>
          <w:tcPr>
            <w:tcW w:w="734" w:type="dxa"/>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96</w:t>
            </w:r>
          </w:p>
        </w:tc>
        <w:tc>
          <w:tcPr>
            <w:tcW w:w="674" w:type="dxa"/>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98</w:t>
            </w:r>
          </w:p>
        </w:tc>
      </w:tr>
      <w:tr w:rsidR="00CF2EB9" w:rsidRPr="00E532AF" w:rsidTr="00871D1A">
        <w:trPr>
          <w:gridAfter w:val="1"/>
          <w:wAfter w:w="11" w:type="dxa"/>
          <w:trHeight w:val="550"/>
        </w:trPr>
        <w:tc>
          <w:tcPr>
            <w:tcW w:w="1101" w:type="dxa"/>
            <w:shd w:val="clear" w:color="auto" w:fill="auto"/>
            <w:vAlign w:val="center"/>
          </w:tcPr>
          <w:p w:rsidR="00412E88" w:rsidRPr="00E532AF" w:rsidRDefault="00412E88" w:rsidP="00412E88">
            <w:pPr>
              <w:rPr>
                <w:rFonts w:ascii="Times New Roman" w:hAnsi="Times New Roman"/>
                <w:sz w:val="22"/>
                <w:szCs w:val="22"/>
              </w:rPr>
            </w:pPr>
            <w:r w:rsidRPr="00E532AF">
              <w:rPr>
                <w:rFonts w:ascii="Times New Roman" w:hAnsi="Times New Roman"/>
                <w:b/>
                <w:bCs/>
                <w:color w:val="FF0000"/>
                <w:sz w:val="22"/>
                <w:szCs w:val="22"/>
              </w:rPr>
              <w:t>PG.3.1.e.</w:t>
            </w:r>
          </w:p>
        </w:tc>
        <w:tc>
          <w:tcPr>
            <w:tcW w:w="3463" w:type="dxa"/>
            <w:shd w:val="clear" w:color="auto" w:fill="auto"/>
            <w:vAlign w:val="center"/>
          </w:tcPr>
          <w:p w:rsidR="00412E88" w:rsidRPr="00E532AF" w:rsidRDefault="00412E88" w:rsidP="00412E88">
            <w:pPr>
              <w:spacing w:after="0" w:line="240" w:lineRule="auto"/>
              <w:jc w:val="both"/>
              <w:rPr>
                <w:rFonts w:ascii="Times New Roman" w:hAnsi="Times New Roman"/>
                <w:szCs w:val="24"/>
              </w:rPr>
            </w:pPr>
            <w:r w:rsidRPr="00E532AF">
              <w:rPr>
                <w:rFonts w:ascii="Times New Roman" w:hAnsi="Times New Roman"/>
                <w:szCs w:val="24"/>
              </w:rPr>
              <w:t xml:space="preserve">Okul wc’lerinin hijyenik açıdan gerekli tedbirlerin alınma </w:t>
            </w:r>
            <w:r w:rsidRPr="00E532AF">
              <w:rPr>
                <w:rFonts w:ascii="Times New Roman" w:hAnsi="Times New Roman"/>
                <w:color w:val="000000"/>
                <w:szCs w:val="24"/>
              </w:rPr>
              <w:t>oranı</w:t>
            </w:r>
          </w:p>
        </w:tc>
        <w:tc>
          <w:tcPr>
            <w:tcW w:w="647" w:type="dxa"/>
            <w:shd w:val="clear" w:color="auto" w:fill="auto"/>
            <w:noWrap/>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80</w:t>
            </w:r>
          </w:p>
        </w:tc>
        <w:tc>
          <w:tcPr>
            <w:tcW w:w="734" w:type="dxa"/>
            <w:shd w:val="clear" w:color="auto" w:fill="auto"/>
            <w:noWrap/>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82</w:t>
            </w:r>
          </w:p>
        </w:tc>
        <w:tc>
          <w:tcPr>
            <w:tcW w:w="700" w:type="dxa"/>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84</w:t>
            </w:r>
          </w:p>
        </w:tc>
        <w:tc>
          <w:tcPr>
            <w:tcW w:w="676" w:type="dxa"/>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86</w:t>
            </w:r>
          </w:p>
        </w:tc>
        <w:tc>
          <w:tcPr>
            <w:tcW w:w="734" w:type="dxa"/>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88</w:t>
            </w:r>
          </w:p>
        </w:tc>
        <w:tc>
          <w:tcPr>
            <w:tcW w:w="674" w:type="dxa"/>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90</w:t>
            </w:r>
          </w:p>
        </w:tc>
      </w:tr>
      <w:tr w:rsidR="00CF2EB9" w:rsidRPr="00E532AF" w:rsidTr="00871D1A">
        <w:trPr>
          <w:gridAfter w:val="1"/>
          <w:wAfter w:w="11" w:type="dxa"/>
          <w:trHeight w:val="550"/>
        </w:trPr>
        <w:tc>
          <w:tcPr>
            <w:tcW w:w="1101" w:type="dxa"/>
            <w:shd w:val="clear" w:color="auto" w:fill="auto"/>
            <w:vAlign w:val="center"/>
          </w:tcPr>
          <w:p w:rsidR="00412E88" w:rsidRPr="00E532AF" w:rsidRDefault="00412E88" w:rsidP="00412E88">
            <w:pPr>
              <w:rPr>
                <w:rFonts w:ascii="Times New Roman" w:hAnsi="Times New Roman"/>
                <w:b/>
                <w:bCs/>
                <w:color w:val="FF0000"/>
                <w:sz w:val="22"/>
                <w:szCs w:val="22"/>
              </w:rPr>
            </w:pPr>
            <w:r w:rsidRPr="00E532AF">
              <w:rPr>
                <w:rFonts w:ascii="Times New Roman" w:hAnsi="Times New Roman"/>
                <w:b/>
                <w:bCs/>
                <w:color w:val="FF0000"/>
                <w:sz w:val="22"/>
                <w:szCs w:val="22"/>
              </w:rPr>
              <w:t>PG.3.1.f.</w:t>
            </w:r>
          </w:p>
        </w:tc>
        <w:tc>
          <w:tcPr>
            <w:tcW w:w="3463" w:type="dxa"/>
            <w:shd w:val="clear" w:color="auto" w:fill="auto"/>
            <w:vAlign w:val="center"/>
          </w:tcPr>
          <w:p w:rsidR="00412E88" w:rsidRPr="00E532AF" w:rsidRDefault="00412E88" w:rsidP="00412E88">
            <w:pPr>
              <w:spacing w:after="0" w:line="240" w:lineRule="auto"/>
              <w:jc w:val="both"/>
              <w:rPr>
                <w:rFonts w:ascii="Times New Roman" w:hAnsi="Times New Roman"/>
                <w:szCs w:val="24"/>
              </w:rPr>
            </w:pPr>
            <w:r w:rsidRPr="00E532AF">
              <w:rPr>
                <w:rFonts w:ascii="Times New Roman" w:hAnsi="Times New Roman"/>
                <w:szCs w:val="24"/>
              </w:rPr>
              <w:t xml:space="preserve">Anasınıfı ile ilgili </w:t>
            </w:r>
            <w:r w:rsidRPr="00E532AF">
              <w:rPr>
                <w:rFonts w:ascii="Times New Roman" w:hAnsi="Times New Roman"/>
                <w:color w:val="000000"/>
                <w:szCs w:val="24"/>
              </w:rPr>
              <w:t>iş sağlığı ve güvenliği açısından eksikliklerin tamamlanma oranı</w:t>
            </w:r>
          </w:p>
        </w:tc>
        <w:tc>
          <w:tcPr>
            <w:tcW w:w="647" w:type="dxa"/>
            <w:shd w:val="clear" w:color="auto" w:fill="auto"/>
            <w:noWrap/>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70</w:t>
            </w:r>
          </w:p>
        </w:tc>
        <w:tc>
          <w:tcPr>
            <w:tcW w:w="734" w:type="dxa"/>
            <w:shd w:val="clear" w:color="auto" w:fill="auto"/>
            <w:noWrap/>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75</w:t>
            </w:r>
          </w:p>
        </w:tc>
        <w:tc>
          <w:tcPr>
            <w:tcW w:w="700" w:type="dxa"/>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75</w:t>
            </w:r>
          </w:p>
        </w:tc>
        <w:tc>
          <w:tcPr>
            <w:tcW w:w="676" w:type="dxa"/>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80</w:t>
            </w:r>
          </w:p>
        </w:tc>
        <w:tc>
          <w:tcPr>
            <w:tcW w:w="734" w:type="dxa"/>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80</w:t>
            </w:r>
          </w:p>
        </w:tc>
        <w:tc>
          <w:tcPr>
            <w:tcW w:w="674" w:type="dxa"/>
            <w:vAlign w:val="center"/>
          </w:tcPr>
          <w:p w:rsidR="00412E88" w:rsidRPr="00E532AF" w:rsidRDefault="00412E88" w:rsidP="00CF2EB9">
            <w:pPr>
              <w:spacing w:after="0" w:line="240" w:lineRule="auto"/>
              <w:jc w:val="center"/>
              <w:rPr>
                <w:rFonts w:ascii="Times New Roman" w:hAnsi="Times New Roman"/>
                <w:sz w:val="22"/>
                <w:szCs w:val="22"/>
              </w:rPr>
            </w:pPr>
            <w:r w:rsidRPr="00E532AF">
              <w:rPr>
                <w:rFonts w:ascii="Times New Roman" w:hAnsi="Times New Roman"/>
                <w:sz w:val="22"/>
                <w:szCs w:val="22"/>
              </w:rPr>
              <w:t>85</w:t>
            </w:r>
          </w:p>
        </w:tc>
      </w:tr>
    </w:tbl>
    <w:p w:rsidR="008D4E73" w:rsidRPr="00E532AF" w:rsidRDefault="008D4E73" w:rsidP="008D4E73">
      <w:pPr>
        <w:rPr>
          <w:rFonts w:ascii="Times New Roman" w:hAnsi="Times New Roman"/>
          <w:b/>
          <w:sz w:val="28"/>
        </w:rPr>
      </w:pPr>
    </w:p>
    <w:tbl>
      <w:tblPr>
        <w:tblW w:w="4731" w:type="pct"/>
        <w:tblLayout w:type="fixed"/>
        <w:tblCellMar>
          <w:left w:w="70" w:type="dxa"/>
          <w:right w:w="70" w:type="dxa"/>
        </w:tblCellMar>
        <w:tblLook w:val="04A0"/>
      </w:tblPr>
      <w:tblGrid>
        <w:gridCol w:w="627"/>
        <w:gridCol w:w="3978"/>
        <w:gridCol w:w="1843"/>
        <w:gridCol w:w="2268"/>
      </w:tblGrid>
      <w:tr w:rsidR="00871D1A" w:rsidRPr="00E532AF" w:rsidTr="00871D1A">
        <w:trPr>
          <w:trHeight w:val="441"/>
          <w:tblHeader/>
        </w:trPr>
        <w:tc>
          <w:tcPr>
            <w:tcW w:w="5000" w:type="pct"/>
            <w:gridSpan w:val="4"/>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871D1A" w:rsidRPr="00E532AF" w:rsidRDefault="00871D1A" w:rsidP="00871D1A">
            <w:pPr>
              <w:spacing w:after="0" w:line="240" w:lineRule="auto"/>
              <w:rPr>
                <w:rFonts w:ascii="Times New Roman" w:hAnsi="Times New Roman"/>
                <w:b/>
                <w:bCs/>
                <w:color w:val="000000"/>
                <w:szCs w:val="24"/>
              </w:rPr>
            </w:pPr>
            <w:r w:rsidRPr="00E532AF">
              <w:rPr>
                <w:rFonts w:ascii="Times New Roman" w:hAnsi="Times New Roman"/>
                <w:b/>
                <w:sz w:val="28"/>
              </w:rPr>
              <w:t>Eylemler</w:t>
            </w:r>
          </w:p>
        </w:tc>
      </w:tr>
      <w:tr w:rsidR="008D4E73" w:rsidRPr="00E532AF" w:rsidTr="00871D1A">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rsidR="008D4E73" w:rsidRPr="00E532AF" w:rsidRDefault="008D4E73" w:rsidP="008D4E73">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No</w:t>
            </w:r>
          </w:p>
        </w:tc>
        <w:tc>
          <w:tcPr>
            <w:tcW w:w="2282" w:type="pct"/>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rsidR="008D4E73" w:rsidRPr="00E532AF" w:rsidRDefault="008D4E73" w:rsidP="008D4E73">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Eylem İfadesi</w:t>
            </w:r>
          </w:p>
        </w:tc>
        <w:tc>
          <w:tcPr>
            <w:tcW w:w="1057" w:type="pct"/>
            <w:tcBorders>
              <w:top w:val="single" w:sz="8" w:space="0" w:color="auto"/>
              <w:left w:val="nil"/>
              <w:bottom w:val="single" w:sz="8" w:space="0" w:color="auto"/>
              <w:right w:val="single" w:sz="8" w:space="0" w:color="auto"/>
            </w:tcBorders>
            <w:shd w:val="clear" w:color="auto" w:fill="D6E3BC" w:themeFill="accent3" w:themeFillTint="66"/>
            <w:vAlign w:val="center"/>
          </w:tcPr>
          <w:p w:rsidR="008D4E73" w:rsidRPr="00E532AF" w:rsidRDefault="008D4E73" w:rsidP="008D4E73">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Eylem Sorumlusu</w:t>
            </w:r>
          </w:p>
        </w:tc>
        <w:tc>
          <w:tcPr>
            <w:tcW w:w="1301" w:type="pct"/>
            <w:tcBorders>
              <w:top w:val="single" w:sz="8" w:space="0" w:color="auto"/>
              <w:left w:val="nil"/>
              <w:bottom w:val="single" w:sz="8" w:space="0" w:color="auto"/>
              <w:right w:val="single" w:sz="8" w:space="0" w:color="auto"/>
            </w:tcBorders>
            <w:shd w:val="clear" w:color="auto" w:fill="D6E3BC" w:themeFill="accent3" w:themeFillTint="66"/>
            <w:vAlign w:val="center"/>
          </w:tcPr>
          <w:p w:rsidR="008D4E73" w:rsidRPr="00E532AF" w:rsidRDefault="008D4E73" w:rsidP="008D4E73">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Eylem Tarihi</w:t>
            </w:r>
          </w:p>
        </w:tc>
      </w:tr>
      <w:tr w:rsidR="008D4E73" w:rsidRPr="00E532AF" w:rsidTr="00E85F5D">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8D4E73" w:rsidRPr="00E532AF" w:rsidRDefault="00C73DDC" w:rsidP="00E85F5D">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3</w:t>
            </w:r>
            <w:r w:rsidR="008D4E73" w:rsidRPr="00E532AF">
              <w:rPr>
                <w:rFonts w:ascii="Times New Roman" w:hAnsi="Times New Roman"/>
                <w:b/>
                <w:bCs/>
                <w:color w:val="000000"/>
                <w:szCs w:val="24"/>
              </w:rPr>
              <w:t>.1.1</w:t>
            </w:r>
          </w:p>
        </w:tc>
        <w:tc>
          <w:tcPr>
            <w:tcW w:w="2282" w:type="pct"/>
            <w:tcBorders>
              <w:top w:val="nil"/>
              <w:left w:val="nil"/>
              <w:bottom w:val="single" w:sz="8" w:space="0" w:color="auto"/>
              <w:right w:val="single" w:sz="8" w:space="0" w:color="auto"/>
            </w:tcBorders>
            <w:shd w:val="clear" w:color="auto" w:fill="auto"/>
            <w:vAlign w:val="center"/>
          </w:tcPr>
          <w:p w:rsidR="00C15BCA" w:rsidRPr="00E532AF" w:rsidRDefault="00C15BCA" w:rsidP="008D4E73">
            <w:pPr>
              <w:spacing w:after="0" w:line="240" w:lineRule="auto"/>
              <w:jc w:val="both"/>
              <w:rPr>
                <w:rFonts w:ascii="Times New Roman" w:hAnsi="Times New Roman"/>
                <w:color w:val="000000"/>
                <w:szCs w:val="24"/>
              </w:rPr>
            </w:pPr>
            <w:r w:rsidRPr="00E532AF">
              <w:rPr>
                <w:rFonts w:ascii="Times New Roman" w:hAnsi="Times New Roman"/>
                <w:color w:val="000000"/>
                <w:szCs w:val="24"/>
              </w:rPr>
              <w:t>Okul bahçesinin iş sağlığı ve güvenliği açısından eksikliklerin tamamlanması</w:t>
            </w:r>
          </w:p>
        </w:tc>
        <w:tc>
          <w:tcPr>
            <w:tcW w:w="1057" w:type="pct"/>
            <w:tcBorders>
              <w:top w:val="nil"/>
              <w:left w:val="nil"/>
              <w:bottom w:val="single" w:sz="8" w:space="0" w:color="auto"/>
              <w:right w:val="single" w:sz="8" w:space="0" w:color="auto"/>
            </w:tcBorders>
            <w:shd w:val="clear" w:color="auto" w:fill="auto"/>
            <w:vAlign w:val="center"/>
          </w:tcPr>
          <w:p w:rsidR="00C15BCA" w:rsidRPr="00E85F5D" w:rsidRDefault="00C15BCA" w:rsidP="00C15BCA">
            <w:pPr>
              <w:spacing w:after="0" w:line="240" w:lineRule="auto"/>
              <w:jc w:val="both"/>
              <w:rPr>
                <w:rFonts w:ascii="Times New Roman" w:hAnsi="Times New Roman"/>
                <w:color w:val="000000"/>
                <w:sz w:val="20"/>
                <w:szCs w:val="20"/>
              </w:rPr>
            </w:pPr>
            <w:r w:rsidRPr="00E85F5D">
              <w:rPr>
                <w:rFonts w:ascii="Times New Roman" w:hAnsi="Times New Roman"/>
                <w:color w:val="000000"/>
                <w:sz w:val="20"/>
                <w:szCs w:val="20"/>
              </w:rPr>
              <w:t>Müdür yrd.</w:t>
            </w:r>
          </w:p>
          <w:p w:rsidR="00C15BCA" w:rsidRPr="00E85F5D" w:rsidRDefault="00C15BCA" w:rsidP="00C15BCA">
            <w:pPr>
              <w:spacing w:after="0" w:line="240" w:lineRule="auto"/>
              <w:jc w:val="both"/>
              <w:rPr>
                <w:rFonts w:ascii="Times New Roman" w:hAnsi="Times New Roman"/>
                <w:color w:val="000000"/>
                <w:sz w:val="20"/>
                <w:szCs w:val="20"/>
              </w:rPr>
            </w:pPr>
            <w:r w:rsidRPr="00E85F5D">
              <w:rPr>
                <w:rFonts w:ascii="Times New Roman" w:hAnsi="Times New Roman"/>
                <w:color w:val="000000"/>
                <w:sz w:val="20"/>
                <w:szCs w:val="20"/>
              </w:rPr>
              <w:t>İSG kurul üyeleri</w:t>
            </w:r>
          </w:p>
          <w:p w:rsidR="00C15BCA" w:rsidRPr="00E85F5D" w:rsidRDefault="00C15BCA" w:rsidP="008D4E73">
            <w:pPr>
              <w:spacing w:after="0" w:line="240" w:lineRule="auto"/>
              <w:jc w:val="both"/>
              <w:rPr>
                <w:rFonts w:ascii="Times New Roman" w:hAnsi="Times New Roman"/>
                <w:color w:val="000000"/>
                <w:sz w:val="20"/>
                <w:szCs w:val="20"/>
              </w:rPr>
            </w:pPr>
          </w:p>
        </w:tc>
        <w:tc>
          <w:tcPr>
            <w:tcW w:w="1301" w:type="pct"/>
            <w:tcBorders>
              <w:top w:val="nil"/>
              <w:left w:val="nil"/>
              <w:bottom w:val="single" w:sz="8" w:space="0" w:color="auto"/>
              <w:right w:val="single" w:sz="8" w:space="0" w:color="auto"/>
            </w:tcBorders>
            <w:shd w:val="clear" w:color="auto" w:fill="auto"/>
            <w:vAlign w:val="center"/>
          </w:tcPr>
          <w:p w:rsidR="008D4E73" w:rsidRPr="00E532AF" w:rsidRDefault="00C15BCA" w:rsidP="00C15BCA">
            <w:pPr>
              <w:spacing w:after="0" w:line="240" w:lineRule="auto"/>
              <w:jc w:val="both"/>
              <w:rPr>
                <w:rFonts w:ascii="Times New Roman" w:hAnsi="Times New Roman"/>
                <w:color w:val="000000"/>
                <w:szCs w:val="24"/>
              </w:rPr>
            </w:pPr>
            <w:r w:rsidRPr="00E532AF">
              <w:rPr>
                <w:rFonts w:ascii="Times New Roman" w:hAnsi="Times New Roman"/>
                <w:color w:val="000000"/>
                <w:szCs w:val="24"/>
              </w:rPr>
              <w:t>15 Eylül – 15 Haziran</w:t>
            </w:r>
          </w:p>
        </w:tc>
      </w:tr>
      <w:tr w:rsidR="008D4E73" w:rsidRPr="00E532AF" w:rsidTr="00E85F5D">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8D4E73" w:rsidRPr="00E532AF" w:rsidRDefault="00C73DDC" w:rsidP="008D4E73">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3</w:t>
            </w:r>
            <w:r w:rsidR="008D4E73" w:rsidRPr="00E532AF">
              <w:rPr>
                <w:rFonts w:ascii="Times New Roman" w:hAnsi="Times New Roman"/>
                <w:b/>
                <w:bCs/>
                <w:color w:val="000000"/>
                <w:szCs w:val="24"/>
              </w:rPr>
              <w:t>.1.2</w:t>
            </w:r>
          </w:p>
        </w:tc>
        <w:tc>
          <w:tcPr>
            <w:tcW w:w="2282" w:type="pct"/>
            <w:tcBorders>
              <w:top w:val="nil"/>
              <w:left w:val="nil"/>
              <w:bottom w:val="single" w:sz="8" w:space="0" w:color="auto"/>
              <w:right w:val="single" w:sz="8" w:space="0" w:color="auto"/>
            </w:tcBorders>
            <w:shd w:val="clear" w:color="auto" w:fill="auto"/>
            <w:vAlign w:val="center"/>
          </w:tcPr>
          <w:p w:rsidR="008D4E73" w:rsidRPr="00E532AF" w:rsidRDefault="00C15BCA" w:rsidP="008D4E73">
            <w:pPr>
              <w:spacing w:after="0" w:line="240" w:lineRule="auto"/>
              <w:jc w:val="both"/>
              <w:rPr>
                <w:rFonts w:ascii="Times New Roman" w:hAnsi="Times New Roman"/>
                <w:szCs w:val="24"/>
                <w:highlight w:val="green"/>
              </w:rPr>
            </w:pPr>
            <w:r w:rsidRPr="00E532AF">
              <w:rPr>
                <w:rFonts w:ascii="Times New Roman" w:hAnsi="Times New Roman"/>
                <w:szCs w:val="24"/>
              </w:rPr>
              <w:t>Okul bina ve donatılarının İ</w:t>
            </w:r>
            <w:r w:rsidRPr="00E532AF">
              <w:rPr>
                <w:rFonts w:ascii="Times New Roman" w:hAnsi="Times New Roman"/>
                <w:color w:val="000000"/>
                <w:szCs w:val="24"/>
              </w:rPr>
              <w:t>ş sağlığı ve güvenliği açısından eksikliklerin tamamlanması</w:t>
            </w:r>
          </w:p>
        </w:tc>
        <w:tc>
          <w:tcPr>
            <w:tcW w:w="1057" w:type="pct"/>
            <w:tcBorders>
              <w:top w:val="nil"/>
              <w:left w:val="nil"/>
              <w:bottom w:val="single" w:sz="8" w:space="0" w:color="auto"/>
              <w:right w:val="single" w:sz="8" w:space="0" w:color="auto"/>
            </w:tcBorders>
            <w:shd w:val="clear" w:color="auto" w:fill="auto"/>
            <w:vAlign w:val="center"/>
          </w:tcPr>
          <w:p w:rsidR="00C15BCA" w:rsidRPr="00E85F5D" w:rsidRDefault="00C15BCA" w:rsidP="00C15BCA">
            <w:pPr>
              <w:spacing w:after="0" w:line="240" w:lineRule="auto"/>
              <w:jc w:val="both"/>
              <w:rPr>
                <w:rFonts w:ascii="Times New Roman" w:hAnsi="Times New Roman"/>
                <w:color w:val="000000"/>
                <w:sz w:val="20"/>
                <w:szCs w:val="20"/>
              </w:rPr>
            </w:pPr>
            <w:r w:rsidRPr="00E85F5D">
              <w:rPr>
                <w:rFonts w:ascii="Times New Roman" w:hAnsi="Times New Roman"/>
                <w:color w:val="000000"/>
                <w:sz w:val="20"/>
                <w:szCs w:val="20"/>
              </w:rPr>
              <w:t>Müdür yrd.</w:t>
            </w:r>
          </w:p>
          <w:p w:rsidR="00C15BCA" w:rsidRPr="00E85F5D" w:rsidRDefault="00C15BCA" w:rsidP="00C15BCA">
            <w:pPr>
              <w:spacing w:after="0" w:line="240" w:lineRule="auto"/>
              <w:jc w:val="both"/>
              <w:rPr>
                <w:rFonts w:ascii="Times New Roman" w:hAnsi="Times New Roman"/>
                <w:color w:val="000000"/>
                <w:sz w:val="20"/>
                <w:szCs w:val="20"/>
              </w:rPr>
            </w:pPr>
            <w:r w:rsidRPr="00E85F5D">
              <w:rPr>
                <w:rFonts w:ascii="Times New Roman" w:hAnsi="Times New Roman"/>
                <w:color w:val="000000"/>
                <w:sz w:val="20"/>
                <w:szCs w:val="20"/>
              </w:rPr>
              <w:t>İSG kurul üyeleri</w:t>
            </w:r>
          </w:p>
          <w:p w:rsidR="008D4E73" w:rsidRPr="00E85F5D" w:rsidRDefault="008D4E73" w:rsidP="008D4E73">
            <w:pPr>
              <w:spacing w:after="0" w:line="240" w:lineRule="auto"/>
              <w:jc w:val="both"/>
              <w:rPr>
                <w:rFonts w:ascii="Times New Roman" w:hAnsi="Times New Roman"/>
                <w:color w:val="000000"/>
                <w:sz w:val="20"/>
                <w:szCs w:val="20"/>
              </w:rPr>
            </w:pPr>
          </w:p>
        </w:tc>
        <w:tc>
          <w:tcPr>
            <w:tcW w:w="1301" w:type="pct"/>
            <w:tcBorders>
              <w:top w:val="nil"/>
              <w:left w:val="nil"/>
              <w:bottom w:val="single" w:sz="8" w:space="0" w:color="auto"/>
              <w:right w:val="single" w:sz="8" w:space="0" w:color="auto"/>
            </w:tcBorders>
            <w:shd w:val="clear" w:color="auto" w:fill="auto"/>
            <w:vAlign w:val="center"/>
          </w:tcPr>
          <w:p w:rsidR="008D4E73" w:rsidRPr="00E532AF" w:rsidRDefault="00C15BCA" w:rsidP="008D4E73">
            <w:pPr>
              <w:spacing w:after="0" w:line="240" w:lineRule="auto"/>
              <w:jc w:val="both"/>
              <w:rPr>
                <w:rFonts w:ascii="Times New Roman" w:hAnsi="Times New Roman"/>
                <w:color w:val="000000"/>
                <w:szCs w:val="24"/>
              </w:rPr>
            </w:pPr>
            <w:r w:rsidRPr="00E532AF">
              <w:rPr>
                <w:rFonts w:ascii="Times New Roman" w:hAnsi="Times New Roman"/>
                <w:color w:val="000000"/>
                <w:szCs w:val="24"/>
              </w:rPr>
              <w:t>15 Eylül – 15 Haziran</w:t>
            </w:r>
          </w:p>
        </w:tc>
      </w:tr>
      <w:tr w:rsidR="008D4E73" w:rsidRPr="00E532AF" w:rsidTr="00E85F5D">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8D4E73" w:rsidRPr="00E532AF" w:rsidRDefault="00C73DDC" w:rsidP="008D4E73">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3</w:t>
            </w:r>
            <w:r w:rsidR="008D4E73" w:rsidRPr="00E532AF">
              <w:rPr>
                <w:rFonts w:ascii="Times New Roman" w:hAnsi="Times New Roman"/>
                <w:b/>
                <w:bCs/>
                <w:color w:val="000000"/>
                <w:szCs w:val="24"/>
              </w:rPr>
              <w:t>.1.3</w:t>
            </w:r>
          </w:p>
        </w:tc>
        <w:tc>
          <w:tcPr>
            <w:tcW w:w="2282" w:type="pct"/>
            <w:tcBorders>
              <w:top w:val="nil"/>
              <w:left w:val="nil"/>
              <w:bottom w:val="single" w:sz="8" w:space="0" w:color="auto"/>
              <w:right w:val="single" w:sz="8" w:space="0" w:color="auto"/>
            </w:tcBorders>
            <w:shd w:val="clear" w:color="auto" w:fill="auto"/>
            <w:vAlign w:val="center"/>
          </w:tcPr>
          <w:p w:rsidR="008D4E73" w:rsidRPr="00E532AF" w:rsidRDefault="00E85F5D" w:rsidP="00CB4697">
            <w:pPr>
              <w:spacing w:after="0" w:line="240" w:lineRule="auto"/>
              <w:jc w:val="both"/>
              <w:rPr>
                <w:rFonts w:ascii="Times New Roman" w:hAnsi="Times New Roman"/>
                <w:szCs w:val="24"/>
              </w:rPr>
            </w:pPr>
            <w:r>
              <w:rPr>
                <w:rFonts w:ascii="Times New Roman" w:hAnsi="Times New Roman"/>
                <w:szCs w:val="24"/>
              </w:rPr>
              <w:t xml:space="preserve">Atölye </w:t>
            </w:r>
            <w:r w:rsidR="00CB4697" w:rsidRPr="00E532AF">
              <w:rPr>
                <w:rFonts w:ascii="Times New Roman" w:hAnsi="Times New Roman"/>
                <w:szCs w:val="24"/>
              </w:rPr>
              <w:t>ve Laboratuvarların eksikliklerinin tamamlanması</w:t>
            </w:r>
          </w:p>
        </w:tc>
        <w:tc>
          <w:tcPr>
            <w:tcW w:w="1057" w:type="pct"/>
            <w:tcBorders>
              <w:top w:val="nil"/>
              <w:left w:val="nil"/>
              <w:bottom w:val="single" w:sz="8" w:space="0" w:color="auto"/>
              <w:right w:val="single" w:sz="8" w:space="0" w:color="auto"/>
            </w:tcBorders>
            <w:shd w:val="clear" w:color="auto" w:fill="auto"/>
            <w:vAlign w:val="center"/>
          </w:tcPr>
          <w:p w:rsidR="00CB4697" w:rsidRPr="00E85F5D" w:rsidRDefault="00CB4697" w:rsidP="00CB4697">
            <w:pPr>
              <w:spacing w:after="0" w:line="240" w:lineRule="auto"/>
              <w:jc w:val="both"/>
              <w:rPr>
                <w:rFonts w:ascii="Times New Roman" w:hAnsi="Times New Roman"/>
                <w:color w:val="000000"/>
                <w:sz w:val="20"/>
                <w:szCs w:val="20"/>
              </w:rPr>
            </w:pPr>
            <w:r w:rsidRPr="00E85F5D">
              <w:rPr>
                <w:rFonts w:ascii="Times New Roman" w:hAnsi="Times New Roman"/>
                <w:color w:val="000000"/>
                <w:sz w:val="20"/>
                <w:szCs w:val="20"/>
              </w:rPr>
              <w:t>Müdür yrd.</w:t>
            </w:r>
          </w:p>
          <w:p w:rsidR="00CB4697" w:rsidRPr="00E85F5D" w:rsidRDefault="00CB4697" w:rsidP="008D4E73">
            <w:pPr>
              <w:spacing w:after="0" w:line="240" w:lineRule="auto"/>
              <w:jc w:val="both"/>
              <w:rPr>
                <w:rFonts w:ascii="Times New Roman" w:hAnsi="Times New Roman"/>
                <w:color w:val="000000"/>
                <w:sz w:val="20"/>
                <w:szCs w:val="20"/>
              </w:rPr>
            </w:pPr>
            <w:r w:rsidRPr="00E85F5D">
              <w:rPr>
                <w:rFonts w:ascii="Times New Roman" w:hAnsi="Times New Roman"/>
                <w:color w:val="000000"/>
                <w:sz w:val="20"/>
                <w:szCs w:val="20"/>
              </w:rPr>
              <w:t>Alan şefleri</w:t>
            </w:r>
          </w:p>
          <w:p w:rsidR="00CB4697" w:rsidRPr="00E85F5D" w:rsidRDefault="00CB4697" w:rsidP="008D4E73">
            <w:pPr>
              <w:spacing w:after="0" w:line="240" w:lineRule="auto"/>
              <w:jc w:val="both"/>
              <w:rPr>
                <w:rFonts w:ascii="Times New Roman" w:hAnsi="Times New Roman"/>
                <w:color w:val="000000"/>
                <w:sz w:val="20"/>
                <w:szCs w:val="20"/>
              </w:rPr>
            </w:pPr>
            <w:r w:rsidRPr="00E85F5D">
              <w:rPr>
                <w:rFonts w:ascii="Times New Roman" w:hAnsi="Times New Roman"/>
                <w:color w:val="000000"/>
                <w:sz w:val="20"/>
                <w:szCs w:val="20"/>
              </w:rPr>
              <w:t>Zümre Başkanları</w:t>
            </w:r>
          </w:p>
        </w:tc>
        <w:tc>
          <w:tcPr>
            <w:tcW w:w="1301" w:type="pct"/>
            <w:tcBorders>
              <w:top w:val="nil"/>
              <w:left w:val="nil"/>
              <w:bottom w:val="single" w:sz="8" w:space="0" w:color="auto"/>
              <w:right w:val="single" w:sz="8" w:space="0" w:color="auto"/>
            </w:tcBorders>
            <w:shd w:val="clear" w:color="auto" w:fill="auto"/>
            <w:vAlign w:val="center"/>
          </w:tcPr>
          <w:p w:rsidR="008D4E73" w:rsidRPr="00E532AF" w:rsidRDefault="00CB4697" w:rsidP="008D4E73">
            <w:pPr>
              <w:spacing w:after="0" w:line="240" w:lineRule="auto"/>
              <w:jc w:val="both"/>
              <w:rPr>
                <w:rFonts w:ascii="Times New Roman" w:hAnsi="Times New Roman"/>
                <w:color w:val="000000"/>
                <w:szCs w:val="24"/>
              </w:rPr>
            </w:pPr>
            <w:r w:rsidRPr="00E532AF">
              <w:rPr>
                <w:rFonts w:ascii="Times New Roman" w:hAnsi="Times New Roman"/>
                <w:color w:val="000000"/>
                <w:szCs w:val="24"/>
              </w:rPr>
              <w:t>15 Eylül – 15 Haziran</w:t>
            </w:r>
          </w:p>
        </w:tc>
      </w:tr>
      <w:tr w:rsidR="008D4E73" w:rsidRPr="00E532AF" w:rsidTr="00E85F5D">
        <w:trPr>
          <w:trHeight w:val="485"/>
        </w:trPr>
        <w:tc>
          <w:tcPr>
            <w:tcW w:w="360" w:type="pct"/>
            <w:tcBorders>
              <w:top w:val="nil"/>
              <w:left w:val="single" w:sz="8" w:space="0" w:color="auto"/>
              <w:bottom w:val="single" w:sz="8" w:space="0" w:color="auto"/>
              <w:right w:val="single" w:sz="8" w:space="0" w:color="auto"/>
            </w:tcBorders>
            <w:shd w:val="clear" w:color="auto" w:fill="auto"/>
            <w:noWrap/>
            <w:vAlign w:val="center"/>
          </w:tcPr>
          <w:p w:rsidR="008D4E73" w:rsidRPr="00E532AF" w:rsidRDefault="00C73DDC" w:rsidP="008D4E73">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3</w:t>
            </w:r>
            <w:r w:rsidR="008D4E73" w:rsidRPr="00E532AF">
              <w:rPr>
                <w:rFonts w:ascii="Times New Roman" w:hAnsi="Times New Roman"/>
                <w:b/>
                <w:bCs/>
                <w:color w:val="000000"/>
                <w:szCs w:val="24"/>
              </w:rPr>
              <w:t>.1.4</w:t>
            </w:r>
          </w:p>
        </w:tc>
        <w:tc>
          <w:tcPr>
            <w:tcW w:w="2282" w:type="pct"/>
            <w:tcBorders>
              <w:top w:val="nil"/>
              <w:left w:val="nil"/>
              <w:bottom w:val="single" w:sz="8" w:space="0" w:color="auto"/>
              <w:right w:val="single" w:sz="8" w:space="0" w:color="auto"/>
            </w:tcBorders>
            <w:shd w:val="clear" w:color="auto" w:fill="auto"/>
            <w:vAlign w:val="center"/>
          </w:tcPr>
          <w:p w:rsidR="008D4E73" w:rsidRPr="00E532AF" w:rsidRDefault="00CB4697" w:rsidP="008D4E73">
            <w:pPr>
              <w:spacing w:after="0" w:line="240" w:lineRule="auto"/>
              <w:jc w:val="both"/>
              <w:rPr>
                <w:rFonts w:ascii="Times New Roman" w:hAnsi="Times New Roman"/>
                <w:szCs w:val="24"/>
              </w:rPr>
            </w:pPr>
            <w:r w:rsidRPr="00E532AF">
              <w:rPr>
                <w:rFonts w:ascii="Times New Roman" w:hAnsi="Times New Roman"/>
                <w:szCs w:val="24"/>
              </w:rPr>
              <w:t>Okul servis araçları ile ilgili güvenlik tedbirlerinin alınması</w:t>
            </w:r>
          </w:p>
        </w:tc>
        <w:tc>
          <w:tcPr>
            <w:tcW w:w="1057" w:type="pct"/>
            <w:tcBorders>
              <w:top w:val="nil"/>
              <w:left w:val="nil"/>
              <w:bottom w:val="single" w:sz="8" w:space="0" w:color="auto"/>
              <w:right w:val="single" w:sz="8" w:space="0" w:color="auto"/>
            </w:tcBorders>
            <w:shd w:val="clear" w:color="auto" w:fill="auto"/>
            <w:vAlign w:val="center"/>
          </w:tcPr>
          <w:p w:rsidR="008D4E73" w:rsidRPr="00E85F5D" w:rsidRDefault="00CB4697" w:rsidP="008D4E73">
            <w:pPr>
              <w:spacing w:after="0" w:line="240" w:lineRule="auto"/>
              <w:jc w:val="both"/>
              <w:rPr>
                <w:rFonts w:ascii="Times New Roman" w:hAnsi="Times New Roman"/>
                <w:color w:val="000000"/>
                <w:sz w:val="20"/>
                <w:szCs w:val="20"/>
              </w:rPr>
            </w:pPr>
            <w:r w:rsidRPr="00E85F5D">
              <w:rPr>
                <w:rFonts w:ascii="Times New Roman" w:hAnsi="Times New Roman"/>
                <w:color w:val="000000"/>
                <w:sz w:val="20"/>
                <w:szCs w:val="20"/>
              </w:rPr>
              <w:t>Polis Memuru</w:t>
            </w:r>
          </w:p>
          <w:p w:rsidR="00CB4697" w:rsidRPr="00E85F5D" w:rsidRDefault="00CB4697" w:rsidP="008D4E73">
            <w:pPr>
              <w:spacing w:after="0" w:line="240" w:lineRule="auto"/>
              <w:jc w:val="both"/>
              <w:rPr>
                <w:rFonts w:ascii="Times New Roman" w:hAnsi="Times New Roman"/>
                <w:color w:val="000000"/>
                <w:sz w:val="20"/>
                <w:szCs w:val="20"/>
              </w:rPr>
            </w:pPr>
            <w:r w:rsidRPr="00E85F5D">
              <w:rPr>
                <w:rFonts w:ascii="Times New Roman" w:hAnsi="Times New Roman"/>
                <w:color w:val="000000"/>
                <w:sz w:val="20"/>
                <w:szCs w:val="20"/>
              </w:rPr>
              <w:t>Güvenlik görevlisi</w:t>
            </w:r>
          </w:p>
          <w:p w:rsidR="00CB4697" w:rsidRPr="00E85F5D" w:rsidRDefault="00CB4697" w:rsidP="008D4E73">
            <w:pPr>
              <w:spacing w:after="0" w:line="240" w:lineRule="auto"/>
              <w:jc w:val="both"/>
              <w:rPr>
                <w:rFonts w:ascii="Times New Roman" w:hAnsi="Times New Roman"/>
                <w:color w:val="000000"/>
                <w:sz w:val="20"/>
                <w:szCs w:val="20"/>
              </w:rPr>
            </w:pPr>
            <w:r w:rsidRPr="00E85F5D">
              <w:rPr>
                <w:rFonts w:ascii="Times New Roman" w:hAnsi="Times New Roman"/>
                <w:color w:val="000000"/>
                <w:sz w:val="20"/>
                <w:szCs w:val="20"/>
              </w:rPr>
              <w:t>Müdür Yrd.</w:t>
            </w:r>
          </w:p>
          <w:p w:rsidR="00CB4697" w:rsidRPr="00E85F5D" w:rsidRDefault="00CB4697" w:rsidP="008D4E73">
            <w:pPr>
              <w:spacing w:after="0" w:line="240" w:lineRule="auto"/>
              <w:jc w:val="both"/>
              <w:rPr>
                <w:rFonts w:ascii="Times New Roman" w:hAnsi="Times New Roman"/>
                <w:color w:val="000000"/>
                <w:sz w:val="20"/>
                <w:szCs w:val="20"/>
              </w:rPr>
            </w:pPr>
            <w:r w:rsidRPr="00E85F5D">
              <w:rPr>
                <w:rFonts w:ascii="Times New Roman" w:hAnsi="Times New Roman"/>
                <w:color w:val="000000"/>
                <w:sz w:val="20"/>
                <w:szCs w:val="20"/>
              </w:rPr>
              <w:t>Nöbetçi Öğrt.</w:t>
            </w:r>
          </w:p>
        </w:tc>
        <w:tc>
          <w:tcPr>
            <w:tcW w:w="1301" w:type="pct"/>
            <w:tcBorders>
              <w:top w:val="nil"/>
              <w:left w:val="nil"/>
              <w:bottom w:val="single" w:sz="8" w:space="0" w:color="auto"/>
              <w:right w:val="single" w:sz="8" w:space="0" w:color="auto"/>
            </w:tcBorders>
            <w:shd w:val="clear" w:color="auto" w:fill="auto"/>
            <w:vAlign w:val="center"/>
          </w:tcPr>
          <w:p w:rsidR="008D4E73" w:rsidRPr="00E532AF" w:rsidRDefault="00CB4697" w:rsidP="008D4E73">
            <w:pPr>
              <w:spacing w:after="0" w:line="240" w:lineRule="auto"/>
              <w:jc w:val="both"/>
              <w:rPr>
                <w:rFonts w:ascii="Times New Roman" w:hAnsi="Times New Roman"/>
                <w:color w:val="000000"/>
                <w:szCs w:val="24"/>
              </w:rPr>
            </w:pPr>
            <w:r w:rsidRPr="00E532AF">
              <w:rPr>
                <w:rFonts w:ascii="Times New Roman" w:hAnsi="Times New Roman"/>
                <w:color w:val="000000"/>
                <w:szCs w:val="24"/>
              </w:rPr>
              <w:t>15 Eylül – 15 Haziran</w:t>
            </w:r>
          </w:p>
        </w:tc>
      </w:tr>
      <w:tr w:rsidR="008D4E73" w:rsidRPr="00E532AF" w:rsidTr="00E85F5D">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8D4E73" w:rsidRPr="00E532AF" w:rsidRDefault="008D4E73" w:rsidP="008D4E73">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1.1.5</w:t>
            </w:r>
          </w:p>
        </w:tc>
        <w:tc>
          <w:tcPr>
            <w:tcW w:w="2282" w:type="pct"/>
            <w:tcBorders>
              <w:top w:val="nil"/>
              <w:left w:val="nil"/>
              <w:bottom w:val="single" w:sz="8" w:space="0" w:color="auto"/>
              <w:right w:val="single" w:sz="8" w:space="0" w:color="auto"/>
            </w:tcBorders>
            <w:shd w:val="clear" w:color="auto" w:fill="auto"/>
            <w:vAlign w:val="center"/>
          </w:tcPr>
          <w:p w:rsidR="008D4E73" w:rsidRPr="00E532AF" w:rsidRDefault="00CB4697" w:rsidP="008D4E73">
            <w:pPr>
              <w:spacing w:after="0" w:line="240" w:lineRule="auto"/>
              <w:jc w:val="both"/>
              <w:rPr>
                <w:rFonts w:ascii="Times New Roman" w:hAnsi="Times New Roman"/>
                <w:szCs w:val="24"/>
              </w:rPr>
            </w:pPr>
            <w:r w:rsidRPr="00E532AF">
              <w:rPr>
                <w:rFonts w:ascii="Times New Roman" w:hAnsi="Times New Roman"/>
                <w:szCs w:val="24"/>
              </w:rPr>
              <w:t>Okul wc lerinin hijyenik açıdan gerekli tedbirlerin alınması</w:t>
            </w:r>
          </w:p>
        </w:tc>
        <w:tc>
          <w:tcPr>
            <w:tcW w:w="1057" w:type="pct"/>
            <w:tcBorders>
              <w:top w:val="nil"/>
              <w:left w:val="nil"/>
              <w:bottom w:val="single" w:sz="8" w:space="0" w:color="auto"/>
              <w:right w:val="single" w:sz="8" w:space="0" w:color="auto"/>
            </w:tcBorders>
            <w:shd w:val="clear" w:color="auto" w:fill="auto"/>
            <w:vAlign w:val="center"/>
          </w:tcPr>
          <w:p w:rsidR="00CB4697" w:rsidRPr="00E85F5D" w:rsidRDefault="00CB4697" w:rsidP="00CB4697">
            <w:pPr>
              <w:spacing w:after="0" w:line="240" w:lineRule="auto"/>
              <w:jc w:val="both"/>
              <w:rPr>
                <w:rFonts w:ascii="Times New Roman" w:hAnsi="Times New Roman"/>
                <w:color w:val="000000"/>
                <w:sz w:val="20"/>
                <w:szCs w:val="20"/>
              </w:rPr>
            </w:pPr>
            <w:r w:rsidRPr="00E85F5D">
              <w:rPr>
                <w:rFonts w:ascii="Times New Roman" w:hAnsi="Times New Roman"/>
                <w:color w:val="000000"/>
                <w:sz w:val="20"/>
                <w:szCs w:val="20"/>
              </w:rPr>
              <w:t>Müdür yrd.</w:t>
            </w:r>
          </w:p>
          <w:p w:rsidR="008D4E73" w:rsidRPr="00E85F5D" w:rsidRDefault="00CB4697" w:rsidP="008D4E73">
            <w:pPr>
              <w:spacing w:after="0" w:line="240" w:lineRule="auto"/>
              <w:jc w:val="both"/>
              <w:rPr>
                <w:rFonts w:ascii="Times New Roman" w:hAnsi="Times New Roman"/>
                <w:color w:val="000000"/>
                <w:sz w:val="20"/>
                <w:szCs w:val="20"/>
              </w:rPr>
            </w:pPr>
            <w:r w:rsidRPr="00E85F5D">
              <w:rPr>
                <w:rFonts w:ascii="Times New Roman" w:hAnsi="Times New Roman"/>
                <w:color w:val="000000"/>
                <w:sz w:val="20"/>
                <w:szCs w:val="20"/>
              </w:rPr>
              <w:t>Nöbetçi Öğrt.</w:t>
            </w:r>
          </w:p>
          <w:p w:rsidR="00CB4697" w:rsidRPr="00E85F5D" w:rsidRDefault="00CB4697" w:rsidP="008D4E73">
            <w:pPr>
              <w:spacing w:after="0" w:line="240" w:lineRule="auto"/>
              <w:jc w:val="both"/>
              <w:rPr>
                <w:rFonts w:ascii="Times New Roman" w:hAnsi="Times New Roman"/>
                <w:color w:val="000000"/>
                <w:sz w:val="20"/>
                <w:szCs w:val="20"/>
              </w:rPr>
            </w:pPr>
            <w:r w:rsidRPr="00E85F5D">
              <w:rPr>
                <w:rFonts w:ascii="Times New Roman" w:hAnsi="Times New Roman"/>
                <w:color w:val="000000"/>
                <w:sz w:val="20"/>
                <w:szCs w:val="20"/>
              </w:rPr>
              <w:t>Görevli Personeller</w:t>
            </w:r>
          </w:p>
        </w:tc>
        <w:tc>
          <w:tcPr>
            <w:tcW w:w="1301" w:type="pct"/>
            <w:tcBorders>
              <w:top w:val="nil"/>
              <w:left w:val="nil"/>
              <w:bottom w:val="single" w:sz="8" w:space="0" w:color="auto"/>
              <w:right w:val="single" w:sz="8" w:space="0" w:color="auto"/>
            </w:tcBorders>
            <w:shd w:val="clear" w:color="auto" w:fill="auto"/>
            <w:vAlign w:val="center"/>
          </w:tcPr>
          <w:p w:rsidR="008D4E73" w:rsidRPr="00E532AF" w:rsidRDefault="00CB4697" w:rsidP="008D4E73">
            <w:pPr>
              <w:spacing w:after="0" w:line="240" w:lineRule="auto"/>
              <w:jc w:val="both"/>
              <w:rPr>
                <w:rFonts w:ascii="Times New Roman" w:hAnsi="Times New Roman"/>
                <w:color w:val="000000"/>
                <w:szCs w:val="24"/>
              </w:rPr>
            </w:pPr>
            <w:r w:rsidRPr="00E532AF">
              <w:rPr>
                <w:rFonts w:ascii="Times New Roman" w:hAnsi="Times New Roman"/>
                <w:color w:val="000000"/>
                <w:szCs w:val="24"/>
              </w:rPr>
              <w:t>15 Eylül – 15 Haziran</w:t>
            </w:r>
          </w:p>
        </w:tc>
      </w:tr>
      <w:tr w:rsidR="008D4E73" w:rsidRPr="00E532AF" w:rsidTr="00E85F5D">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8D4E73" w:rsidRPr="00E532AF" w:rsidRDefault="008D4E73" w:rsidP="008D4E73">
            <w:pPr>
              <w:spacing w:after="0" w:line="240" w:lineRule="auto"/>
              <w:jc w:val="center"/>
              <w:rPr>
                <w:rFonts w:ascii="Times New Roman" w:hAnsi="Times New Roman"/>
                <w:b/>
                <w:bCs/>
                <w:color w:val="000000"/>
                <w:szCs w:val="24"/>
              </w:rPr>
            </w:pPr>
            <w:r w:rsidRPr="00E532AF">
              <w:rPr>
                <w:rFonts w:ascii="Times New Roman" w:hAnsi="Times New Roman"/>
                <w:b/>
                <w:bCs/>
                <w:color w:val="000000"/>
                <w:szCs w:val="24"/>
              </w:rPr>
              <w:t>1.1.6</w:t>
            </w:r>
          </w:p>
        </w:tc>
        <w:tc>
          <w:tcPr>
            <w:tcW w:w="2282" w:type="pct"/>
            <w:tcBorders>
              <w:top w:val="nil"/>
              <w:left w:val="nil"/>
              <w:bottom w:val="single" w:sz="8" w:space="0" w:color="auto"/>
              <w:right w:val="single" w:sz="8" w:space="0" w:color="auto"/>
            </w:tcBorders>
            <w:shd w:val="clear" w:color="auto" w:fill="auto"/>
            <w:vAlign w:val="center"/>
          </w:tcPr>
          <w:p w:rsidR="008D4E73" w:rsidRPr="00E532AF" w:rsidRDefault="00CB4697" w:rsidP="008D4E73">
            <w:pPr>
              <w:spacing w:after="0" w:line="240" w:lineRule="auto"/>
              <w:jc w:val="both"/>
              <w:rPr>
                <w:rFonts w:ascii="Times New Roman" w:hAnsi="Times New Roman"/>
                <w:szCs w:val="24"/>
              </w:rPr>
            </w:pPr>
            <w:r w:rsidRPr="00E532AF">
              <w:rPr>
                <w:rFonts w:ascii="Times New Roman" w:hAnsi="Times New Roman"/>
                <w:szCs w:val="24"/>
              </w:rPr>
              <w:t xml:space="preserve">Anasınıfı ile ilgili </w:t>
            </w:r>
            <w:r w:rsidRPr="00E532AF">
              <w:rPr>
                <w:rFonts w:ascii="Times New Roman" w:hAnsi="Times New Roman"/>
                <w:color w:val="000000"/>
                <w:szCs w:val="24"/>
              </w:rPr>
              <w:t>iş sağlığı ve güvenliği açısından eksikliklerin tamamlanması</w:t>
            </w:r>
          </w:p>
        </w:tc>
        <w:tc>
          <w:tcPr>
            <w:tcW w:w="1057" w:type="pct"/>
            <w:tcBorders>
              <w:top w:val="nil"/>
              <w:left w:val="nil"/>
              <w:bottom w:val="single" w:sz="8" w:space="0" w:color="auto"/>
              <w:right w:val="single" w:sz="8" w:space="0" w:color="auto"/>
            </w:tcBorders>
            <w:shd w:val="clear" w:color="auto" w:fill="auto"/>
            <w:vAlign w:val="center"/>
          </w:tcPr>
          <w:p w:rsidR="00CB4697" w:rsidRPr="00E85F5D" w:rsidRDefault="00CB4697" w:rsidP="00CB4697">
            <w:pPr>
              <w:spacing w:after="0" w:line="240" w:lineRule="auto"/>
              <w:jc w:val="both"/>
              <w:rPr>
                <w:rFonts w:ascii="Times New Roman" w:hAnsi="Times New Roman"/>
                <w:color w:val="000000"/>
                <w:sz w:val="20"/>
                <w:szCs w:val="20"/>
              </w:rPr>
            </w:pPr>
            <w:r w:rsidRPr="00E85F5D">
              <w:rPr>
                <w:rFonts w:ascii="Times New Roman" w:hAnsi="Times New Roman"/>
                <w:color w:val="000000"/>
                <w:sz w:val="20"/>
                <w:szCs w:val="20"/>
              </w:rPr>
              <w:t>Müdür yrd.</w:t>
            </w:r>
          </w:p>
          <w:p w:rsidR="00CB4697" w:rsidRPr="00E85F5D" w:rsidRDefault="00CB4697" w:rsidP="00CB4697">
            <w:pPr>
              <w:spacing w:after="0" w:line="240" w:lineRule="auto"/>
              <w:jc w:val="both"/>
              <w:rPr>
                <w:rFonts w:ascii="Times New Roman" w:hAnsi="Times New Roman"/>
                <w:color w:val="000000"/>
                <w:sz w:val="20"/>
                <w:szCs w:val="20"/>
              </w:rPr>
            </w:pPr>
            <w:r w:rsidRPr="00E85F5D">
              <w:rPr>
                <w:rFonts w:ascii="Times New Roman" w:hAnsi="Times New Roman"/>
                <w:color w:val="000000"/>
                <w:sz w:val="20"/>
                <w:szCs w:val="20"/>
              </w:rPr>
              <w:t>İSG kurul üyeleri</w:t>
            </w:r>
          </w:p>
          <w:p w:rsidR="008D4E73" w:rsidRPr="00E85F5D" w:rsidRDefault="00CB4697" w:rsidP="008D4E73">
            <w:pPr>
              <w:spacing w:after="0" w:line="240" w:lineRule="auto"/>
              <w:jc w:val="both"/>
              <w:rPr>
                <w:rFonts w:ascii="Times New Roman" w:hAnsi="Times New Roman"/>
                <w:color w:val="000000"/>
                <w:sz w:val="20"/>
                <w:szCs w:val="20"/>
              </w:rPr>
            </w:pPr>
            <w:r w:rsidRPr="00E85F5D">
              <w:rPr>
                <w:rFonts w:ascii="Times New Roman" w:hAnsi="Times New Roman"/>
                <w:color w:val="000000"/>
                <w:sz w:val="20"/>
                <w:szCs w:val="20"/>
              </w:rPr>
              <w:t>Anasınıfı Öğrt.</w:t>
            </w:r>
          </w:p>
        </w:tc>
        <w:tc>
          <w:tcPr>
            <w:tcW w:w="1301" w:type="pct"/>
            <w:tcBorders>
              <w:top w:val="nil"/>
              <w:left w:val="nil"/>
              <w:bottom w:val="single" w:sz="8" w:space="0" w:color="auto"/>
              <w:right w:val="single" w:sz="8" w:space="0" w:color="auto"/>
            </w:tcBorders>
            <w:shd w:val="clear" w:color="auto" w:fill="auto"/>
            <w:vAlign w:val="center"/>
          </w:tcPr>
          <w:p w:rsidR="008D4E73" w:rsidRPr="00E532AF" w:rsidRDefault="00CB4697" w:rsidP="008D4E73">
            <w:pPr>
              <w:spacing w:after="0" w:line="240" w:lineRule="auto"/>
              <w:jc w:val="both"/>
              <w:rPr>
                <w:rFonts w:ascii="Times New Roman" w:hAnsi="Times New Roman"/>
                <w:color w:val="000000"/>
                <w:szCs w:val="24"/>
              </w:rPr>
            </w:pPr>
            <w:r w:rsidRPr="00E532AF">
              <w:rPr>
                <w:rFonts w:ascii="Times New Roman" w:hAnsi="Times New Roman"/>
                <w:color w:val="000000"/>
                <w:szCs w:val="24"/>
              </w:rPr>
              <w:t>15 Eylül – 15 Haziran</w:t>
            </w:r>
          </w:p>
        </w:tc>
      </w:tr>
    </w:tbl>
    <w:p w:rsidR="00BA014C" w:rsidRDefault="00BA014C" w:rsidP="00BA014C">
      <w:pPr>
        <w:pStyle w:val="Balk3"/>
        <w:spacing w:before="0"/>
        <w:rPr>
          <w:rStyle w:val="Balk4Char"/>
          <w:rFonts w:ascii="Times New Roman" w:hAnsi="Times New Roman"/>
          <w:i w:val="0"/>
          <w:color w:val="FF0000"/>
          <w:u w:val="single"/>
        </w:rPr>
      </w:pPr>
    </w:p>
    <w:p w:rsidR="00BA014C" w:rsidRPr="00E532AF" w:rsidRDefault="00BA014C" w:rsidP="00BA014C">
      <w:pPr>
        <w:pStyle w:val="Balk3"/>
        <w:spacing w:before="0"/>
        <w:rPr>
          <w:rFonts w:ascii="Times New Roman" w:hAnsi="Times New Roman"/>
          <w:sz w:val="24"/>
          <w:szCs w:val="24"/>
        </w:rPr>
      </w:pPr>
      <w:r w:rsidRPr="00867B76">
        <w:rPr>
          <w:rStyle w:val="Balk4Char"/>
          <w:rFonts w:ascii="Times New Roman" w:hAnsi="Times New Roman"/>
          <w:i w:val="0"/>
          <w:color w:val="FF0000"/>
          <w:u w:val="single"/>
        </w:rPr>
        <w:t>Stratejik Hedef 3</w:t>
      </w:r>
      <w:r>
        <w:rPr>
          <w:rStyle w:val="Balk4Char"/>
          <w:rFonts w:ascii="Times New Roman" w:hAnsi="Times New Roman"/>
          <w:i w:val="0"/>
          <w:color w:val="FF0000"/>
          <w:u w:val="single"/>
        </w:rPr>
        <w:t>.2</w:t>
      </w:r>
      <w:r w:rsidRPr="00E532AF">
        <w:rPr>
          <w:rStyle w:val="Balk4Char"/>
          <w:rFonts w:ascii="Times New Roman" w:hAnsi="Times New Roman"/>
          <w:i w:val="0"/>
        </w:rPr>
        <w:t>.</w:t>
      </w:r>
      <w:r>
        <w:rPr>
          <w:rFonts w:ascii="Times New Roman" w:hAnsi="Times New Roman"/>
          <w:sz w:val="24"/>
          <w:szCs w:val="24"/>
        </w:rPr>
        <w:t>Bireylerin iş ve yaşam kalitelerini yükseltmek amacıyla hayatboyu öğrenme nitelik, katılım ve tamamlama oranları arttırılacak ve yurt dışında vatandaşlarımıza yönelik eğitim öğretimle ilgili faaliyetlere devam edilecektir.</w:t>
      </w:r>
    </w:p>
    <w:tbl>
      <w:tblPr>
        <w:tblpPr w:leftFromText="141" w:rightFromText="141" w:vertAnchor="text" w:horzAnchor="margin" w:tblpY="742"/>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463"/>
        <w:gridCol w:w="647"/>
        <w:gridCol w:w="734"/>
        <w:gridCol w:w="700"/>
        <w:gridCol w:w="676"/>
        <w:gridCol w:w="734"/>
        <w:gridCol w:w="674"/>
        <w:gridCol w:w="11"/>
      </w:tblGrid>
      <w:tr w:rsidR="00BA014C" w:rsidRPr="00E532AF" w:rsidTr="004B5ED0">
        <w:trPr>
          <w:trHeight w:val="422"/>
        </w:trPr>
        <w:tc>
          <w:tcPr>
            <w:tcW w:w="8740" w:type="dxa"/>
            <w:gridSpan w:val="9"/>
            <w:shd w:val="clear" w:color="auto" w:fill="D6E3BC" w:themeFill="accent3" w:themeFillTint="66"/>
            <w:noWrap/>
            <w:vAlign w:val="center"/>
          </w:tcPr>
          <w:p w:rsidR="00BA014C" w:rsidRPr="00E532AF" w:rsidRDefault="00BA014C" w:rsidP="004B5ED0">
            <w:pPr>
              <w:spacing w:after="0" w:line="240" w:lineRule="auto"/>
              <w:rPr>
                <w:rFonts w:ascii="Times New Roman" w:hAnsi="Times New Roman"/>
                <w:b/>
                <w:bCs/>
                <w:color w:val="000000"/>
                <w:sz w:val="22"/>
                <w:szCs w:val="22"/>
              </w:rPr>
            </w:pPr>
            <w:r w:rsidRPr="00E532AF">
              <w:rPr>
                <w:rFonts w:ascii="Times New Roman" w:hAnsi="Times New Roman"/>
                <w:b/>
                <w:sz w:val="28"/>
              </w:rPr>
              <w:t>Performans Göstergeleri</w:t>
            </w:r>
          </w:p>
        </w:tc>
      </w:tr>
      <w:tr w:rsidR="00BA014C" w:rsidRPr="00E532AF" w:rsidTr="004B5ED0">
        <w:trPr>
          <w:trHeight w:val="422"/>
        </w:trPr>
        <w:tc>
          <w:tcPr>
            <w:tcW w:w="1101" w:type="dxa"/>
            <w:vMerge w:val="restart"/>
            <w:shd w:val="clear" w:color="auto" w:fill="D6E3BC" w:themeFill="accent3" w:themeFillTint="66"/>
            <w:noWrap/>
            <w:vAlign w:val="center"/>
            <w:hideMark/>
          </w:tcPr>
          <w:p w:rsidR="00BA014C" w:rsidRPr="00E532AF" w:rsidRDefault="00BA014C" w:rsidP="004B5ED0">
            <w:pPr>
              <w:spacing w:after="0" w:line="240" w:lineRule="auto"/>
              <w:rPr>
                <w:rFonts w:ascii="Times New Roman" w:hAnsi="Times New Roman"/>
                <w:b/>
                <w:bCs/>
                <w:color w:val="000000"/>
                <w:sz w:val="22"/>
                <w:szCs w:val="22"/>
              </w:rPr>
            </w:pPr>
            <w:r w:rsidRPr="00E532AF">
              <w:rPr>
                <w:rFonts w:ascii="Times New Roman" w:hAnsi="Times New Roman"/>
                <w:b/>
                <w:bCs/>
                <w:color w:val="000000"/>
                <w:sz w:val="22"/>
                <w:szCs w:val="22"/>
              </w:rPr>
              <w:t>No</w:t>
            </w:r>
          </w:p>
        </w:tc>
        <w:tc>
          <w:tcPr>
            <w:tcW w:w="3463" w:type="dxa"/>
            <w:vMerge w:val="restart"/>
            <w:shd w:val="clear" w:color="auto" w:fill="D6E3BC" w:themeFill="accent3" w:themeFillTint="66"/>
            <w:vAlign w:val="center"/>
            <w:hideMark/>
          </w:tcPr>
          <w:p w:rsidR="00BA014C" w:rsidRPr="00E532AF" w:rsidRDefault="00BA014C" w:rsidP="004B5ED0">
            <w:pPr>
              <w:spacing w:after="0" w:line="240" w:lineRule="auto"/>
              <w:rPr>
                <w:rFonts w:ascii="Times New Roman" w:hAnsi="Times New Roman"/>
                <w:b/>
                <w:bCs/>
                <w:color w:val="000000"/>
                <w:sz w:val="20"/>
                <w:szCs w:val="22"/>
              </w:rPr>
            </w:pPr>
            <w:r w:rsidRPr="00E532AF">
              <w:rPr>
                <w:rFonts w:ascii="Times New Roman" w:hAnsi="Times New Roman"/>
                <w:b/>
                <w:bCs/>
                <w:color w:val="000000"/>
                <w:sz w:val="20"/>
                <w:szCs w:val="22"/>
              </w:rPr>
              <w:t>PERFORMANS</w:t>
            </w:r>
          </w:p>
          <w:p w:rsidR="00BA014C" w:rsidRPr="00E532AF" w:rsidRDefault="00BA014C" w:rsidP="004B5ED0">
            <w:pPr>
              <w:spacing w:after="0" w:line="240" w:lineRule="auto"/>
              <w:rPr>
                <w:rFonts w:ascii="Times New Roman" w:hAnsi="Times New Roman"/>
                <w:b/>
                <w:bCs/>
                <w:color w:val="000000"/>
                <w:sz w:val="20"/>
                <w:szCs w:val="22"/>
              </w:rPr>
            </w:pPr>
            <w:r w:rsidRPr="00E532AF">
              <w:rPr>
                <w:rFonts w:ascii="Times New Roman" w:hAnsi="Times New Roman"/>
                <w:b/>
                <w:bCs/>
                <w:color w:val="000000"/>
                <w:sz w:val="20"/>
                <w:szCs w:val="22"/>
              </w:rPr>
              <w:t>GÖSTERGESİ</w:t>
            </w:r>
          </w:p>
        </w:tc>
        <w:tc>
          <w:tcPr>
            <w:tcW w:w="647" w:type="dxa"/>
            <w:shd w:val="clear" w:color="auto" w:fill="D6E3BC" w:themeFill="accent3" w:themeFillTint="66"/>
            <w:vAlign w:val="center"/>
          </w:tcPr>
          <w:p w:rsidR="00BA014C" w:rsidRPr="00871D1A" w:rsidRDefault="00BA014C" w:rsidP="004B5ED0">
            <w:pPr>
              <w:spacing w:after="0" w:line="240" w:lineRule="auto"/>
              <w:rPr>
                <w:rFonts w:ascii="Times New Roman" w:hAnsi="Times New Roman"/>
                <w:b/>
                <w:bCs/>
                <w:color w:val="000000"/>
                <w:sz w:val="16"/>
                <w:szCs w:val="16"/>
              </w:rPr>
            </w:pPr>
            <w:r w:rsidRPr="00871D1A">
              <w:rPr>
                <w:rFonts w:ascii="Times New Roman" w:hAnsi="Times New Roman"/>
                <w:b/>
                <w:bCs/>
                <w:color w:val="000000"/>
                <w:sz w:val="16"/>
                <w:szCs w:val="16"/>
              </w:rPr>
              <w:t>Mevcut</w:t>
            </w:r>
          </w:p>
        </w:tc>
        <w:tc>
          <w:tcPr>
            <w:tcW w:w="3529" w:type="dxa"/>
            <w:gridSpan w:val="6"/>
            <w:shd w:val="clear" w:color="auto" w:fill="D6E3BC" w:themeFill="accent3" w:themeFillTint="66"/>
            <w:vAlign w:val="center"/>
          </w:tcPr>
          <w:p w:rsidR="00BA014C" w:rsidRPr="00E532AF" w:rsidRDefault="00BA014C" w:rsidP="004B5ED0">
            <w:pPr>
              <w:spacing w:after="0" w:line="240" w:lineRule="auto"/>
              <w:rPr>
                <w:rFonts w:ascii="Times New Roman" w:hAnsi="Times New Roman"/>
                <w:b/>
                <w:bCs/>
                <w:color w:val="000000"/>
                <w:sz w:val="22"/>
                <w:szCs w:val="22"/>
              </w:rPr>
            </w:pPr>
            <w:r w:rsidRPr="00E532AF">
              <w:rPr>
                <w:rFonts w:ascii="Times New Roman" w:hAnsi="Times New Roman"/>
                <w:b/>
                <w:bCs/>
                <w:color w:val="000000"/>
                <w:sz w:val="22"/>
                <w:szCs w:val="22"/>
              </w:rPr>
              <w:t>HEDEF</w:t>
            </w:r>
          </w:p>
        </w:tc>
      </w:tr>
      <w:tr w:rsidR="00BA014C" w:rsidRPr="00E532AF" w:rsidTr="004B5ED0">
        <w:trPr>
          <w:gridAfter w:val="1"/>
          <w:wAfter w:w="11" w:type="dxa"/>
          <w:trHeight w:val="310"/>
        </w:trPr>
        <w:tc>
          <w:tcPr>
            <w:tcW w:w="1101" w:type="dxa"/>
            <w:vMerge/>
            <w:shd w:val="clear" w:color="auto" w:fill="D6E3BC" w:themeFill="accent3" w:themeFillTint="66"/>
            <w:vAlign w:val="center"/>
            <w:hideMark/>
          </w:tcPr>
          <w:p w:rsidR="00BA014C" w:rsidRPr="00E532AF" w:rsidRDefault="00BA014C" w:rsidP="004B5ED0">
            <w:pPr>
              <w:spacing w:after="0" w:line="240" w:lineRule="auto"/>
              <w:rPr>
                <w:rFonts w:ascii="Times New Roman" w:hAnsi="Times New Roman"/>
                <w:b/>
                <w:bCs/>
                <w:sz w:val="22"/>
                <w:szCs w:val="22"/>
              </w:rPr>
            </w:pPr>
          </w:p>
        </w:tc>
        <w:tc>
          <w:tcPr>
            <w:tcW w:w="3463" w:type="dxa"/>
            <w:vMerge/>
            <w:shd w:val="clear" w:color="auto" w:fill="D6E3BC" w:themeFill="accent3" w:themeFillTint="66"/>
            <w:vAlign w:val="center"/>
            <w:hideMark/>
          </w:tcPr>
          <w:p w:rsidR="00BA014C" w:rsidRPr="00E532AF" w:rsidRDefault="00BA014C" w:rsidP="004B5ED0">
            <w:pPr>
              <w:spacing w:after="0" w:line="240" w:lineRule="auto"/>
              <w:rPr>
                <w:rFonts w:ascii="Times New Roman" w:hAnsi="Times New Roman"/>
                <w:b/>
                <w:bCs/>
                <w:sz w:val="22"/>
                <w:szCs w:val="22"/>
              </w:rPr>
            </w:pPr>
          </w:p>
        </w:tc>
        <w:tc>
          <w:tcPr>
            <w:tcW w:w="647" w:type="dxa"/>
            <w:shd w:val="clear" w:color="auto" w:fill="D6E3BC" w:themeFill="accent3" w:themeFillTint="66"/>
            <w:noWrap/>
            <w:vAlign w:val="center"/>
            <w:hideMark/>
          </w:tcPr>
          <w:p w:rsidR="00BA014C" w:rsidRPr="00871D1A" w:rsidRDefault="00BA014C" w:rsidP="004B5ED0">
            <w:pPr>
              <w:spacing w:after="0" w:line="240" w:lineRule="auto"/>
              <w:rPr>
                <w:rFonts w:ascii="Times New Roman" w:hAnsi="Times New Roman"/>
                <w:b/>
                <w:bCs/>
                <w:color w:val="FF0000"/>
                <w:sz w:val="20"/>
                <w:szCs w:val="20"/>
              </w:rPr>
            </w:pPr>
            <w:r w:rsidRPr="00871D1A">
              <w:rPr>
                <w:rFonts w:ascii="Times New Roman" w:hAnsi="Times New Roman"/>
                <w:b/>
                <w:bCs/>
                <w:color w:val="FF0000"/>
                <w:sz w:val="20"/>
                <w:szCs w:val="20"/>
              </w:rPr>
              <w:t>2018</w:t>
            </w:r>
          </w:p>
        </w:tc>
        <w:tc>
          <w:tcPr>
            <w:tcW w:w="734" w:type="dxa"/>
            <w:shd w:val="clear" w:color="auto" w:fill="D6E3BC" w:themeFill="accent3" w:themeFillTint="66"/>
            <w:noWrap/>
            <w:vAlign w:val="center"/>
            <w:hideMark/>
          </w:tcPr>
          <w:p w:rsidR="00BA014C" w:rsidRPr="00871D1A" w:rsidRDefault="00BA014C" w:rsidP="004B5ED0">
            <w:pPr>
              <w:spacing w:after="0" w:line="240" w:lineRule="auto"/>
              <w:rPr>
                <w:rFonts w:ascii="Times New Roman" w:hAnsi="Times New Roman"/>
                <w:b/>
                <w:bCs/>
                <w:color w:val="FF0000"/>
                <w:sz w:val="20"/>
                <w:szCs w:val="20"/>
              </w:rPr>
            </w:pPr>
            <w:r w:rsidRPr="00871D1A">
              <w:rPr>
                <w:rFonts w:ascii="Times New Roman" w:hAnsi="Times New Roman"/>
                <w:b/>
                <w:bCs/>
                <w:color w:val="FF0000"/>
                <w:sz w:val="20"/>
                <w:szCs w:val="20"/>
              </w:rPr>
              <w:t>2019</w:t>
            </w:r>
          </w:p>
        </w:tc>
        <w:tc>
          <w:tcPr>
            <w:tcW w:w="700" w:type="dxa"/>
            <w:shd w:val="clear" w:color="auto" w:fill="D6E3BC" w:themeFill="accent3" w:themeFillTint="66"/>
            <w:vAlign w:val="center"/>
          </w:tcPr>
          <w:p w:rsidR="00BA014C" w:rsidRPr="00871D1A" w:rsidRDefault="00BA014C" w:rsidP="004B5ED0">
            <w:pPr>
              <w:spacing w:after="0" w:line="240" w:lineRule="auto"/>
              <w:rPr>
                <w:rFonts w:ascii="Times New Roman" w:hAnsi="Times New Roman"/>
                <w:b/>
                <w:bCs/>
                <w:color w:val="FF0000"/>
                <w:sz w:val="20"/>
                <w:szCs w:val="20"/>
              </w:rPr>
            </w:pPr>
            <w:r w:rsidRPr="00871D1A">
              <w:rPr>
                <w:rFonts w:ascii="Times New Roman" w:hAnsi="Times New Roman"/>
                <w:b/>
                <w:bCs/>
                <w:color w:val="FF0000"/>
                <w:sz w:val="20"/>
                <w:szCs w:val="20"/>
              </w:rPr>
              <w:t>2020</w:t>
            </w:r>
          </w:p>
        </w:tc>
        <w:tc>
          <w:tcPr>
            <w:tcW w:w="676" w:type="dxa"/>
            <w:shd w:val="clear" w:color="auto" w:fill="D6E3BC" w:themeFill="accent3" w:themeFillTint="66"/>
            <w:vAlign w:val="center"/>
          </w:tcPr>
          <w:p w:rsidR="00BA014C" w:rsidRPr="00871D1A" w:rsidRDefault="00BA014C" w:rsidP="004B5ED0">
            <w:pPr>
              <w:spacing w:after="0" w:line="240" w:lineRule="auto"/>
              <w:rPr>
                <w:rFonts w:ascii="Times New Roman" w:hAnsi="Times New Roman"/>
                <w:b/>
                <w:bCs/>
                <w:color w:val="FF0000"/>
                <w:sz w:val="20"/>
                <w:szCs w:val="20"/>
              </w:rPr>
            </w:pPr>
            <w:r w:rsidRPr="00871D1A">
              <w:rPr>
                <w:rFonts w:ascii="Times New Roman" w:hAnsi="Times New Roman"/>
                <w:b/>
                <w:bCs/>
                <w:color w:val="FF0000"/>
                <w:sz w:val="20"/>
                <w:szCs w:val="20"/>
              </w:rPr>
              <w:t>2021</w:t>
            </w:r>
          </w:p>
        </w:tc>
        <w:tc>
          <w:tcPr>
            <w:tcW w:w="734" w:type="dxa"/>
            <w:shd w:val="clear" w:color="auto" w:fill="D6E3BC" w:themeFill="accent3" w:themeFillTint="66"/>
            <w:vAlign w:val="center"/>
          </w:tcPr>
          <w:p w:rsidR="00BA014C" w:rsidRPr="00871D1A" w:rsidRDefault="00BA014C" w:rsidP="004B5ED0">
            <w:pPr>
              <w:spacing w:after="0" w:line="240" w:lineRule="auto"/>
              <w:rPr>
                <w:rFonts w:ascii="Times New Roman" w:hAnsi="Times New Roman"/>
                <w:b/>
                <w:bCs/>
                <w:color w:val="FF0000"/>
                <w:sz w:val="20"/>
                <w:szCs w:val="20"/>
              </w:rPr>
            </w:pPr>
            <w:r w:rsidRPr="00871D1A">
              <w:rPr>
                <w:rFonts w:ascii="Times New Roman" w:hAnsi="Times New Roman"/>
                <w:b/>
                <w:bCs/>
                <w:color w:val="FF0000"/>
                <w:sz w:val="20"/>
                <w:szCs w:val="20"/>
              </w:rPr>
              <w:t>2022</w:t>
            </w:r>
          </w:p>
        </w:tc>
        <w:tc>
          <w:tcPr>
            <w:tcW w:w="674" w:type="dxa"/>
            <w:shd w:val="clear" w:color="auto" w:fill="D6E3BC" w:themeFill="accent3" w:themeFillTint="66"/>
            <w:vAlign w:val="center"/>
          </w:tcPr>
          <w:p w:rsidR="00BA014C" w:rsidRPr="00871D1A" w:rsidRDefault="00BA014C" w:rsidP="004B5ED0">
            <w:pPr>
              <w:spacing w:after="0" w:line="240" w:lineRule="auto"/>
              <w:rPr>
                <w:rFonts w:ascii="Times New Roman" w:hAnsi="Times New Roman"/>
                <w:b/>
                <w:bCs/>
                <w:color w:val="FF0000"/>
                <w:sz w:val="20"/>
                <w:szCs w:val="20"/>
              </w:rPr>
            </w:pPr>
            <w:r w:rsidRPr="00871D1A">
              <w:rPr>
                <w:rFonts w:ascii="Times New Roman" w:hAnsi="Times New Roman"/>
                <w:b/>
                <w:bCs/>
                <w:color w:val="FF0000"/>
                <w:sz w:val="20"/>
                <w:szCs w:val="20"/>
              </w:rPr>
              <w:t>2023</w:t>
            </w:r>
          </w:p>
        </w:tc>
      </w:tr>
      <w:tr w:rsidR="00BA014C" w:rsidRPr="00E532AF" w:rsidTr="004B5ED0">
        <w:trPr>
          <w:gridAfter w:val="1"/>
          <w:wAfter w:w="11" w:type="dxa"/>
          <w:trHeight w:val="550"/>
        </w:trPr>
        <w:tc>
          <w:tcPr>
            <w:tcW w:w="1101" w:type="dxa"/>
            <w:shd w:val="clear" w:color="auto" w:fill="auto"/>
            <w:vAlign w:val="center"/>
          </w:tcPr>
          <w:p w:rsidR="00BA014C" w:rsidRPr="00E532AF" w:rsidRDefault="00BA014C" w:rsidP="004B5ED0">
            <w:pPr>
              <w:spacing w:after="0" w:line="240" w:lineRule="auto"/>
              <w:rPr>
                <w:rFonts w:ascii="Times New Roman" w:hAnsi="Times New Roman"/>
                <w:b/>
                <w:bCs/>
                <w:color w:val="FF0000"/>
                <w:sz w:val="22"/>
                <w:szCs w:val="22"/>
              </w:rPr>
            </w:pPr>
            <w:r>
              <w:rPr>
                <w:rFonts w:ascii="Times New Roman" w:hAnsi="Times New Roman"/>
                <w:b/>
                <w:bCs/>
                <w:color w:val="FF0000"/>
                <w:sz w:val="22"/>
                <w:szCs w:val="22"/>
              </w:rPr>
              <w:t>PG.3.2</w:t>
            </w:r>
            <w:r w:rsidRPr="00E532AF">
              <w:rPr>
                <w:rFonts w:ascii="Times New Roman" w:hAnsi="Times New Roman"/>
                <w:b/>
                <w:bCs/>
                <w:color w:val="FF0000"/>
                <w:sz w:val="22"/>
                <w:szCs w:val="22"/>
              </w:rPr>
              <w:t>.a</w:t>
            </w:r>
          </w:p>
        </w:tc>
        <w:tc>
          <w:tcPr>
            <w:tcW w:w="3463" w:type="dxa"/>
            <w:shd w:val="clear" w:color="auto" w:fill="auto"/>
            <w:vAlign w:val="center"/>
          </w:tcPr>
          <w:p w:rsidR="00BA014C" w:rsidRPr="00E532AF" w:rsidRDefault="00BA014C" w:rsidP="004B5ED0">
            <w:pPr>
              <w:spacing w:after="0" w:line="240" w:lineRule="auto"/>
              <w:jc w:val="both"/>
              <w:rPr>
                <w:rFonts w:ascii="Times New Roman" w:hAnsi="Times New Roman"/>
                <w:color w:val="000000"/>
                <w:szCs w:val="24"/>
              </w:rPr>
            </w:pPr>
            <w:r>
              <w:rPr>
                <w:rFonts w:ascii="Times New Roman" w:hAnsi="Times New Roman"/>
                <w:color w:val="000000"/>
                <w:szCs w:val="24"/>
              </w:rPr>
              <w:t>Tasarım ve Beceri atölye sayısı</w:t>
            </w:r>
          </w:p>
        </w:tc>
        <w:tc>
          <w:tcPr>
            <w:tcW w:w="647" w:type="dxa"/>
            <w:shd w:val="clear" w:color="auto" w:fill="auto"/>
            <w:noWrap/>
            <w:vAlign w:val="center"/>
          </w:tcPr>
          <w:p w:rsidR="00BA014C" w:rsidRPr="00E532AF" w:rsidRDefault="00BA014C" w:rsidP="004B5ED0">
            <w:pPr>
              <w:spacing w:after="0" w:line="240" w:lineRule="auto"/>
              <w:jc w:val="center"/>
              <w:rPr>
                <w:rFonts w:ascii="Times New Roman" w:hAnsi="Times New Roman"/>
                <w:sz w:val="22"/>
                <w:szCs w:val="22"/>
              </w:rPr>
            </w:pPr>
            <w:r>
              <w:rPr>
                <w:rFonts w:ascii="Times New Roman" w:hAnsi="Times New Roman"/>
                <w:sz w:val="22"/>
                <w:szCs w:val="22"/>
              </w:rPr>
              <w:t>0</w:t>
            </w:r>
          </w:p>
        </w:tc>
        <w:tc>
          <w:tcPr>
            <w:tcW w:w="734" w:type="dxa"/>
            <w:shd w:val="clear" w:color="auto" w:fill="auto"/>
            <w:noWrap/>
            <w:vAlign w:val="center"/>
          </w:tcPr>
          <w:p w:rsidR="00BA014C" w:rsidRPr="00E532AF" w:rsidRDefault="00BA014C" w:rsidP="004B5ED0">
            <w:pPr>
              <w:spacing w:after="0" w:line="240" w:lineRule="auto"/>
              <w:jc w:val="center"/>
              <w:rPr>
                <w:rFonts w:ascii="Times New Roman" w:hAnsi="Times New Roman"/>
                <w:sz w:val="22"/>
                <w:szCs w:val="22"/>
              </w:rPr>
            </w:pPr>
            <w:r>
              <w:rPr>
                <w:rFonts w:ascii="Times New Roman" w:hAnsi="Times New Roman"/>
                <w:sz w:val="22"/>
                <w:szCs w:val="22"/>
              </w:rPr>
              <w:t>1</w:t>
            </w:r>
          </w:p>
        </w:tc>
        <w:tc>
          <w:tcPr>
            <w:tcW w:w="700" w:type="dxa"/>
            <w:vAlign w:val="center"/>
          </w:tcPr>
          <w:p w:rsidR="00BA014C" w:rsidRPr="00E532AF" w:rsidRDefault="00BA014C" w:rsidP="004B5ED0">
            <w:pPr>
              <w:spacing w:after="0" w:line="240" w:lineRule="auto"/>
              <w:jc w:val="center"/>
              <w:rPr>
                <w:rFonts w:ascii="Times New Roman" w:hAnsi="Times New Roman"/>
                <w:sz w:val="22"/>
                <w:szCs w:val="22"/>
              </w:rPr>
            </w:pPr>
            <w:r>
              <w:rPr>
                <w:rFonts w:ascii="Times New Roman" w:hAnsi="Times New Roman"/>
                <w:sz w:val="22"/>
                <w:szCs w:val="22"/>
              </w:rPr>
              <w:t>1</w:t>
            </w:r>
          </w:p>
        </w:tc>
        <w:tc>
          <w:tcPr>
            <w:tcW w:w="676" w:type="dxa"/>
            <w:vAlign w:val="center"/>
          </w:tcPr>
          <w:p w:rsidR="00BA014C" w:rsidRPr="00E532AF" w:rsidRDefault="00BA014C" w:rsidP="004B5ED0">
            <w:pPr>
              <w:spacing w:after="0" w:line="240" w:lineRule="auto"/>
              <w:jc w:val="center"/>
              <w:rPr>
                <w:rFonts w:ascii="Times New Roman" w:hAnsi="Times New Roman"/>
                <w:sz w:val="22"/>
                <w:szCs w:val="22"/>
              </w:rPr>
            </w:pPr>
            <w:r>
              <w:rPr>
                <w:rFonts w:ascii="Times New Roman" w:hAnsi="Times New Roman"/>
                <w:sz w:val="22"/>
                <w:szCs w:val="22"/>
              </w:rPr>
              <w:t>1</w:t>
            </w:r>
          </w:p>
        </w:tc>
        <w:tc>
          <w:tcPr>
            <w:tcW w:w="734" w:type="dxa"/>
            <w:vAlign w:val="center"/>
          </w:tcPr>
          <w:p w:rsidR="00BA014C" w:rsidRPr="00E532AF" w:rsidRDefault="00BA014C" w:rsidP="004B5ED0">
            <w:pPr>
              <w:spacing w:after="0" w:line="240" w:lineRule="auto"/>
              <w:jc w:val="center"/>
              <w:rPr>
                <w:rFonts w:ascii="Times New Roman" w:hAnsi="Times New Roman"/>
                <w:sz w:val="22"/>
                <w:szCs w:val="22"/>
              </w:rPr>
            </w:pPr>
            <w:r>
              <w:rPr>
                <w:rFonts w:ascii="Times New Roman" w:hAnsi="Times New Roman"/>
                <w:sz w:val="22"/>
                <w:szCs w:val="22"/>
              </w:rPr>
              <w:t>1</w:t>
            </w:r>
          </w:p>
        </w:tc>
        <w:tc>
          <w:tcPr>
            <w:tcW w:w="674" w:type="dxa"/>
            <w:vAlign w:val="center"/>
          </w:tcPr>
          <w:p w:rsidR="00BA014C" w:rsidRPr="00E532AF" w:rsidRDefault="00BA014C" w:rsidP="004B5ED0">
            <w:pPr>
              <w:spacing w:after="0" w:line="240" w:lineRule="auto"/>
              <w:jc w:val="center"/>
              <w:rPr>
                <w:rFonts w:ascii="Times New Roman" w:hAnsi="Times New Roman"/>
                <w:sz w:val="22"/>
                <w:szCs w:val="22"/>
              </w:rPr>
            </w:pPr>
            <w:r>
              <w:rPr>
                <w:rFonts w:ascii="Times New Roman" w:hAnsi="Times New Roman"/>
                <w:sz w:val="22"/>
                <w:szCs w:val="22"/>
              </w:rPr>
              <w:t>1</w:t>
            </w:r>
          </w:p>
        </w:tc>
      </w:tr>
      <w:tr w:rsidR="00BA014C" w:rsidRPr="00E532AF" w:rsidTr="004B5ED0">
        <w:trPr>
          <w:gridAfter w:val="1"/>
          <w:wAfter w:w="11" w:type="dxa"/>
          <w:trHeight w:val="550"/>
        </w:trPr>
        <w:tc>
          <w:tcPr>
            <w:tcW w:w="1101" w:type="dxa"/>
            <w:shd w:val="clear" w:color="auto" w:fill="auto"/>
            <w:vAlign w:val="center"/>
          </w:tcPr>
          <w:p w:rsidR="00BA014C" w:rsidRPr="00E532AF" w:rsidRDefault="00BA014C" w:rsidP="00BA014C">
            <w:pPr>
              <w:rPr>
                <w:rFonts w:ascii="Times New Roman" w:hAnsi="Times New Roman"/>
                <w:sz w:val="22"/>
                <w:szCs w:val="22"/>
              </w:rPr>
            </w:pPr>
            <w:r w:rsidRPr="00E532AF">
              <w:rPr>
                <w:rFonts w:ascii="Times New Roman" w:hAnsi="Times New Roman"/>
                <w:b/>
                <w:bCs/>
                <w:color w:val="FF0000"/>
                <w:sz w:val="22"/>
                <w:szCs w:val="22"/>
              </w:rPr>
              <w:t>PG.3.</w:t>
            </w:r>
            <w:r>
              <w:rPr>
                <w:rFonts w:ascii="Times New Roman" w:hAnsi="Times New Roman"/>
                <w:b/>
                <w:bCs/>
                <w:color w:val="FF0000"/>
                <w:sz w:val="22"/>
                <w:szCs w:val="22"/>
              </w:rPr>
              <w:t>2</w:t>
            </w:r>
            <w:r w:rsidRPr="00E532AF">
              <w:rPr>
                <w:rFonts w:ascii="Times New Roman" w:hAnsi="Times New Roman"/>
                <w:b/>
                <w:bCs/>
                <w:color w:val="FF0000"/>
                <w:sz w:val="22"/>
                <w:szCs w:val="22"/>
              </w:rPr>
              <w:t>.b</w:t>
            </w:r>
          </w:p>
        </w:tc>
        <w:tc>
          <w:tcPr>
            <w:tcW w:w="3463" w:type="dxa"/>
            <w:shd w:val="clear" w:color="auto" w:fill="auto"/>
            <w:vAlign w:val="center"/>
          </w:tcPr>
          <w:p w:rsidR="00BA014C" w:rsidRPr="00BA014C" w:rsidRDefault="00BA014C" w:rsidP="004B5ED0">
            <w:pPr>
              <w:spacing w:after="0" w:line="240" w:lineRule="auto"/>
              <w:jc w:val="both"/>
              <w:rPr>
                <w:rFonts w:ascii="Times New Roman" w:hAnsi="Times New Roman"/>
                <w:sz w:val="18"/>
                <w:szCs w:val="18"/>
                <w:highlight w:val="green"/>
              </w:rPr>
            </w:pPr>
            <w:r w:rsidRPr="00BA014C">
              <w:rPr>
                <w:rFonts w:ascii="Times New Roman" w:hAnsi="Times New Roman"/>
                <w:color w:val="000000"/>
                <w:sz w:val="18"/>
                <w:szCs w:val="18"/>
              </w:rPr>
              <w:t>Kişisel ve Mesleki Eğitim Sertifika programına katılan öğretmen oranı</w:t>
            </w:r>
          </w:p>
        </w:tc>
        <w:tc>
          <w:tcPr>
            <w:tcW w:w="647" w:type="dxa"/>
            <w:shd w:val="clear" w:color="auto" w:fill="auto"/>
            <w:noWrap/>
            <w:vAlign w:val="center"/>
          </w:tcPr>
          <w:p w:rsidR="00BA014C" w:rsidRPr="00E532AF" w:rsidRDefault="00BA014C" w:rsidP="004B5ED0">
            <w:pPr>
              <w:spacing w:after="0" w:line="240" w:lineRule="auto"/>
              <w:jc w:val="center"/>
              <w:rPr>
                <w:rFonts w:ascii="Times New Roman" w:hAnsi="Times New Roman"/>
                <w:sz w:val="22"/>
                <w:szCs w:val="22"/>
              </w:rPr>
            </w:pPr>
            <w:r>
              <w:rPr>
                <w:rFonts w:ascii="Times New Roman" w:hAnsi="Times New Roman"/>
                <w:sz w:val="22"/>
                <w:szCs w:val="22"/>
              </w:rPr>
              <w:t>70</w:t>
            </w:r>
          </w:p>
        </w:tc>
        <w:tc>
          <w:tcPr>
            <w:tcW w:w="734" w:type="dxa"/>
            <w:shd w:val="clear" w:color="auto" w:fill="auto"/>
            <w:noWrap/>
            <w:vAlign w:val="center"/>
          </w:tcPr>
          <w:p w:rsidR="00BA014C" w:rsidRPr="00E532AF" w:rsidRDefault="00BA014C" w:rsidP="004B5ED0">
            <w:pPr>
              <w:spacing w:after="0" w:line="240" w:lineRule="auto"/>
              <w:jc w:val="center"/>
              <w:rPr>
                <w:rFonts w:ascii="Times New Roman" w:hAnsi="Times New Roman"/>
                <w:sz w:val="22"/>
                <w:szCs w:val="22"/>
              </w:rPr>
            </w:pPr>
            <w:r>
              <w:rPr>
                <w:rFonts w:ascii="Times New Roman" w:hAnsi="Times New Roman"/>
                <w:sz w:val="22"/>
                <w:szCs w:val="22"/>
              </w:rPr>
              <w:t>75</w:t>
            </w:r>
          </w:p>
        </w:tc>
        <w:tc>
          <w:tcPr>
            <w:tcW w:w="700" w:type="dxa"/>
            <w:vAlign w:val="center"/>
          </w:tcPr>
          <w:p w:rsidR="00BA014C" w:rsidRPr="00E532AF" w:rsidRDefault="00BA014C" w:rsidP="004B5ED0">
            <w:pPr>
              <w:spacing w:after="0" w:line="240" w:lineRule="auto"/>
              <w:jc w:val="center"/>
              <w:rPr>
                <w:rFonts w:ascii="Times New Roman" w:hAnsi="Times New Roman"/>
                <w:sz w:val="22"/>
                <w:szCs w:val="22"/>
              </w:rPr>
            </w:pPr>
            <w:r>
              <w:rPr>
                <w:rFonts w:ascii="Times New Roman" w:hAnsi="Times New Roman"/>
                <w:sz w:val="22"/>
                <w:szCs w:val="22"/>
              </w:rPr>
              <w:t>80</w:t>
            </w:r>
          </w:p>
        </w:tc>
        <w:tc>
          <w:tcPr>
            <w:tcW w:w="676" w:type="dxa"/>
            <w:vAlign w:val="center"/>
          </w:tcPr>
          <w:p w:rsidR="00BA014C" w:rsidRPr="00E532AF" w:rsidRDefault="00BA014C" w:rsidP="004B5ED0">
            <w:pPr>
              <w:spacing w:after="0" w:line="240" w:lineRule="auto"/>
              <w:jc w:val="center"/>
              <w:rPr>
                <w:rFonts w:ascii="Times New Roman" w:hAnsi="Times New Roman"/>
                <w:sz w:val="22"/>
                <w:szCs w:val="22"/>
              </w:rPr>
            </w:pPr>
            <w:r>
              <w:rPr>
                <w:rFonts w:ascii="Times New Roman" w:hAnsi="Times New Roman"/>
                <w:sz w:val="22"/>
                <w:szCs w:val="22"/>
              </w:rPr>
              <w:t>82</w:t>
            </w:r>
          </w:p>
        </w:tc>
        <w:tc>
          <w:tcPr>
            <w:tcW w:w="734" w:type="dxa"/>
            <w:vAlign w:val="center"/>
          </w:tcPr>
          <w:p w:rsidR="00BA014C" w:rsidRPr="00E532AF" w:rsidRDefault="00BA014C" w:rsidP="004B5ED0">
            <w:pPr>
              <w:spacing w:after="0" w:line="240" w:lineRule="auto"/>
              <w:jc w:val="center"/>
              <w:rPr>
                <w:rFonts w:ascii="Times New Roman" w:hAnsi="Times New Roman"/>
                <w:sz w:val="22"/>
                <w:szCs w:val="22"/>
              </w:rPr>
            </w:pPr>
            <w:r>
              <w:rPr>
                <w:rFonts w:ascii="Times New Roman" w:hAnsi="Times New Roman"/>
                <w:sz w:val="22"/>
                <w:szCs w:val="22"/>
              </w:rPr>
              <w:t>85</w:t>
            </w:r>
          </w:p>
        </w:tc>
        <w:tc>
          <w:tcPr>
            <w:tcW w:w="674" w:type="dxa"/>
            <w:vAlign w:val="center"/>
          </w:tcPr>
          <w:p w:rsidR="00BA014C" w:rsidRPr="00E532AF" w:rsidRDefault="00BA014C" w:rsidP="004B5ED0">
            <w:pPr>
              <w:spacing w:after="0" w:line="240" w:lineRule="auto"/>
              <w:jc w:val="center"/>
              <w:rPr>
                <w:rFonts w:ascii="Times New Roman" w:hAnsi="Times New Roman"/>
                <w:sz w:val="22"/>
                <w:szCs w:val="22"/>
              </w:rPr>
            </w:pPr>
            <w:r>
              <w:rPr>
                <w:rFonts w:ascii="Times New Roman" w:hAnsi="Times New Roman"/>
                <w:sz w:val="22"/>
                <w:szCs w:val="22"/>
              </w:rPr>
              <w:t>90</w:t>
            </w:r>
          </w:p>
        </w:tc>
      </w:tr>
    </w:tbl>
    <w:p w:rsidR="00EB1C60" w:rsidRPr="00871D1A" w:rsidRDefault="00D41148" w:rsidP="00FD638E">
      <w:pPr>
        <w:rPr>
          <w:rFonts w:ascii="Times New Roman" w:hAnsi="Times New Roman"/>
          <w:b/>
          <w:color w:val="FF0000"/>
        </w:rPr>
      </w:pPr>
      <w:r w:rsidRPr="00E532AF">
        <w:rPr>
          <w:rFonts w:ascii="Times New Roman" w:hAnsi="Times New Roman"/>
        </w:rPr>
        <w:br w:type="page"/>
      </w:r>
      <w:bookmarkStart w:id="47" w:name="_Toc531097547"/>
      <w:r w:rsidR="00EB1C60" w:rsidRPr="00871D1A">
        <w:rPr>
          <w:rFonts w:ascii="Times New Roman" w:hAnsi="Times New Roman"/>
          <w:b/>
          <w:color w:val="FF0000"/>
          <w:sz w:val="28"/>
        </w:rPr>
        <w:lastRenderedPageBreak/>
        <w:t>V. BÖLÜM</w:t>
      </w:r>
      <w:bookmarkEnd w:id="45"/>
      <w:bookmarkEnd w:id="46"/>
      <w:r w:rsidR="008D4E73" w:rsidRPr="00871D1A">
        <w:rPr>
          <w:rFonts w:ascii="Times New Roman" w:hAnsi="Times New Roman"/>
          <w:b/>
          <w:color w:val="FF0000"/>
          <w:sz w:val="28"/>
        </w:rPr>
        <w:t>:</w:t>
      </w:r>
      <w:bookmarkStart w:id="48" w:name="_Toc416085168"/>
      <w:bookmarkStart w:id="49" w:name="_Toc529519471"/>
      <w:r w:rsidR="00EB1C60" w:rsidRPr="00871D1A">
        <w:rPr>
          <w:rFonts w:ascii="Times New Roman" w:hAnsi="Times New Roman"/>
          <w:b/>
          <w:color w:val="FF0000"/>
          <w:sz w:val="28"/>
        </w:rPr>
        <w:t>MAL</w:t>
      </w:r>
      <w:r w:rsidR="00EA5593" w:rsidRPr="00871D1A">
        <w:rPr>
          <w:rFonts w:ascii="Times New Roman" w:hAnsi="Times New Roman"/>
          <w:b/>
          <w:color w:val="FF0000"/>
          <w:sz w:val="28"/>
        </w:rPr>
        <w:t>İ</w:t>
      </w:r>
      <w:r w:rsidR="00EB1C60" w:rsidRPr="00871D1A">
        <w:rPr>
          <w:rFonts w:ascii="Times New Roman" w:hAnsi="Times New Roman"/>
          <w:b/>
          <w:color w:val="FF0000"/>
          <w:sz w:val="28"/>
        </w:rPr>
        <w:t>YETLEND</w:t>
      </w:r>
      <w:r w:rsidR="006B3051" w:rsidRPr="00871D1A">
        <w:rPr>
          <w:rFonts w:ascii="Times New Roman" w:hAnsi="Times New Roman"/>
          <w:b/>
          <w:color w:val="FF0000"/>
          <w:sz w:val="28"/>
        </w:rPr>
        <w:t>İ</w:t>
      </w:r>
      <w:r w:rsidR="00EB1C60" w:rsidRPr="00871D1A">
        <w:rPr>
          <w:rFonts w:ascii="Times New Roman" w:hAnsi="Times New Roman"/>
          <w:b/>
          <w:color w:val="FF0000"/>
          <w:sz w:val="28"/>
        </w:rPr>
        <w:t>RME</w:t>
      </w:r>
      <w:bookmarkEnd w:id="47"/>
      <w:bookmarkEnd w:id="48"/>
      <w:bookmarkEnd w:id="49"/>
    </w:p>
    <w:p w:rsidR="00D41148" w:rsidRDefault="003A1B86" w:rsidP="00EA3588">
      <w:pPr>
        <w:pStyle w:val="ResimYazs"/>
        <w:spacing w:after="0"/>
        <w:rPr>
          <w:rFonts w:ascii="Times New Roman" w:hAnsi="Times New Roman"/>
          <w:b w:val="0"/>
          <w:bCs w:val="0"/>
          <w:color w:val="FF0000"/>
          <w:sz w:val="24"/>
          <w:szCs w:val="24"/>
        </w:rPr>
      </w:pPr>
      <w:r w:rsidRPr="00871D1A">
        <w:rPr>
          <w:rFonts w:ascii="Times New Roman" w:hAnsi="Times New Roman"/>
          <w:b w:val="0"/>
          <w:bCs w:val="0"/>
          <w:color w:val="FF0000"/>
          <w:sz w:val="24"/>
          <w:szCs w:val="24"/>
        </w:rPr>
        <w:t>2019-2023 Stratejik Planı Faaliye</w:t>
      </w:r>
      <w:r w:rsidR="00EA3588">
        <w:rPr>
          <w:rFonts w:ascii="Times New Roman" w:hAnsi="Times New Roman"/>
          <w:b w:val="0"/>
          <w:bCs w:val="0"/>
          <w:color w:val="FF0000"/>
          <w:sz w:val="24"/>
          <w:szCs w:val="24"/>
        </w:rPr>
        <w:t>t/Proje Maliyetlendirme Tablosu</w:t>
      </w:r>
    </w:p>
    <w:p w:rsidR="00EA3588" w:rsidRPr="00EA3588" w:rsidRDefault="00EA3588" w:rsidP="00EA3588"/>
    <w:tbl>
      <w:tblPr>
        <w:tblW w:w="9185" w:type="dxa"/>
        <w:tblInd w:w="-319" w:type="dxa"/>
        <w:tblLayout w:type="fixed"/>
        <w:tblCellMar>
          <w:left w:w="70" w:type="dxa"/>
          <w:right w:w="70" w:type="dxa"/>
        </w:tblCellMar>
        <w:tblLook w:val="04A0"/>
      </w:tblPr>
      <w:tblGrid>
        <w:gridCol w:w="3372"/>
        <w:gridCol w:w="1136"/>
        <w:gridCol w:w="853"/>
        <w:gridCol w:w="852"/>
        <w:gridCol w:w="853"/>
        <w:gridCol w:w="852"/>
        <w:gridCol w:w="1267"/>
      </w:tblGrid>
      <w:tr w:rsidR="00E85F5D" w:rsidRPr="00E532AF" w:rsidTr="00871D1A">
        <w:trPr>
          <w:trHeight w:val="353"/>
        </w:trPr>
        <w:tc>
          <w:tcPr>
            <w:tcW w:w="3372" w:type="dxa"/>
            <w:vMerge w:val="restart"/>
            <w:tcBorders>
              <w:top w:val="single" w:sz="12" w:space="0" w:color="000000"/>
              <w:left w:val="single" w:sz="12" w:space="0" w:color="000000"/>
              <w:bottom w:val="single" w:sz="4" w:space="0" w:color="000000"/>
              <w:right w:val="single" w:sz="4" w:space="0" w:color="000000"/>
            </w:tcBorders>
            <w:shd w:val="clear" w:color="auto" w:fill="D6E3BC" w:themeFill="accent3" w:themeFillTint="66"/>
            <w:vAlign w:val="center"/>
            <w:hideMark/>
          </w:tcPr>
          <w:p w:rsidR="00D41148" w:rsidRPr="00871D1A" w:rsidRDefault="00D41148" w:rsidP="00D41148">
            <w:pPr>
              <w:spacing w:after="0" w:line="240" w:lineRule="auto"/>
              <w:rPr>
                <w:rFonts w:ascii="Times New Roman" w:hAnsi="Times New Roman"/>
                <w:b/>
                <w:bCs/>
                <w:szCs w:val="24"/>
              </w:rPr>
            </w:pPr>
            <w:r w:rsidRPr="00871D1A">
              <w:rPr>
                <w:rFonts w:ascii="Times New Roman" w:hAnsi="Times New Roman"/>
                <w:b/>
                <w:bCs/>
                <w:szCs w:val="24"/>
              </w:rPr>
              <w:t>Kaynak Tablosu</w:t>
            </w:r>
          </w:p>
        </w:tc>
        <w:tc>
          <w:tcPr>
            <w:tcW w:w="1136" w:type="dxa"/>
            <w:vMerge w:val="restart"/>
            <w:tcBorders>
              <w:top w:val="single" w:sz="12"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D41148" w:rsidRPr="000D4404" w:rsidRDefault="00D41148" w:rsidP="00D41148">
            <w:pPr>
              <w:spacing w:after="0" w:line="240" w:lineRule="auto"/>
              <w:jc w:val="center"/>
              <w:rPr>
                <w:rFonts w:ascii="Times New Roman" w:hAnsi="Times New Roman"/>
                <w:b/>
                <w:bCs/>
                <w:color w:val="FF0000"/>
                <w:sz w:val="22"/>
                <w:szCs w:val="22"/>
              </w:rPr>
            </w:pPr>
            <w:r w:rsidRPr="000D4404">
              <w:rPr>
                <w:rFonts w:ascii="Times New Roman" w:hAnsi="Times New Roman"/>
                <w:b/>
                <w:bCs/>
                <w:color w:val="FF0000"/>
                <w:sz w:val="22"/>
                <w:szCs w:val="22"/>
              </w:rPr>
              <w:t>2019</w:t>
            </w:r>
          </w:p>
        </w:tc>
        <w:tc>
          <w:tcPr>
            <w:tcW w:w="853" w:type="dxa"/>
            <w:vMerge w:val="restart"/>
            <w:tcBorders>
              <w:top w:val="single" w:sz="12"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D41148" w:rsidRPr="000D4404" w:rsidRDefault="00D41148" w:rsidP="00D41148">
            <w:pPr>
              <w:spacing w:after="0" w:line="240" w:lineRule="auto"/>
              <w:jc w:val="center"/>
              <w:rPr>
                <w:rFonts w:ascii="Times New Roman" w:hAnsi="Times New Roman"/>
                <w:b/>
                <w:bCs/>
                <w:color w:val="FF0000"/>
                <w:sz w:val="22"/>
                <w:szCs w:val="22"/>
              </w:rPr>
            </w:pPr>
            <w:r w:rsidRPr="000D4404">
              <w:rPr>
                <w:rFonts w:ascii="Times New Roman" w:hAnsi="Times New Roman"/>
                <w:b/>
                <w:bCs/>
                <w:color w:val="FF0000"/>
                <w:sz w:val="22"/>
                <w:szCs w:val="22"/>
              </w:rPr>
              <w:t>2020</w:t>
            </w:r>
          </w:p>
        </w:tc>
        <w:tc>
          <w:tcPr>
            <w:tcW w:w="852" w:type="dxa"/>
            <w:vMerge w:val="restart"/>
            <w:tcBorders>
              <w:top w:val="single" w:sz="12"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D41148" w:rsidRPr="000D4404" w:rsidRDefault="00D41148" w:rsidP="00D41148">
            <w:pPr>
              <w:spacing w:after="0" w:line="240" w:lineRule="auto"/>
              <w:jc w:val="center"/>
              <w:rPr>
                <w:rFonts w:ascii="Times New Roman" w:hAnsi="Times New Roman"/>
                <w:b/>
                <w:bCs/>
                <w:color w:val="FF0000"/>
                <w:sz w:val="22"/>
                <w:szCs w:val="22"/>
              </w:rPr>
            </w:pPr>
            <w:r w:rsidRPr="000D4404">
              <w:rPr>
                <w:rFonts w:ascii="Times New Roman" w:hAnsi="Times New Roman"/>
                <w:b/>
                <w:bCs/>
                <w:color w:val="FF0000"/>
                <w:sz w:val="22"/>
                <w:szCs w:val="22"/>
              </w:rPr>
              <w:t>2021</w:t>
            </w:r>
          </w:p>
        </w:tc>
        <w:tc>
          <w:tcPr>
            <w:tcW w:w="853" w:type="dxa"/>
            <w:vMerge w:val="restart"/>
            <w:tcBorders>
              <w:top w:val="single" w:sz="12"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D41148" w:rsidRPr="000D4404" w:rsidRDefault="00D41148" w:rsidP="00D41148">
            <w:pPr>
              <w:spacing w:after="0" w:line="240" w:lineRule="auto"/>
              <w:jc w:val="center"/>
              <w:rPr>
                <w:rFonts w:ascii="Times New Roman" w:hAnsi="Times New Roman"/>
                <w:b/>
                <w:bCs/>
                <w:color w:val="FF0000"/>
                <w:sz w:val="22"/>
                <w:szCs w:val="22"/>
              </w:rPr>
            </w:pPr>
            <w:r w:rsidRPr="000D4404">
              <w:rPr>
                <w:rFonts w:ascii="Times New Roman" w:hAnsi="Times New Roman"/>
                <w:b/>
                <w:bCs/>
                <w:color w:val="FF0000"/>
                <w:sz w:val="22"/>
                <w:szCs w:val="22"/>
              </w:rPr>
              <w:t>2022</w:t>
            </w:r>
          </w:p>
        </w:tc>
        <w:tc>
          <w:tcPr>
            <w:tcW w:w="852" w:type="dxa"/>
            <w:vMerge w:val="restart"/>
            <w:tcBorders>
              <w:top w:val="single" w:sz="12"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D41148" w:rsidRPr="000D4404" w:rsidRDefault="00D41148" w:rsidP="00D41148">
            <w:pPr>
              <w:spacing w:after="0" w:line="240" w:lineRule="auto"/>
              <w:jc w:val="center"/>
              <w:rPr>
                <w:rFonts w:ascii="Times New Roman" w:hAnsi="Times New Roman"/>
                <w:b/>
                <w:bCs/>
                <w:color w:val="FF0000"/>
                <w:sz w:val="22"/>
                <w:szCs w:val="22"/>
              </w:rPr>
            </w:pPr>
            <w:r w:rsidRPr="000D4404">
              <w:rPr>
                <w:rFonts w:ascii="Times New Roman" w:hAnsi="Times New Roman"/>
                <w:b/>
                <w:bCs/>
                <w:color w:val="FF0000"/>
                <w:sz w:val="22"/>
                <w:szCs w:val="22"/>
              </w:rPr>
              <w:t>2023</w:t>
            </w:r>
          </w:p>
        </w:tc>
        <w:tc>
          <w:tcPr>
            <w:tcW w:w="1267" w:type="dxa"/>
            <w:vMerge w:val="restart"/>
            <w:tcBorders>
              <w:top w:val="single" w:sz="12" w:space="0" w:color="000000"/>
              <w:left w:val="single" w:sz="4" w:space="0" w:color="000000"/>
              <w:bottom w:val="single" w:sz="4" w:space="0" w:color="000000"/>
              <w:right w:val="single" w:sz="12" w:space="0" w:color="000000"/>
            </w:tcBorders>
            <w:shd w:val="clear" w:color="auto" w:fill="D6E3BC" w:themeFill="accent3" w:themeFillTint="66"/>
            <w:vAlign w:val="center"/>
            <w:hideMark/>
          </w:tcPr>
          <w:p w:rsidR="00D41148" w:rsidRPr="00871D1A" w:rsidRDefault="00D41148" w:rsidP="00D41148">
            <w:pPr>
              <w:spacing w:after="0" w:line="240" w:lineRule="auto"/>
              <w:rPr>
                <w:rFonts w:ascii="Times New Roman" w:hAnsi="Times New Roman"/>
                <w:b/>
                <w:bCs/>
                <w:color w:val="FF0000"/>
                <w:sz w:val="22"/>
                <w:szCs w:val="22"/>
              </w:rPr>
            </w:pPr>
            <w:r w:rsidRPr="00871D1A">
              <w:rPr>
                <w:rFonts w:ascii="Times New Roman" w:hAnsi="Times New Roman"/>
                <w:b/>
                <w:bCs/>
                <w:color w:val="FF0000"/>
                <w:sz w:val="22"/>
                <w:szCs w:val="22"/>
              </w:rPr>
              <w:t>Toplam</w:t>
            </w:r>
          </w:p>
        </w:tc>
      </w:tr>
      <w:tr w:rsidR="00E85F5D" w:rsidRPr="00E532AF" w:rsidTr="00871D1A">
        <w:trPr>
          <w:trHeight w:val="343"/>
        </w:trPr>
        <w:tc>
          <w:tcPr>
            <w:tcW w:w="3372" w:type="dxa"/>
            <w:vMerge/>
            <w:tcBorders>
              <w:top w:val="single" w:sz="12" w:space="0" w:color="000000"/>
              <w:left w:val="single" w:sz="12" w:space="0" w:color="000000"/>
              <w:bottom w:val="single" w:sz="4" w:space="0" w:color="000000"/>
              <w:right w:val="single" w:sz="4" w:space="0" w:color="000000"/>
            </w:tcBorders>
            <w:shd w:val="clear" w:color="auto" w:fill="D6E3BC" w:themeFill="accent3" w:themeFillTint="66"/>
            <w:vAlign w:val="center"/>
            <w:hideMark/>
          </w:tcPr>
          <w:p w:rsidR="00D41148" w:rsidRPr="00E532AF" w:rsidRDefault="00D41148" w:rsidP="00D41148">
            <w:pPr>
              <w:spacing w:after="0" w:line="240" w:lineRule="auto"/>
              <w:rPr>
                <w:rFonts w:ascii="Times New Roman" w:hAnsi="Times New Roman"/>
                <w:b/>
                <w:bCs/>
                <w:color w:val="000000"/>
                <w:szCs w:val="24"/>
              </w:rPr>
            </w:pPr>
          </w:p>
        </w:tc>
        <w:tc>
          <w:tcPr>
            <w:tcW w:w="1136" w:type="dxa"/>
            <w:vMerge/>
            <w:tcBorders>
              <w:top w:val="single" w:sz="12"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D41148" w:rsidRPr="00E532AF" w:rsidRDefault="00D41148" w:rsidP="00D41148">
            <w:pPr>
              <w:spacing w:after="0" w:line="240" w:lineRule="auto"/>
              <w:rPr>
                <w:rFonts w:ascii="Times New Roman" w:hAnsi="Times New Roman"/>
                <w:b/>
                <w:bCs/>
                <w:color w:val="FFFFFF"/>
                <w:sz w:val="22"/>
                <w:szCs w:val="22"/>
              </w:rPr>
            </w:pPr>
          </w:p>
        </w:tc>
        <w:tc>
          <w:tcPr>
            <w:tcW w:w="853" w:type="dxa"/>
            <w:vMerge/>
            <w:tcBorders>
              <w:top w:val="single" w:sz="12"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D41148" w:rsidRPr="00E532AF" w:rsidRDefault="00D41148" w:rsidP="00D41148">
            <w:pPr>
              <w:spacing w:after="0" w:line="240" w:lineRule="auto"/>
              <w:rPr>
                <w:rFonts w:ascii="Times New Roman" w:hAnsi="Times New Roman"/>
                <w:b/>
                <w:bCs/>
                <w:color w:val="FFFFFF"/>
                <w:sz w:val="22"/>
                <w:szCs w:val="22"/>
              </w:rPr>
            </w:pPr>
          </w:p>
        </w:tc>
        <w:tc>
          <w:tcPr>
            <w:tcW w:w="852" w:type="dxa"/>
            <w:vMerge/>
            <w:tcBorders>
              <w:top w:val="single" w:sz="12"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D41148" w:rsidRPr="00E532AF" w:rsidRDefault="00D41148" w:rsidP="00D41148">
            <w:pPr>
              <w:spacing w:after="0" w:line="240" w:lineRule="auto"/>
              <w:rPr>
                <w:rFonts w:ascii="Times New Roman" w:hAnsi="Times New Roman"/>
                <w:b/>
                <w:bCs/>
                <w:color w:val="FFFFFF"/>
                <w:sz w:val="22"/>
                <w:szCs w:val="22"/>
              </w:rPr>
            </w:pPr>
          </w:p>
        </w:tc>
        <w:tc>
          <w:tcPr>
            <w:tcW w:w="853" w:type="dxa"/>
            <w:vMerge/>
            <w:tcBorders>
              <w:top w:val="single" w:sz="12"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D41148" w:rsidRPr="00E532AF" w:rsidRDefault="00D41148" w:rsidP="00D41148">
            <w:pPr>
              <w:spacing w:after="0" w:line="240" w:lineRule="auto"/>
              <w:rPr>
                <w:rFonts w:ascii="Times New Roman" w:hAnsi="Times New Roman"/>
                <w:b/>
                <w:bCs/>
                <w:color w:val="FFFFFF"/>
                <w:sz w:val="22"/>
                <w:szCs w:val="22"/>
              </w:rPr>
            </w:pPr>
          </w:p>
        </w:tc>
        <w:tc>
          <w:tcPr>
            <w:tcW w:w="852" w:type="dxa"/>
            <w:vMerge/>
            <w:tcBorders>
              <w:top w:val="single" w:sz="12"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D41148" w:rsidRPr="00E532AF" w:rsidRDefault="00D41148" w:rsidP="00D41148">
            <w:pPr>
              <w:spacing w:after="0" w:line="240" w:lineRule="auto"/>
              <w:rPr>
                <w:rFonts w:ascii="Times New Roman" w:hAnsi="Times New Roman"/>
                <w:b/>
                <w:bCs/>
                <w:color w:val="FFFFFF"/>
                <w:sz w:val="22"/>
                <w:szCs w:val="22"/>
              </w:rPr>
            </w:pPr>
          </w:p>
        </w:tc>
        <w:tc>
          <w:tcPr>
            <w:tcW w:w="1267" w:type="dxa"/>
            <w:vMerge/>
            <w:tcBorders>
              <w:top w:val="single" w:sz="12" w:space="0" w:color="000000"/>
              <w:left w:val="single" w:sz="4" w:space="0" w:color="000000"/>
              <w:bottom w:val="single" w:sz="4" w:space="0" w:color="000000"/>
              <w:right w:val="single" w:sz="12" w:space="0" w:color="000000"/>
            </w:tcBorders>
            <w:shd w:val="clear" w:color="auto" w:fill="D6E3BC" w:themeFill="accent3" w:themeFillTint="66"/>
            <w:vAlign w:val="center"/>
            <w:hideMark/>
          </w:tcPr>
          <w:p w:rsidR="00D41148" w:rsidRPr="00E532AF" w:rsidRDefault="00D41148" w:rsidP="00D41148">
            <w:pPr>
              <w:spacing w:after="0" w:line="240" w:lineRule="auto"/>
              <w:rPr>
                <w:rFonts w:ascii="Times New Roman" w:hAnsi="Times New Roman"/>
                <w:b/>
                <w:bCs/>
                <w:color w:val="FFFFFF"/>
                <w:sz w:val="22"/>
                <w:szCs w:val="22"/>
              </w:rPr>
            </w:pPr>
          </w:p>
        </w:tc>
      </w:tr>
      <w:tr w:rsidR="00E85F5D" w:rsidRPr="00E532AF" w:rsidTr="000D4404">
        <w:trPr>
          <w:trHeight w:val="336"/>
        </w:trPr>
        <w:tc>
          <w:tcPr>
            <w:tcW w:w="3372" w:type="dxa"/>
            <w:tcBorders>
              <w:top w:val="nil"/>
              <w:left w:val="single" w:sz="12" w:space="0" w:color="000000"/>
              <w:bottom w:val="single" w:sz="4" w:space="0" w:color="000000"/>
              <w:right w:val="single" w:sz="4" w:space="0" w:color="000000"/>
            </w:tcBorders>
            <w:shd w:val="clear" w:color="auto" w:fill="D6E3BC" w:themeFill="accent3" w:themeFillTint="66"/>
            <w:vAlign w:val="center"/>
            <w:hideMark/>
          </w:tcPr>
          <w:p w:rsidR="00D41148" w:rsidRPr="00871D1A" w:rsidRDefault="00D41148" w:rsidP="00D41148">
            <w:pPr>
              <w:spacing w:after="0" w:line="240" w:lineRule="auto"/>
              <w:rPr>
                <w:rFonts w:ascii="Times New Roman" w:hAnsi="Times New Roman"/>
                <w:b/>
                <w:bCs/>
                <w:sz w:val="22"/>
                <w:szCs w:val="22"/>
              </w:rPr>
            </w:pPr>
            <w:r w:rsidRPr="00871D1A">
              <w:rPr>
                <w:rFonts w:ascii="Times New Roman" w:hAnsi="Times New Roman"/>
                <w:b/>
                <w:bCs/>
                <w:sz w:val="22"/>
                <w:szCs w:val="22"/>
              </w:rPr>
              <w:t>Genel Bütçe</w:t>
            </w:r>
          </w:p>
        </w:tc>
        <w:tc>
          <w:tcPr>
            <w:tcW w:w="1136" w:type="dxa"/>
            <w:tcBorders>
              <w:top w:val="nil"/>
              <w:left w:val="nil"/>
              <w:bottom w:val="single" w:sz="4" w:space="0" w:color="000000"/>
              <w:right w:val="single" w:sz="4" w:space="0" w:color="000000"/>
            </w:tcBorders>
            <w:shd w:val="clear" w:color="auto" w:fill="auto"/>
            <w:vAlign w:val="center"/>
          </w:tcPr>
          <w:p w:rsidR="00D41148" w:rsidRPr="00E532AF" w:rsidRDefault="005314FA" w:rsidP="000D44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110.952,00</w:t>
            </w:r>
          </w:p>
        </w:tc>
        <w:tc>
          <w:tcPr>
            <w:tcW w:w="853" w:type="dxa"/>
            <w:tcBorders>
              <w:top w:val="nil"/>
              <w:left w:val="nil"/>
              <w:bottom w:val="single" w:sz="4" w:space="0" w:color="000000"/>
              <w:right w:val="single" w:sz="4" w:space="0" w:color="000000"/>
            </w:tcBorders>
            <w:shd w:val="clear" w:color="auto" w:fill="auto"/>
            <w:vAlign w:val="center"/>
          </w:tcPr>
          <w:p w:rsidR="00D41148" w:rsidRPr="00E532AF" w:rsidRDefault="005314FA" w:rsidP="000D44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130.000</w:t>
            </w:r>
          </w:p>
        </w:tc>
        <w:tc>
          <w:tcPr>
            <w:tcW w:w="852" w:type="dxa"/>
            <w:tcBorders>
              <w:top w:val="nil"/>
              <w:left w:val="nil"/>
              <w:bottom w:val="single" w:sz="4" w:space="0" w:color="000000"/>
              <w:right w:val="single" w:sz="4" w:space="0" w:color="000000"/>
            </w:tcBorders>
            <w:shd w:val="clear" w:color="auto" w:fill="auto"/>
            <w:vAlign w:val="center"/>
          </w:tcPr>
          <w:p w:rsidR="00D41148" w:rsidRPr="00E532AF" w:rsidRDefault="005314FA" w:rsidP="000D44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150.000</w:t>
            </w:r>
          </w:p>
        </w:tc>
        <w:tc>
          <w:tcPr>
            <w:tcW w:w="853" w:type="dxa"/>
            <w:tcBorders>
              <w:top w:val="nil"/>
              <w:left w:val="nil"/>
              <w:bottom w:val="single" w:sz="4" w:space="0" w:color="000000"/>
              <w:right w:val="single" w:sz="4" w:space="0" w:color="000000"/>
            </w:tcBorders>
            <w:shd w:val="clear" w:color="auto" w:fill="auto"/>
            <w:vAlign w:val="center"/>
          </w:tcPr>
          <w:p w:rsidR="00D41148" w:rsidRPr="00E532AF" w:rsidRDefault="005314FA" w:rsidP="000D44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190.000</w:t>
            </w:r>
          </w:p>
        </w:tc>
        <w:tc>
          <w:tcPr>
            <w:tcW w:w="852" w:type="dxa"/>
            <w:tcBorders>
              <w:top w:val="nil"/>
              <w:left w:val="nil"/>
              <w:bottom w:val="single" w:sz="4" w:space="0" w:color="000000"/>
              <w:right w:val="single" w:sz="4" w:space="0" w:color="000000"/>
            </w:tcBorders>
            <w:shd w:val="clear" w:color="auto" w:fill="auto"/>
            <w:vAlign w:val="center"/>
          </w:tcPr>
          <w:p w:rsidR="00D41148" w:rsidRPr="00E532AF" w:rsidRDefault="005314FA" w:rsidP="000D44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250.000</w:t>
            </w:r>
          </w:p>
        </w:tc>
        <w:tc>
          <w:tcPr>
            <w:tcW w:w="1267" w:type="dxa"/>
            <w:tcBorders>
              <w:top w:val="nil"/>
              <w:left w:val="nil"/>
              <w:bottom w:val="single" w:sz="4" w:space="0" w:color="000000"/>
              <w:right w:val="single" w:sz="12" w:space="0" w:color="000000"/>
            </w:tcBorders>
            <w:shd w:val="clear" w:color="auto" w:fill="auto"/>
            <w:vAlign w:val="center"/>
          </w:tcPr>
          <w:p w:rsidR="00D41148" w:rsidRPr="00E532AF" w:rsidRDefault="005314FA" w:rsidP="000D44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830.952,00</w:t>
            </w:r>
          </w:p>
        </w:tc>
      </w:tr>
      <w:tr w:rsidR="00E85F5D" w:rsidRPr="00E532AF" w:rsidTr="000D4404">
        <w:trPr>
          <w:trHeight w:val="673"/>
        </w:trPr>
        <w:tc>
          <w:tcPr>
            <w:tcW w:w="3372" w:type="dxa"/>
            <w:tcBorders>
              <w:top w:val="nil"/>
              <w:left w:val="single" w:sz="12" w:space="0" w:color="000000"/>
              <w:bottom w:val="single" w:sz="4" w:space="0" w:color="000000"/>
              <w:right w:val="single" w:sz="4" w:space="0" w:color="000000"/>
            </w:tcBorders>
            <w:shd w:val="clear" w:color="auto" w:fill="D6E3BC" w:themeFill="accent3" w:themeFillTint="66"/>
            <w:vAlign w:val="center"/>
            <w:hideMark/>
          </w:tcPr>
          <w:p w:rsidR="00D41148" w:rsidRPr="00871D1A" w:rsidRDefault="00D41148" w:rsidP="00D41148">
            <w:pPr>
              <w:spacing w:after="0" w:line="240" w:lineRule="auto"/>
              <w:rPr>
                <w:rFonts w:ascii="Times New Roman" w:hAnsi="Times New Roman"/>
                <w:b/>
                <w:bCs/>
                <w:sz w:val="22"/>
                <w:szCs w:val="22"/>
              </w:rPr>
            </w:pPr>
            <w:r w:rsidRPr="00871D1A">
              <w:rPr>
                <w:rFonts w:ascii="Times New Roman" w:hAnsi="Times New Roman"/>
                <w:b/>
                <w:bCs/>
                <w:sz w:val="22"/>
                <w:szCs w:val="22"/>
              </w:rPr>
              <w:t>Valilikler ve Belediyelerin Katkısı</w:t>
            </w:r>
          </w:p>
        </w:tc>
        <w:tc>
          <w:tcPr>
            <w:tcW w:w="1136" w:type="dxa"/>
            <w:tcBorders>
              <w:top w:val="nil"/>
              <w:left w:val="nil"/>
              <w:bottom w:val="single" w:sz="4" w:space="0" w:color="000000"/>
              <w:right w:val="single" w:sz="4" w:space="0" w:color="000000"/>
            </w:tcBorders>
            <w:shd w:val="clear" w:color="auto" w:fill="auto"/>
            <w:vAlign w:val="center"/>
          </w:tcPr>
          <w:p w:rsidR="00D41148" w:rsidRPr="00622FFA" w:rsidRDefault="00871D1A" w:rsidP="000D440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___</w:t>
            </w:r>
          </w:p>
        </w:tc>
        <w:tc>
          <w:tcPr>
            <w:tcW w:w="853" w:type="dxa"/>
            <w:tcBorders>
              <w:top w:val="nil"/>
              <w:left w:val="nil"/>
              <w:bottom w:val="single" w:sz="4" w:space="0" w:color="000000"/>
              <w:right w:val="single" w:sz="4" w:space="0" w:color="000000"/>
            </w:tcBorders>
            <w:shd w:val="clear" w:color="auto" w:fill="auto"/>
            <w:vAlign w:val="center"/>
          </w:tcPr>
          <w:p w:rsidR="00D41148" w:rsidRPr="00E532AF" w:rsidRDefault="00871D1A" w:rsidP="000D4404">
            <w:pPr>
              <w:spacing w:after="0" w:line="240" w:lineRule="auto"/>
              <w:jc w:val="center"/>
              <w:rPr>
                <w:rFonts w:ascii="Times New Roman" w:hAnsi="Times New Roman"/>
                <w:color w:val="000000"/>
                <w:sz w:val="20"/>
                <w:szCs w:val="20"/>
              </w:rPr>
            </w:pPr>
            <w:r>
              <w:rPr>
                <w:rFonts w:ascii="Times New Roman" w:hAnsi="Times New Roman"/>
                <w:b/>
                <w:color w:val="000000"/>
                <w:sz w:val="20"/>
                <w:szCs w:val="20"/>
              </w:rPr>
              <w:t>___</w:t>
            </w:r>
          </w:p>
        </w:tc>
        <w:tc>
          <w:tcPr>
            <w:tcW w:w="852" w:type="dxa"/>
            <w:tcBorders>
              <w:top w:val="nil"/>
              <w:left w:val="nil"/>
              <w:bottom w:val="single" w:sz="4" w:space="0" w:color="000000"/>
              <w:right w:val="single" w:sz="4" w:space="0" w:color="000000"/>
            </w:tcBorders>
            <w:shd w:val="clear" w:color="auto" w:fill="auto"/>
            <w:vAlign w:val="center"/>
          </w:tcPr>
          <w:p w:rsidR="00D41148" w:rsidRPr="00E532AF" w:rsidRDefault="00871D1A" w:rsidP="000D4404">
            <w:pPr>
              <w:spacing w:after="0" w:line="240" w:lineRule="auto"/>
              <w:jc w:val="center"/>
              <w:rPr>
                <w:rFonts w:ascii="Times New Roman" w:hAnsi="Times New Roman"/>
                <w:color w:val="000000"/>
                <w:sz w:val="20"/>
                <w:szCs w:val="20"/>
              </w:rPr>
            </w:pPr>
            <w:r>
              <w:rPr>
                <w:rFonts w:ascii="Times New Roman" w:hAnsi="Times New Roman"/>
                <w:b/>
                <w:color w:val="000000"/>
                <w:sz w:val="20"/>
                <w:szCs w:val="20"/>
              </w:rPr>
              <w:t>___</w:t>
            </w:r>
          </w:p>
        </w:tc>
        <w:tc>
          <w:tcPr>
            <w:tcW w:w="853" w:type="dxa"/>
            <w:tcBorders>
              <w:top w:val="nil"/>
              <w:left w:val="nil"/>
              <w:bottom w:val="single" w:sz="4" w:space="0" w:color="000000"/>
              <w:right w:val="single" w:sz="4" w:space="0" w:color="000000"/>
            </w:tcBorders>
            <w:shd w:val="clear" w:color="auto" w:fill="auto"/>
            <w:vAlign w:val="center"/>
          </w:tcPr>
          <w:p w:rsidR="00D41148" w:rsidRPr="00E532AF" w:rsidRDefault="00871D1A" w:rsidP="000D4404">
            <w:pPr>
              <w:spacing w:after="0" w:line="240" w:lineRule="auto"/>
              <w:jc w:val="center"/>
              <w:rPr>
                <w:rFonts w:ascii="Times New Roman" w:hAnsi="Times New Roman"/>
                <w:color w:val="000000"/>
                <w:sz w:val="20"/>
                <w:szCs w:val="20"/>
              </w:rPr>
            </w:pPr>
            <w:r>
              <w:rPr>
                <w:rFonts w:ascii="Times New Roman" w:hAnsi="Times New Roman"/>
                <w:b/>
                <w:color w:val="000000"/>
                <w:sz w:val="20"/>
                <w:szCs w:val="20"/>
              </w:rPr>
              <w:t>___</w:t>
            </w:r>
          </w:p>
        </w:tc>
        <w:tc>
          <w:tcPr>
            <w:tcW w:w="852" w:type="dxa"/>
            <w:tcBorders>
              <w:top w:val="nil"/>
              <w:left w:val="nil"/>
              <w:bottom w:val="single" w:sz="4" w:space="0" w:color="000000"/>
              <w:right w:val="single" w:sz="4" w:space="0" w:color="000000"/>
            </w:tcBorders>
            <w:shd w:val="clear" w:color="auto" w:fill="auto"/>
            <w:vAlign w:val="center"/>
          </w:tcPr>
          <w:p w:rsidR="00D41148" w:rsidRPr="00E532AF" w:rsidRDefault="00871D1A" w:rsidP="000D4404">
            <w:pPr>
              <w:spacing w:after="0" w:line="240" w:lineRule="auto"/>
              <w:jc w:val="center"/>
              <w:rPr>
                <w:rFonts w:ascii="Times New Roman" w:hAnsi="Times New Roman"/>
                <w:color w:val="000000"/>
                <w:sz w:val="20"/>
                <w:szCs w:val="20"/>
              </w:rPr>
            </w:pPr>
            <w:r>
              <w:rPr>
                <w:rFonts w:ascii="Times New Roman" w:hAnsi="Times New Roman"/>
                <w:b/>
                <w:color w:val="000000"/>
                <w:sz w:val="20"/>
                <w:szCs w:val="20"/>
              </w:rPr>
              <w:t>___</w:t>
            </w:r>
          </w:p>
        </w:tc>
        <w:tc>
          <w:tcPr>
            <w:tcW w:w="1267" w:type="dxa"/>
            <w:tcBorders>
              <w:top w:val="nil"/>
              <w:left w:val="nil"/>
              <w:bottom w:val="single" w:sz="4" w:space="0" w:color="000000"/>
              <w:right w:val="single" w:sz="12" w:space="0" w:color="000000"/>
            </w:tcBorders>
            <w:shd w:val="clear" w:color="auto" w:fill="auto"/>
            <w:vAlign w:val="center"/>
          </w:tcPr>
          <w:p w:rsidR="00D41148" w:rsidRPr="00E532AF" w:rsidRDefault="00871D1A" w:rsidP="000D4404">
            <w:pPr>
              <w:spacing w:after="0" w:line="240" w:lineRule="auto"/>
              <w:jc w:val="center"/>
              <w:rPr>
                <w:rFonts w:ascii="Times New Roman" w:hAnsi="Times New Roman"/>
                <w:color w:val="000000"/>
                <w:sz w:val="20"/>
                <w:szCs w:val="20"/>
              </w:rPr>
            </w:pPr>
            <w:r>
              <w:rPr>
                <w:rFonts w:ascii="Times New Roman" w:hAnsi="Times New Roman"/>
                <w:b/>
                <w:color w:val="000000"/>
                <w:sz w:val="20"/>
                <w:szCs w:val="20"/>
              </w:rPr>
              <w:t>___</w:t>
            </w:r>
          </w:p>
        </w:tc>
      </w:tr>
      <w:tr w:rsidR="00E85F5D" w:rsidRPr="00E532AF" w:rsidTr="000D4404">
        <w:trPr>
          <w:trHeight w:val="621"/>
        </w:trPr>
        <w:tc>
          <w:tcPr>
            <w:tcW w:w="3372" w:type="dxa"/>
            <w:tcBorders>
              <w:top w:val="nil"/>
              <w:left w:val="single" w:sz="12" w:space="0" w:color="000000"/>
              <w:bottom w:val="single" w:sz="4" w:space="0" w:color="000000"/>
              <w:right w:val="single" w:sz="4" w:space="0" w:color="000000"/>
            </w:tcBorders>
            <w:shd w:val="clear" w:color="auto" w:fill="D6E3BC" w:themeFill="accent3" w:themeFillTint="66"/>
            <w:vAlign w:val="center"/>
            <w:hideMark/>
          </w:tcPr>
          <w:p w:rsidR="00D41148" w:rsidRPr="00871D1A" w:rsidRDefault="00D41148" w:rsidP="00D41148">
            <w:pPr>
              <w:spacing w:after="0" w:line="240" w:lineRule="auto"/>
              <w:rPr>
                <w:rFonts w:ascii="Times New Roman" w:hAnsi="Times New Roman"/>
                <w:b/>
                <w:bCs/>
                <w:sz w:val="22"/>
                <w:szCs w:val="22"/>
              </w:rPr>
            </w:pPr>
            <w:r w:rsidRPr="00871D1A">
              <w:rPr>
                <w:rFonts w:ascii="Times New Roman" w:hAnsi="Times New Roman"/>
                <w:b/>
                <w:bCs/>
                <w:sz w:val="22"/>
                <w:szCs w:val="22"/>
              </w:rPr>
              <w:t>Diğer (Okul Aile Birlikleri)</w:t>
            </w:r>
          </w:p>
        </w:tc>
        <w:tc>
          <w:tcPr>
            <w:tcW w:w="1136" w:type="dxa"/>
            <w:tcBorders>
              <w:top w:val="nil"/>
              <w:left w:val="nil"/>
              <w:bottom w:val="single" w:sz="4" w:space="0" w:color="000000"/>
              <w:right w:val="single" w:sz="4" w:space="0" w:color="000000"/>
            </w:tcBorders>
            <w:shd w:val="clear" w:color="auto" w:fill="auto"/>
            <w:vAlign w:val="center"/>
          </w:tcPr>
          <w:p w:rsidR="00D41148" w:rsidRPr="00E532AF" w:rsidRDefault="005314FA" w:rsidP="000D44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19.800</w:t>
            </w:r>
          </w:p>
        </w:tc>
        <w:tc>
          <w:tcPr>
            <w:tcW w:w="853" w:type="dxa"/>
            <w:tcBorders>
              <w:top w:val="nil"/>
              <w:left w:val="nil"/>
              <w:bottom w:val="single" w:sz="4" w:space="0" w:color="000000"/>
              <w:right w:val="single" w:sz="4" w:space="0" w:color="000000"/>
            </w:tcBorders>
            <w:shd w:val="clear" w:color="auto" w:fill="auto"/>
            <w:vAlign w:val="center"/>
          </w:tcPr>
          <w:p w:rsidR="00D41148" w:rsidRPr="00E532AF" w:rsidRDefault="005314FA" w:rsidP="000D44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25.000</w:t>
            </w:r>
          </w:p>
        </w:tc>
        <w:tc>
          <w:tcPr>
            <w:tcW w:w="852" w:type="dxa"/>
            <w:tcBorders>
              <w:top w:val="nil"/>
              <w:left w:val="nil"/>
              <w:bottom w:val="single" w:sz="4" w:space="0" w:color="000000"/>
              <w:right w:val="single" w:sz="4" w:space="0" w:color="000000"/>
            </w:tcBorders>
            <w:shd w:val="clear" w:color="auto" w:fill="auto"/>
            <w:vAlign w:val="center"/>
          </w:tcPr>
          <w:p w:rsidR="00D41148" w:rsidRPr="00E532AF" w:rsidRDefault="005314FA" w:rsidP="000D44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30.000</w:t>
            </w:r>
          </w:p>
        </w:tc>
        <w:tc>
          <w:tcPr>
            <w:tcW w:w="853" w:type="dxa"/>
            <w:tcBorders>
              <w:top w:val="nil"/>
              <w:left w:val="nil"/>
              <w:bottom w:val="single" w:sz="4" w:space="0" w:color="000000"/>
              <w:right w:val="single" w:sz="4" w:space="0" w:color="000000"/>
            </w:tcBorders>
            <w:shd w:val="clear" w:color="auto" w:fill="auto"/>
            <w:vAlign w:val="center"/>
          </w:tcPr>
          <w:p w:rsidR="00D41148" w:rsidRPr="00E532AF" w:rsidRDefault="005314FA" w:rsidP="000D44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35.000</w:t>
            </w:r>
          </w:p>
        </w:tc>
        <w:tc>
          <w:tcPr>
            <w:tcW w:w="852" w:type="dxa"/>
            <w:tcBorders>
              <w:top w:val="nil"/>
              <w:left w:val="nil"/>
              <w:bottom w:val="single" w:sz="4" w:space="0" w:color="000000"/>
              <w:right w:val="single" w:sz="4" w:space="0" w:color="000000"/>
            </w:tcBorders>
            <w:shd w:val="clear" w:color="auto" w:fill="auto"/>
            <w:vAlign w:val="center"/>
          </w:tcPr>
          <w:p w:rsidR="00D41148" w:rsidRPr="00E532AF" w:rsidRDefault="005314FA" w:rsidP="000D44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40.000</w:t>
            </w:r>
          </w:p>
        </w:tc>
        <w:tc>
          <w:tcPr>
            <w:tcW w:w="1267" w:type="dxa"/>
            <w:tcBorders>
              <w:top w:val="nil"/>
              <w:left w:val="nil"/>
              <w:bottom w:val="single" w:sz="4" w:space="0" w:color="000000"/>
              <w:right w:val="single" w:sz="12" w:space="0" w:color="000000"/>
            </w:tcBorders>
            <w:shd w:val="clear" w:color="auto" w:fill="auto"/>
            <w:vAlign w:val="center"/>
          </w:tcPr>
          <w:p w:rsidR="00D41148" w:rsidRPr="00E532AF" w:rsidRDefault="005314FA" w:rsidP="000D440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149.800</w:t>
            </w:r>
          </w:p>
        </w:tc>
      </w:tr>
      <w:tr w:rsidR="00E85F5D" w:rsidRPr="00E532AF" w:rsidTr="000D4404">
        <w:trPr>
          <w:trHeight w:val="353"/>
        </w:trPr>
        <w:tc>
          <w:tcPr>
            <w:tcW w:w="3372" w:type="dxa"/>
            <w:tcBorders>
              <w:top w:val="single" w:sz="8" w:space="0" w:color="000000"/>
              <w:left w:val="single" w:sz="12" w:space="0" w:color="000000"/>
              <w:bottom w:val="single" w:sz="12" w:space="0" w:color="000000"/>
              <w:right w:val="single" w:sz="4" w:space="0" w:color="000000"/>
            </w:tcBorders>
            <w:shd w:val="clear" w:color="auto" w:fill="D6E3BC" w:themeFill="accent3" w:themeFillTint="66"/>
            <w:vAlign w:val="center"/>
            <w:hideMark/>
          </w:tcPr>
          <w:p w:rsidR="00D41148" w:rsidRPr="00871D1A" w:rsidRDefault="00D41148" w:rsidP="00D41148">
            <w:pPr>
              <w:spacing w:after="0" w:line="240" w:lineRule="auto"/>
              <w:jc w:val="right"/>
              <w:rPr>
                <w:rFonts w:ascii="Times New Roman" w:hAnsi="Times New Roman"/>
                <w:b/>
                <w:bCs/>
                <w:sz w:val="22"/>
                <w:szCs w:val="22"/>
              </w:rPr>
            </w:pPr>
            <w:r w:rsidRPr="00871D1A">
              <w:rPr>
                <w:rFonts w:ascii="Times New Roman" w:hAnsi="Times New Roman"/>
                <w:b/>
                <w:bCs/>
                <w:sz w:val="22"/>
                <w:szCs w:val="22"/>
              </w:rPr>
              <w:t>TOPLAM</w:t>
            </w:r>
          </w:p>
        </w:tc>
        <w:tc>
          <w:tcPr>
            <w:tcW w:w="1136" w:type="dxa"/>
            <w:tcBorders>
              <w:top w:val="single" w:sz="8" w:space="0" w:color="000000"/>
              <w:left w:val="nil"/>
              <w:bottom w:val="single" w:sz="12" w:space="0" w:color="000000"/>
              <w:right w:val="single" w:sz="4" w:space="0" w:color="000000"/>
            </w:tcBorders>
            <w:shd w:val="clear" w:color="auto" w:fill="auto"/>
            <w:vAlign w:val="center"/>
          </w:tcPr>
          <w:p w:rsidR="00D41148" w:rsidRPr="00EA3588" w:rsidRDefault="005314FA" w:rsidP="000D4404">
            <w:pPr>
              <w:spacing w:after="0" w:line="240" w:lineRule="auto"/>
              <w:jc w:val="center"/>
              <w:rPr>
                <w:rFonts w:ascii="Times New Roman" w:hAnsi="Times New Roman"/>
                <w:b/>
                <w:color w:val="000000"/>
                <w:sz w:val="20"/>
                <w:szCs w:val="20"/>
              </w:rPr>
            </w:pPr>
            <w:r w:rsidRPr="00EA3588">
              <w:rPr>
                <w:rFonts w:ascii="Times New Roman" w:hAnsi="Times New Roman"/>
                <w:b/>
                <w:color w:val="000000"/>
                <w:sz w:val="20"/>
                <w:szCs w:val="20"/>
              </w:rPr>
              <w:t>130752</w:t>
            </w:r>
          </w:p>
        </w:tc>
        <w:tc>
          <w:tcPr>
            <w:tcW w:w="853" w:type="dxa"/>
            <w:tcBorders>
              <w:top w:val="single" w:sz="8" w:space="0" w:color="000000"/>
              <w:left w:val="nil"/>
              <w:bottom w:val="single" w:sz="12" w:space="0" w:color="000000"/>
              <w:right w:val="single" w:sz="4" w:space="0" w:color="000000"/>
            </w:tcBorders>
            <w:shd w:val="clear" w:color="auto" w:fill="auto"/>
            <w:vAlign w:val="center"/>
          </w:tcPr>
          <w:p w:rsidR="00D41148" w:rsidRPr="00EA3588" w:rsidRDefault="005314FA" w:rsidP="000D4404">
            <w:pPr>
              <w:spacing w:after="0" w:line="240" w:lineRule="auto"/>
              <w:jc w:val="center"/>
              <w:rPr>
                <w:rFonts w:ascii="Times New Roman" w:hAnsi="Times New Roman"/>
                <w:b/>
                <w:color w:val="000000"/>
                <w:sz w:val="20"/>
                <w:szCs w:val="20"/>
              </w:rPr>
            </w:pPr>
            <w:r w:rsidRPr="00EA3588">
              <w:rPr>
                <w:rFonts w:ascii="Times New Roman" w:hAnsi="Times New Roman"/>
                <w:b/>
                <w:color w:val="000000"/>
                <w:sz w:val="20"/>
                <w:szCs w:val="20"/>
              </w:rPr>
              <w:t>155.000</w:t>
            </w:r>
          </w:p>
        </w:tc>
        <w:tc>
          <w:tcPr>
            <w:tcW w:w="852" w:type="dxa"/>
            <w:tcBorders>
              <w:top w:val="single" w:sz="8" w:space="0" w:color="000000"/>
              <w:left w:val="nil"/>
              <w:bottom w:val="single" w:sz="12" w:space="0" w:color="000000"/>
              <w:right w:val="single" w:sz="4" w:space="0" w:color="000000"/>
            </w:tcBorders>
            <w:shd w:val="clear" w:color="auto" w:fill="auto"/>
            <w:vAlign w:val="center"/>
          </w:tcPr>
          <w:p w:rsidR="00D41148" w:rsidRPr="00EA3588" w:rsidRDefault="005314FA" w:rsidP="000D4404">
            <w:pPr>
              <w:spacing w:after="0" w:line="240" w:lineRule="auto"/>
              <w:jc w:val="center"/>
              <w:rPr>
                <w:rFonts w:ascii="Times New Roman" w:hAnsi="Times New Roman"/>
                <w:b/>
                <w:color w:val="000000"/>
                <w:sz w:val="20"/>
                <w:szCs w:val="20"/>
              </w:rPr>
            </w:pPr>
            <w:r w:rsidRPr="00EA3588">
              <w:rPr>
                <w:rFonts w:ascii="Times New Roman" w:hAnsi="Times New Roman"/>
                <w:b/>
                <w:color w:val="000000"/>
                <w:sz w:val="20"/>
                <w:szCs w:val="20"/>
              </w:rPr>
              <w:t>180.000</w:t>
            </w:r>
          </w:p>
        </w:tc>
        <w:tc>
          <w:tcPr>
            <w:tcW w:w="853" w:type="dxa"/>
            <w:tcBorders>
              <w:top w:val="single" w:sz="8" w:space="0" w:color="000000"/>
              <w:left w:val="nil"/>
              <w:bottom w:val="single" w:sz="12" w:space="0" w:color="000000"/>
              <w:right w:val="single" w:sz="4" w:space="0" w:color="000000"/>
            </w:tcBorders>
            <w:shd w:val="clear" w:color="auto" w:fill="auto"/>
            <w:vAlign w:val="center"/>
          </w:tcPr>
          <w:p w:rsidR="00D41148" w:rsidRPr="00EA3588" w:rsidRDefault="005314FA" w:rsidP="000D4404">
            <w:pPr>
              <w:spacing w:after="0" w:line="240" w:lineRule="auto"/>
              <w:jc w:val="center"/>
              <w:rPr>
                <w:rFonts w:ascii="Times New Roman" w:hAnsi="Times New Roman"/>
                <w:b/>
                <w:color w:val="000000"/>
                <w:sz w:val="20"/>
                <w:szCs w:val="20"/>
              </w:rPr>
            </w:pPr>
            <w:r w:rsidRPr="00EA3588">
              <w:rPr>
                <w:rFonts w:ascii="Times New Roman" w:hAnsi="Times New Roman"/>
                <w:b/>
                <w:color w:val="000000"/>
                <w:sz w:val="20"/>
                <w:szCs w:val="20"/>
              </w:rPr>
              <w:t>225.000</w:t>
            </w:r>
          </w:p>
        </w:tc>
        <w:tc>
          <w:tcPr>
            <w:tcW w:w="852" w:type="dxa"/>
            <w:tcBorders>
              <w:top w:val="single" w:sz="8" w:space="0" w:color="000000"/>
              <w:left w:val="nil"/>
              <w:bottom w:val="single" w:sz="12" w:space="0" w:color="000000"/>
              <w:right w:val="single" w:sz="4" w:space="0" w:color="000000"/>
            </w:tcBorders>
            <w:shd w:val="clear" w:color="auto" w:fill="auto"/>
            <w:vAlign w:val="center"/>
          </w:tcPr>
          <w:p w:rsidR="00D41148" w:rsidRPr="00EA3588" w:rsidRDefault="005314FA" w:rsidP="000D4404">
            <w:pPr>
              <w:spacing w:after="0" w:line="240" w:lineRule="auto"/>
              <w:jc w:val="center"/>
              <w:rPr>
                <w:rFonts w:ascii="Times New Roman" w:hAnsi="Times New Roman"/>
                <w:b/>
                <w:color w:val="000000"/>
                <w:sz w:val="20"/>
                <w:szCs w:val="20"/>
              </w:rPr>
            </w:pPr>
            <w:r w:rsidRPr="00EA3588">
              <w:rPr>
                <w:rFonts w:ascii="Times New Roman" w:hAnsi="Times New Roman"/>
                <w:b/>
                <w:color w:val="000000"/>
                <w:sz w:val="20"/>
                <w:szCs w:val="20"/>
              </w:rPr>
              <w:t>290.000</w:t>
            </w:r>
          </w:p>
        </w:tc>
        <w:tc>
          <w:tcPr>
            <w:tcW w:w="1267" w:type="dxa"/>
            <w:tcBorders>
              <w:top w:val="single" w:sz="8" w:space="0" w:color="000000"/>
              <w:left w:val="nil"/>
              <w:bottom w:val="single" w:sz="12" w:space="0" w:color="000000"/>
              <w:right w:val="single" w:sz="12" w:space="0" w:color="000000"/>
            </w:tcBorders>
            <w:shd w:val="clear" w:color="auto" w:fill="auto"/>
            <w:vAlign w:val="center"/>
          </w:tcPr>
          <w:p w:rsidR="00D41148" w:rsidRPr="00EA3588" w:rsidRDefault="005314FA" w:rsidP="000D4404">
            <w:pPr>
              <w:spacing w:after="0" w:line="240" w:lineRule="auto"/>
              <w:jc w:val="center"/>
              <w:rPr>
                <w:rFonts w:ascii="Times New Roman" w:hAnsi="Times New Roman"/>
                <w:b/>
                <w:color w:val="000000"/>
                <w:sz w:val="20"/>
                <w:szCs w:val="20"/>
              </w:rPr>
            </w:pPr>
            <w:r w:rsidRPr="00EA3588">
              <w:rPr>
                <w:rFonts w:ascii="Times New Roman" w:hAnsi="Times New Roman"/>
                <w:b/>
                <w:color w:val="000000"/>
                <w:sz w:val="20"/>
                <w:szCs w:val="20"/>
              </w:rPr>
              <w:t>980.752,00</w:t>
            </w:r>
          </w:p>
        </w:tc>
      </w:tr>
    </w:tbl>
    <w:p w:rsidR="00D41148" w:rsidRPr="00E532AF" w:rsidRDefault="00D41148" w:rsidP="00D41148">
      <w:pPr>
        <w:rPr>
          <w:rFonts w:ascii="Times New Roman" w:hAnsi="Times New Roman"/>
        </w:rPr>
      </w:pPr>
    </w:p>
    <w:p w:rsidR="00337637" w:rsidRPr="00871D1A" w:rsidRDefault="00337637" w:rsidP="003152E4">
      <w:pPr>
        <w:pStyle w:val="Balk1"/>
        <w:rPr>
          <w:rFonts w:ascii="Times New Roman" w:hAnsi="Times New Roman"/>
          <w:color w:val="FF0000"/>
        </w:rPr>
      </w:pPr>
      <w:bookmarkStart w:id="50" w:name="_Toc416085171"/>
      <w:bookmarkStart w:id="51" w:name="_Toc529519472"/>
      <w:r w:rsidRPr="00871D1A">
        <w:rPr>
          <w:rFonts w:ascii="Times New Roman" w:hAnsi="Times New Roman"/>
          <w:color w:val="FF0000"/>
        </w:rPr>
        <w:t>V</w:t>
      </w:r>
      <w:r w:rsidR="008D4E73" w:rsidRPr="00871D1A">
        <w:rPr>
          <w:rFonts w:ascii="Times New Roman" w:hAnsi="Times New Roman"/>
          <w:color w:val="FF0000"/>
        </w:rPr>
        <w:t>I</w:t>
      </w:r>
      <w:r w:rsidRPr="00871D1A">
        <w:rPr>
          <w:rFonts w:ascii="Times New Roman" w:hAnsi="Times New Roman"/>
          <w:color w:val="FF0000"/>
        </w:rPr>
        <w:t>. BÖLÜM</w:t>
      </w:r>
      <w:bookmarkEnd w:id="50"/>
      <w:bookmarkEnd w:id="51"/>
      <w:r w:rsidR="008D4E73" w:rsidRPr="00871D1A">
        <w:rPr>
          <w:rFonts w:ascii="Times New Roman" w:hAnsi="Times New Roman"/>
          <w:color w:val="FF0000"/>
        </w:rPr>
        <w:t>:</w:t>
      </w:r>
      <w:bookmarkStart w:id="52" w:name="_Toc416085172"/>
      <w:bookmarkStart w:id="53" w:name="_Toc529519473"/>
      <w:r w:rsidRPr="00871D1A">
        <w:rPr>
          <w:rFonts w:ascii="Times New Roman" w:hAnsi="Times New Roman"/>
          <w:color w:val="FF0000"/>
        </w:rPr>
        <w:t>İZLEME VE DEĞERLENDİRME</w:t>
      </w:r>
      <w:bookmarkEnd w:id="52"/>
      <w:bookmarkEnd w:id="53"/>
    </w:p>
    <w:p w:rsidR="003152E4" w:rsidRPr="00E532AF" w:rsidRDefault="003152E4" w:rsidP="008D4E73">
      <w:pPr>
        <w:rPr>
          <w:rFonts w:ascii="Times New Roman" w:hAnsi="Times New Roman"/>
        </w:rPr>
      </w:pPr>
      <w:r w:rsidRPr="00E532AF">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3152E4" w:rsidRPr="00E532AF" w:rsidRDefault="003152E4" w:rsidP="008D4E73">
      <w:pPr>
        <w:rPr>
          <w:rFonts w:ascii="Times New Roman" w:hAnsi="Times New Roman"/>
        </w:rPr>
      </w:pPr>
      <w:r w:rsidRPr="00E532AF">
        <w:rPr>
          <w:rFonts w:ascii="Times New Roman" w:hAnsi="Times New Roman"/>
        </w:rPr>
        <w:t>Stratejik planın izlenmesinde 6 aylık dönemlerde izleme yapılacak denetim birimleri, il ve ilçe millî eğitim müdürlüğü ve Bakanlık denetim ve kontrollerine hazır halde tutulacaktır.</w:t>
      </w:r>
    </w:p>
    <w:p w:rsidR="003152E4" w:rsidRPr="00E532AF" w:rsidRDefault="003152E4" w:rsidP="008D4E73">
      <w:pPr>
        <w:rPr>
          <w:rFonts w:ascii="Times New Roman" w:hAnsi="Times New Roman"/>
        </w:rPr>
      </w:pPr>
      <w:r w:rsidRPr="00E532AF">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871D1A" w:rsidRDefault="00481D63" w:rsidP="00E85F5D">
      <w:pPr>
        <w:rPr>
          <w:rFonts w:ascii="Times New Roman" w:hAnsi="Times New Roman"/>
          <w:color w:val="FF0000"/>
        </w:rPr>
      </w:pPr>
      <w:bookmarkStart w:id="54" w:name="_Toc531097548"/>
      <w:r w:rsidRPr="00871D1A">
        <w:rPr>
          <w:rFonts w:ascii="Times New Roman" w:hAnsi="Times New Roman"/>
          <w:color w:val="FF0000"/>
        </w:rPr>
        <w:t>EKLER:</w:t>
      </w:r>
      <w:bookmarkEnd w:id="54"/>
    </w:p>
    <w:p w:rsidR="00481D63" w:rsidRPr="00E532AF" w:rsidRDefault="006661B8" w:rsidP="008D4E73">
      <w:pPr>
        <w:rPr>
          <w:rFonts w:ascii="Times New Roman" w:hAnsi="Times New Roman"/>
          <w:b/>
        </w:rPr>
      </w:pPr>
      <w:r w:rsidRPr="00E532AF">
        <w:rPr>
          <w:rFonts w:ascii="Times New Roman" w:hAnsi="Times New Roman"/>
          <w:b/>
        </w:rPr>
        <w:t>Öğretmen, öğrenci ve veli anket örnekleri klasör ekinde olup okullarınızda uygulanarak sonuçlarından paydaş analizi bölümü ve sorun alanlarının belirlenmesinde yararlanabilirsiniz.</w:t>
      </w:r>
    </w:p>
    <w:sectPr w:rsidR="00481D63" w:rsidRPr="00E532AF" w:rsidSect="00A00925">
      <w:footerReference w:type="first" r:id="rId18"/>
      <w:type w:val="continuous"/>
      <w:pgSz w:w="11906" w:h="16838"/>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587" w:rsidRDefault="00C36587" w:rsidP="00DC3C73">
      <w:pPr>
        <w:spacing w:after="0" w:line="240" w:lineRule="auto"/>
      </w:pPr>
      <w:r>
        <w:separator/>
      </w:r>
    </w:p>
  </w:endnote>
  <w:endnote w:type="continuationSeparator" w:id="1">
    <w:p w:rsidR="00C36587" w:rsidRDefault="00C36587"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altName w:val="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ED0" w:rsidRDefault="004B5ED0">
    <w:pPr>
      <w:pStyle w:val="Altbilgi"/>
      <w:jc w:val="right"/>
    </w:pPr>
    <w:fldSimple w:instr="PAGE   \* MERGEFORMAT">
      <w:r w:rsidR="007F0AFD">
        <w:rPr>
          <w:noProof/>
        </w:rPr>
        <w:t>24</w:t>
      </w:r>
    </w:fldSimple>
  </w:p>
  <w:p w:rsidR="004B5ED0" w:rsidRDefault="004B5ED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ED0" w:rsidRDefault="004B5ED0">
    <w:pPr>
      <w:pStyle w:val="Altbilgi"/>
      <w:jc w:val="right"/>
    </w:pPr>
    <w:fldSimple w:instr="PAGE   \* MERGEFORMAT">
      <w:r>
        <w:rPr>
          <w:noProof/>
        </w:rPr>
        <w:t>i</w:t>
      </w:r>
    </w:fldSimple>
  </w:p>
  <w:p w:rsidR="004B5ED0" w:rsidRDefault="004B5ED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ED0" w:rsidRDefault="004B5ED0">
    <w:pPr>
      <w:pStyle w:val="Altbilgi"/>
      <w:jc w:val="right"/>
    </w:pPr>
    <w:fldSimple w:instr="PAGE   \* MERGEFORMAT">
      <w:r>
        <w:rPr>
          <w:noProof/>
        </w:rPr>
        <w:t>1</w:t>
      </w:r>
    </w:fldSimple>
  </w:p>
  <w:p w:rsidR="004B5ED0" w:rsidRDefault="004B5ED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587" w:rsidRDefault="00C36587" w:rsidP="00DC3C73">
      <w:pPr>
        <w:spacing w:after="0" w:line="240" w:lineRule="auto"/>
      </w:pPr>
      <w:r>
        <w:separator/>
      </w:r>
    </w:p>
  </w:footnote>
  <w:footnote w:type="continuationSeparator" w:id="1">
    <w:p w:rsidR="00C36587" w:rsidRDefault="00C36587"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ED0" w:rsidRPr="00A40B5B" w:rsidRDefault="004B5ED0"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473A7"/>
    <w:multiLevelType w:val="hybridMultilevel"/>
    <w:tmpl w:val="572805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E113CC"/>
    <w:multiLevelType w:val="hybridMultilevel"/>
    <w:tmpl w:val="572805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115235C"/>
    <w:multiLevelType w:val="multilevel"/>
    <w:tmpl w:val="773486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7172680C"/>
    <w:multiLevelType w:val="hybridMultilevel"/>
    <w:tmpl w:val="FEC8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17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37B2F"/>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02"/>
    <w:rsid w:val="00062815"/>
    <w:rsid w:val="00062BA5"/>
    <w:rsid w:val="00063845"/>
    <w:rsid w:val="0006451E"/>
    <w:rsid w:val="000665A7"/>
    <w:rsid w:val="00066CB0"/>
    <w:rsid w:val="00067ADC"/>
    <w:rsid w:val="0007067A"/>
    <w:rsid w:val="00072CC9"/>
    <w:rsid w:val="000732B5"/>
    <w:rsid w:val="00073B35"/>
    <w:rsid w:val="00074007"/>
    <w:rsid w:val="0007492F"/>
    <w:rsid w:val="000773C6"/>
    <w:rsid w:val="0007774A"/>
    <w:rsid w:val="00080A8C"/>
    <w:rsid w:val="000819B7"/>
    <w:rsid w:val="00081AAD"/>
    <w:rsid w:val="000821B7"/>
    <w:rsid w:val="00082705"/>
    <w:rsid w:val="00082793"/>
    <w:rsid w:val="00082EF1"/>
    <w:rsid w:val="0008346A"/>
    <w:rsid w:val="00084F36"/>
    <w:rsid w:val="00084F4E"/>
    <w:rsid w:val="0008513E"/>
    <w:rsid w:val="0008660B"/>
    <w:rsid w:val="00086C30"/>
    <w:rsid w:val="000871DC"/>
    <w:rsid w:val="000878E3"/>
    <w:rsid w:val="00092332"/>
    <w:rsid w:val="00093C1A"/>
    <w:rsid w:val="00095BB5"/>
    <w:rsid w:val="00095FD7"/>
    <w:rsid w:val="0009653C"/>
    <w:rsid w:val="00097AE7"/>
    <w:rsid w:val="00097C1F"/>
    <w:rsid w:val="00097E70"/>
    <w:rsid w:val="000A05EA"/>
    <w:rsid w:val="000A0A23"/>
    <w:rsid w:val="000A24F2"/>
    <w:rsid w:val="000A269B"/>
    <w:rsid w:val="000A38A5"/>
    <w:rsid w:val="000A581D"/>
    <w:rsid w:val="000A639E"/>
    <w:rsid w:val="000A7D74"/>
    <w:rsid w:val="000B00E2"/>
    <w:rsid w:val="000B2467"/>
    <w:rsid w:val="000B439F"/>
    <w:rsid w:val="000B4BA4"/>
    <w:rsid w:val="000B5310"/>
    <w:rsid w:val="000C2E8C"/>
    <w:rsid w:val="000C4217"/>
    <w:rsid w:val="000C4926"/>
    <w:rsid w:val="000C72AE"/>
    <w:rsid w:val="000D0D4B"/>
    <w:rsid w:val="000D113D"/>
    <w:rsid w:val="000D1BEA"/>
    <w:rsid w:val="000D396E"/>
    <w:rsid w:val="000D3A4A"/>
    <w:rsid w:val="000D3B6C"/>
    <w:rsid w:val="000D4404"/>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2AC"/>
    <w:rsid w:val="0015462E"/>
    <w:rsid w:val="001549F9"/>
    <w:rsid w:val="00155194"/>
    <w:rsid w:val="001556A6"/>
    <w:rsid w:val="00157ECB"/>
    <w:rsid w:val="001618A1"/>
    <w:rsid w:val="00162159"/>
    <w:rsid w:val="00162672"/>
    <w:rsid w:val="00162C95"/>
    <w:rsid w:val="0016360C"/>
    <w:rsid w:val="001639B6"/>
    <w:rsid w:val="00164E2B"/>
    <w:rsid w:val="0016514C"/>
    <w:rsid w:val="00166170"/>
    <w:rsid w:val="00167D58"/>
    <w:rsid w:val="001705D7"/>
    <w:rsid w:val="001714A1"/>
    <w:rsid w:val="00171CDD"/>
    <w:rsid w:val="00172CE1"/>
    <w:rsid w:val="0017311E"/>
    <w:rsid w:val="001731CF"/>
    <w:rsid w:val="00174E3D"/>
    <w:rsid w:val="00176131"/>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923"/>
    <w:rsid w:val="001B2FB0"/>
    <w:rsid w:val="001B31BD"/>
    <w:rsid w:val="001B3C69"/>
    <w:rsid w:val="001B4477"/>
    <w:rsid w:val="001B455A"/>
    <w:rsid w:val="001B4C9A"/>
    <w:rsid w:val="001B5CD5"/>
    <w:rsid w:val="001C1778"/>
    <w:rsid w:val="001C1F1E"/>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0FD4"/>
    <w:rsid w:val="001E265F"/>
    <w:rsid w:val="001E2940"/>
    <w:rsid w:val="001E3C2A"/>
    <w:rsid w:val="001E3DC2"/>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1699D"/>
    <w:rsid w:val="002204A1"/>
    <w:rsid w:val="00220CEC"/>
    <w:rsid w:val="00221657"/>
    <w:rsid w:val="00221E8A"/>
    <w:rsid w:val="00222A10"/>
    <w:rsid w:val="0022608F"/>
    <w:rsid w:val="00226F06"/>
    <w:rsid w:val="00230AE2"/>
    <w:rsid w:val="00233EA4"/>
    <w:rsid w:val="0023407E"/>
    <w:rsid w:val="0023488F"/>
    <w:rsid w:val="0023532E"/>
    <w:rsid w:val="0023559E"/>
    <w:rsid w:val="0024080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4AB5"/>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236"/>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31A4"/>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A1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25E7"/>
    <w:rsid w:val="003239FC"/>
    <w:rsid w:val="003246FC"/>
    <w:rsid w:val="003248C5"/>
    <w:rsid w:val="00324908"/>
    <w:rsid w:val="00324C76"/>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1DA"/>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6CD"/>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85"/>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677A"/>
    <w:rsid w:val="003D7713"/>
    <w:rsid w:val="003E0463"/>
    <w:rsid w:val="003E23F1"/>
    <w:rsid w:val="003E245C"/>
    <w:rsid w:val="003E29D1"/>
    <w:rsid w:val="003E438C"/>
    <w:rsid w:val="003E4433"/>
    <w:rsid w:val="003E454B"/>
    <w:rsid w:val="003E564A"/>
    <w:rsid w:val="003E5DE3"/>
    <w:rsid w:val="003E63A2"/>
    <w:rsid w:val="003F1072"/>
    <w:rsid w:val="003F1629"/>
    <w:rsid w:val="003F1F63"/>
    <w:rsid w:val="003F2F4D"/>
    <w:rsid w:val="003F41B4"/>
    <w:rsid w:val="003F4F19"/>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E88"/>
    <w:rsid w:val="00412F46"/>
    <w:rsid w:val="0041358A"/>
    <w:rsid w:val="00413AA2"/>
    <w:rsid w:val="00413BA2"/>
    <w:rsid w:val="00413FBD"/>
    <w:rsid w:val="0041582D"/>
    <w:rsid w:val="00415EF9"/>
    <w:rsid w:val="00416548"/>
    <w:rsid w:val="00416808"/>
    <w:rsid w:val="0041697D"/>
    <w:rsid w:val="004200D9"/>
    <w:rsid w:val="004207AE"/>
    <w:rsid w:val="004216D0"/>
    <w:rsid w:val="0042188D"/>
    <w:rsid w:val="004230CD"/>
    <w:rsid w:val="00423837"/>
    <w:rsid w:val="004239FA"/>
    <w:rsid w:val="00423F1F"/>
    <w:rsid w:val="004277BA"/>
    <w:rsid w:val="00427D4B"/>
    <w:rsid w:val="00427EA4"/>
    <w:rsid w:val="00430650"/>
    <w:rsid w:val="00430D80"/>
    <w:rsid w:val="0043189A"/>
    <w:rsid w:val="004326A1"/>
    <w:rsid w:val="004352CA"/>
    <w:rsid w:val="004401A5"/>
    <w:rsid w:val="00440CC2"/>
    <w:rsid w:val="004414DA"/>
    <w:rsid w:val="00441ABC"/>
    <w:rsid w:val="00441C8D"/>
    <w:rsid w:val="00442A98"/>
    <w:rsid w:val="00443A11"/>
    <w:rsid w:val="00444ACA"/>
    <w:rsid w:val="00444ACF"/>
    <w:rsid w:val="00445011"/>
    <w:rsid w:val="0044547F"/>
    <w:rsid w:val="004456FF"/>
    <w:rsid w:val="00446C09"/>
    <w:rsid w:val="00447DD3"/>
    <w:rsid w:val="00447E05"/>
    <w:rsid w:val="00450537"/>
    <w:rsid w:val="0045147E"/>
    <w:rsid w:val="00452DD6"/>
    <w:rsid w:val="00452FA8"/>
    <w:rsid w:val="00453E03"/>
    <w:rsid w:val="00453FB4"/>
    <w:rsid w:val="004567FD"/>
    <w:rsid w:val="00457036"/>
    <w:rsid w:val="00462563"/>
    <w:rsid w:val="004631DA"/>
    <w:rsid w:val="004635FC"/>
    <w:rsid w:val="0046489B"/>
    <w:rsid w:val="00464FDA"/>
    <w:rsid w:val="004662E8"/>
    <w:rsid w:val="004667D1"/>
    <w:rsid w:val="004668B4"/>
    <w:rsid w:val="00466BDA"/>
    <w:rsid w:val="00466EE4"/>
    <w:rsid w:val="00467083"/>
    <w:rsid w:val="00467800"/>
    <w:rsid w:val="004708B3"/>
    <w:rsid w:val="004715A9"/>
    <w:rsid w:val="00471BED"/>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20EF"/>
    <w:rsid w:val="0048450D"/>
    <w:rsid w:val="00484779"/>
    <w:rsid w:val="00484783"/>
    <w:rsid w:val="00484D00"/>
    <w:rsid w:val="00484E6D"/>
    <w:rsid w:val="004852A6"/>
    <w:rsid w:val="004857FD"/>
    <w:rsid w:val="004905B2"/>
    <w:rsid w:val="00492824"/>
    <w:rsid w:val="00493B51"/>
    <w:rsid w:val="00493F37"/>
    <w:rsid w:val="004941E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2483"/>
    <w:rsid w:val="004B3041"/>
    <w:rsid w:val="004B3767"/>
    <w:rsid w:val="004B4E28"/>
    <w:rsid w:val="004B554D"/>
    <w:rsid w:val="004B5742"/>
    <w:rsid w:val="004B5ED0"/>
    <w:rsid w:val="004B7E27"/>
    <w:rsid w:val="004B7FA2"/>
    <w:rsid w:val="004C0BF0"/>
    <w:rsid w:val="004C0EE8"/>
    <w:rsid w:val="004C1D67"/>
    <w:rsid w:val="004C27B7"/>
    <w:rsid w:val="004C3AC1"/>
    <w:rsid w:val="004C5E7B"/>
    <w:rsid w:val="004D0746"/>
    <w:rsid w:val="004D0D7C"/>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3EFC"/>
    <w:rsid w:val="004E414F"/>
    <w:rsid w:val="004E567C"/>
    <w:rsid w:val="004E6640"/>
    <w:rsid w:val="004E7862"/>
    <w:rsid w:val="004F03F8"/>
    <w:rsid w:val="004F12C8"/>
    <w:rsid w:val="004F1790"/>
    <w:rsid w:val="004F2B40"/>
    <w:rsid w:val="004F3A32"/>
    <w:rsid w:val="004F470F"/>
    <w:rsid w:val="004F6594"/>
    <w:rsid w:val="004F7754"/>
    <w:rsid w:val="004F7CA4"/>
    <w:rsid w:val="00500B0E"/>
    <w:rsid w:val="00500EFA"/>
    <w:rsid w:val="0050204C"/>
    <w:rsid w:val="005027D3"/>
    <w:rsid w:val="005055CF"/>
    <w:rsid w:val="005056EA"/>
    <w:rsid w:val="00505B58"/>
    <w:rsid w:val="00507FDB"/>
    <w:rsid w:val="005105BC"/>
    <w:rsid w:val="00510C4A"/>
    <w:rsid w:val="00511537"/>
    <w:rsid w:val="00511697"/>
    <w:rsid w:val="00511AF7"/>
    <w:rsid w:val="00511DCE"/>
    <w:rsid w:val="00511EB2"/>
    <w:rsid w:val="0051284A"/>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14FA"/>
    <w:rsid w:val="00532490"/>
    <w:rsid w:val="00533034"/>
    <w:rsid w:val="00533426"/>
    <w:rsid w:val="00533839"/>
    <w:rsid w:val="00533A1E"/>
    <w:rsid w:val="00534932"/>
    <w:rsid w:val="005349CC"/>
    <w:rsid w:val="00534DA8"/>
    <w:rsid w:val="0053684D"/>
    <w:rsid w:val="00536EEA"/>
    <w:rsid w:val="005374F4"/>
    <w:rsid w:val="00537E70"/>
    <w:rsid w:val="005412A3"/>
    <w:rsid w:val="00541EB0"/>
    <w:rsid w:val="0054288F"/>
    <w:rsid w:val="00542BF2"/>
    <w:rsid w:val="00542F9C"/>
    <w:rsid w:val="005433B9"/>
    <w:rsid w:val="00544038"/>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64DC"/>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2BE"/>
    <w:rsid w:val="005A665E"/>
    <w:rsid w:val="005A69E4"/>
    <w:rsid w:val="005A7DDB"/>
    <w:rsid w:val="005B087A"/>
    <w:rsid w:val="005B1707"/>
    <w:rsid w:val="005B266C"/>
    <w:rsid w:val="005B2D49"/>
    <w:rsid w:val="005B3A3C"/>
    <w:rsid w:val="005B3D81"/>
    <w:rsid w:val="005B48A0"/>
    <w:rsid w:val="005B4B34"/>
    <w:rsid w:val="005B51C5"/>
    <w:rsid w:val="005B64F3"/>
    <w:rsid w:val="005B7A04"/>
    <w:rsid w:val="005B7E12"/>
    <w:rsid w:val="005C0B1F"/>
    <w:rsid w:val="005C3344"/>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087"/>
    <w:rsid w:val="005E011B"/>
    <w:rsid w:val="005E0748"/>
    <w:rsid w:val="005E11D4"/>
    <w:rsid w:val="005E2803"/>
    <w:rsid w:val="005E2863"/>
    <w:rsid w:val="005E39D8"/>
    <w:rsid w:val="005E4346"/>
    <w:rsid w:val="005E531F"/>
    <w:rsid w:val="005E5B70"/>
    <w:rsid w:val="005E5FFC"/>
    <w:rsid w:val="005E6E81"/>
    <w:rsid w:val="005E70C7"/>
    <w:rsid w:val="005E77C7"/>
    <w:rsid w:val="005E7AB1"/>
    <w:rsid w:val="005E7C3C"/>
    <w:rsid w:val="005F21AD"/>
    <w:rsid w:val="005F24ED"/>
    <w:rsid w:val="005F58D9"/>
    <w:rsid w:val="005F5FB7"/>
    <w:rsid w:val="00600E6A"/>
    <w:rsid w:val="00601944"/>
    <w:rsid w:val="0060246B"/>
    <w:rsid w:val="00602964"/>
    <w:rsid w:val="00603DB9"/>
    <w:rsid w:val="00605505"/>
    <w:rsid w:val="00605CFD"/>
    <w:rsid w:val="00605DD0"/>
    <w:rsid w:val="0060613B"/>
    <w:rsid w:val="00606EC5"/>
    <w:rsid w:val="00607BB7"/>
    <w:rsid w:val="006106B3"/>
    <w:rsid w:val="00610FD1"/>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2FFA"/>
    <w:rsid w:val="00624170"/>
    <w:rsid w:val="0062511F"/>
    <w:rsid w:val="006271AB"/>
    <w:rsid w:val="006271DA"/>
    <w:rsid w:val="00627B53"/>
    <w:rsid w:val="0063018E"/>
    <w:rsid w:val="00631EBE"/>
    <w:rsid w:val="00632430"/>
    <w:rsid w:val="00632545"/>
    <w:rsid w:val="006326E6"/>
    <w:rsid w:val="00633A3D"/>
    <w:rsid w:val="0063420F"/>
    <w:rsid w:val="006347E1"/>
    <w:rsid w:val="00635FF1"/>
    <w:rsid w:val="00636E07"/>
    <w:rsid w:val="00636E71"/>
    <w:rsid w:val="0064017A"/>
    <w:rsid w:val="006401E8"/>
    <w:rsid w:val="00641742"/>
    <w:rsid w:val="00641E16"/>
    <w:rsid w:val="00642BAB"/>
    <w:rsid w:val="00642D39"/>
    <w:rsid w:val="00643D61"/>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67B"/>
    <w:rsid w:val="006558AC"/>
    <w:rsid w:val="006567B1"/>
    <w:rsid w:val="006568A4"/>
    <w:rsid w:val="00656D08"/>
    <w:rsid w:val="00657835"/>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6A7"/>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3DC5"/>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3ACE"/>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49F7"/>
    <w:rsid w:val="007358F0"/>
    <w:rsid w:val="00736188"/>
    <w:rsid w:val="00736219"/>
    <w:rsid w:val="0073672D"/>
    <w:rsid w:val="00736788"/>
    <w:rsid w:val="0073721B"/>
    <w:rsid w:val="00737229"/>
    <w:rsid w:val="007377F2"/>
    <w:rsid w:val="00740432"/>
    <w:rsid w:val="00740542"/>
    <w:rsid w:val="00741CD8"/>
    <w:rsid w:val="007422E4"/>
    <w:rsid w:val="00742B6C"/>
    <w:rsid w:val="00742C22"/>
    <w:rsid w:val="00743236"/>
    <w:rsid w:val="007445B5"/>
    <w:rsid w:val="007449A8"/>
    <w:rsid w:val="00745505"/>
    <w:rsid w:val="0074551C"/>
    <w:rsid w:val="00745579"/>
    <w:rsid w:val="00745744"/>
    <w:rsid w:val="007462DA"/>
    <w:rsid w:val="00746B3E"/>
    <w:rsid w:val="00746B7C"/>
    <w:rsid w:val="0074713B"/>
    <w:rsid w:val="007472CD"/>
    <w:rsid w:val="00747E69"/>
    <w:rsid w:val="00752658"/>
    <w:rsid w:val="0075349F"/>
    <w:rsid w:val="0075495B"/>
    <w:rsid w:val="007549A9"/>
    <w:rsid w:val="00756936"/>
    <w:rsid w:val="00760091"/>
    <w:rsid w:val="00761116"/>
    <w:rsid w:val="00761AA9"/>
    <w:rsid w:val="00762518"/>
    <w:rsid w:val="00762847"/>
    <w:rsid w:val="0076309F"/>
    <w:rsid w:val="007643D9"/>
    <w:rsid w:val="00766294"/>
    <w:rsid w:val="00766530"/>
    <w:rsid w:val="00766A11"/>
    <w:rsid w:val="00766DE8"/>
    <w:rsid w:val="00766F72"/>
    <w:rsid w:val="00767E0C"/>
    <w:rsid w:val="00767E84"/>
    <w:rsid w:val="00770804"/>
    <w:rsid w:val="00773120"/>
    <w:rsid w:val="0077325C"/>
    <w:rsid w:val="00774327"/>
    <w:rsid w:val="00774F1E"/>
    <w:rsid w:val="00776D3E"/>
    <w:rsid w:val="00776E51"/>
    <w:rsid w:val="00777BF2"/>
    <w:rsid w:val="00777E23"/>
    <w:rsid w:val="00780875"/>
    <w:rsid w:val="0078103E"/>
    <w:rsid w:val="0078154D"/>
    <w:rsid w:val="00781BE2"/>
    <w:rsid w:val="00782D62"/>
    <w:rsid w:val="00783CE6"/>
    <w:rsid w:val="00783F7F"/>
    <w:rsid w:val="007840C2"/>
    <w:rsid w:val="00786224"/>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057"/>
    <w:rsid w:val="007B375A"/>
    <w:rsid w:val="007B3C71"/>
    <w:rsid w:val="007B49D8"/>
    <w:rsid w:val="007B4C06"/>
    <w:rsid w:val="007B4EF5"/>
    <w:rsid w:val="007B56F3"/>
    <w:rsid w:val="007B5EC6"/>
    <w:rsid w:val="007B6112"/>
    <w:rsid w:val="007C1443"/>
    <w:rsid w:val="007C1A09"/>
    <w:rsid w:val="007C253A"/>
    <w:rsid w:val="007C4ED2"/>
    <w:rsid w:val="007D215D"/>
    <w:rsid w:val="007D2738"/>
    <w:rsid w:val="007D2BD1"/>
    <w:rsid w:val="007D4AA9"/>
    <w:rsid w:val="007D4D87"/>
    <w:rsid w:val="007D5A92"/>
    <w:rsid w:val="007E0091"/>
    <w:rsid w:val="007E0399"/>
    <w:rsid w:val="007E05C6"/>
    <w:rsid w:val="007E07EE"/>
    <w:rsid w:val="007E0C72"/>
    <w:rsid w:val="007E1B87"/>
    <w:rsid w:val="007E36DC"/>
    <w:rsid w:val="007E44A2"/>
    <w:rsid w:val="007E44AC"/>
    <w:rsid w:val="007E46E8"/>
    <w:rsid w:val="007E46FF"/>
    <w:rsid w:val="007E542A"/>
    <w:rsid w:val="007E6883"/>
    <w:rsid w:val="007E77F2"/>
    <w:rsid w:val="007F0AFD"/>
    <w:rsid w:val="007F1EBD"/>
    <w:rsid w:val="007F279D"/>
    <w:rsid w:val="007F2DC5"/>
    <w:rsid w:val="007F36FE"/>
    <w:rsid w:val="007F381F"/>
    <w:rsid w:val="007F39D6"/>
    <w:rsid w:val="007F3CA8"/>
    <w:rsid w:val="007F4435"/>
    <w:rsid w:val="007F6428"/>
    <w:rsid w:val="0080111F"/>
    <w:rsid w:val="00802089"/>
    <w:rsid w:val="008023D5"/>
    <w:rsid w:val="0080261C"/>
    <w:rsid w:val="00802B88"/>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11D"/>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24A"/>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67B76"/>
    <w:rsid w:val="0087065F"/>
    <w:rsid w:val="00871D1A"/>
    <w:rsid w:val="0087427C"/>
    <w:rsid w:val="008744F5"/>
    <w:rsid w:val="008746C7"/>
    <w:rsid w:val="008758E2"/>
    <w:rsid w:val="008766BC"/>
    <w:rsid w:val="00877367"/>
    <w:rsid w:val="0087770C"/>
    <w:rsid w:val="00877A4C"/>
    <w:rsid w:val="00877A70"/>
    <w:rsid w:val="008803A9"/>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D4"/>
    <w:rsid w:val="008941EF"/>
    <w:rsid w:val="00894DA3"/>
    <w:rsid w:val="00895460"/>
    <w:rsid w:val="00896702"/>
    <w:rsid w:val="008971D0"/>
    <w:rsid w:val="00897CE1"/>
    <w:rsid w:val="008A1D86"/>
    <w:rsid w:val="008A3769"/>
    <w:rsid w:val="008A4473"/>
    <w:rsid w:val="008A4B19"/>
    <w:rsid w:val="008A4BFE"/>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5F8D"/>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32F0"/>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4ED6"/>
    <w:rsid w:val="00906840"/>
    <w:rsid w:val="00906925"/>
    <w:rsid w:val="00906F74"/>
    <w:rsid w:val="009079D6"/>
    <w:rsid w:val="00907BEA"/>
    <w:rsid w:val="00910563"/>
    <w:rsid w:val="00911D52"/>
    <w:rsid w:val="00912002"/>
    <w:rsid w:val="00912267"/>
    <w:rsid w:val="009129C8"/>
    <w:rsid w:val="00912A23"/>
    <w:rsid w:val="009138C7"/>
    <w:rsid w:val="00913D75"/>
    <w:rsid w:val="00914104"/>
    <w:rsid w:val="00914260"/>
    <w:rsid w:val="00914F5F"/>
    <w:rsid w:val="009163D3"/>
    <w:rsid w:val="00916A51"/>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26E0"/>
    <w:rsid w:val="00994386"/>
    <w:rsid w:val="00994C2C"/>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8AA"/>
    <w:rsid w:val="009C6AFC"/>
    <w:rsid w:val="009C6C05"/>
    <w:rsid w:val="009D0F64"/>
    <w:rsid w:val="009D15E9"/>
    <w:rsid w:val="009D2AAA"/>
    <w:rsid w:val="009D3841"/>
    <w:rsid w:val="009D4643"/>
    <w:rsid w:val="009D4AEA"/>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69DB"/>
    <w:rsid w:val="009F1D44"/>
    <w:rsid w:val="009F24D5"/>
    <w:rsid w:val="009F2ED8"/>
    <w:rsid w:val="009F4287"/>
    <w:rsid w:val="009F4A5D"/>
    <w:rsid w:val="009F7224"/>
    <w:rsid w:val="00A00641"/>
    <w:rsid w:val="00A00925"/>
    <w:rsid w:val="00A0175B"/>
    <w:rsid w:val="00A019B5"/>
    <w:rsid w:val="00A02874"/>
    <w:rsid w:val="00A039E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B3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5114"/>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E729B"/>
    <w:rsid w:val="00AF1078"/>
    <w:rsid w:val="00AF1105"/>
    <w:rsid w:val="00AF2C48"/>
    <w:rsid w:val="00AF362F"/>
    <w:rsid w:val="00AF3BAF"/>
    <w:rsid w:val="00AF41E1"/>
    <w:rsid w:val="00AF4AAB"/>
    <w:rsid w:val="00AF4E82"/>
    <w:rsid w:val="00AF54AB"/>
    <w:rsid w:val="00AF6609"/>
    <w:rsid w:val="00AF6E72"/>
    <w:rsid w:val="00B00865"/>
    <w:rsid w:val="00B01BAE"/>
    <w:rsid w:val="00B01C1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75D"/>
    <w:rsid w:val="00B14EF8"/>
    <w:rsid w:val="00B16218"/>
    <w:rsid w:val="00B17505"/>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03B5"/>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88D"/>
    <w:rsid w:val="00B4593D"/>
    <w:rsid w:val="00B459BF"/>
    <w:rsid w:val="00B4657E"/>
    <w:rsid w:val="00B47184"/>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07E"/>
    <w:rsid w:val="00B821C9"/>
    <w:rsid w:val="00B844B7"/>
    <w:rsid w:val="00B84573"/>
    <w:rsid w:val="00B84786"/>
    <w:rsid w:val="00B8524A"/>
    <w:rsid w:val="00B85C0D"/>
    <w:rsid w:val="00B86721"/>
    <w:rsid w:val="00B86E9A"/>
    <w:rsid w:val="00B90E4D"/>
    <w:rsid w:val="00B91BB1"/>
    <w:rsid w:val="00B930DB"/>
    <w:rsid w:val="00B97460"/>
    <w:rsid w:val="00B97F82"/>
    <w:rsid w:val="00BA014C"/>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10A"/>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4D1F"/>
    <w:rsid w:val="00C05A95"/>
    <w:rsid w:val="00C06C33"/>
    <w:rsid w:val="00C074E5"/>
    <w:rsid w:val="00C0765C"/>
    <w:rsid w:val="00C07DD1"/>
    <w:rsid w:val="00C10769"/>
    <w:rsid w:val="00C10A8E"/>
    <w:rsid w:val="00C10FCF"/>
    <w:rsid w:val="00C121ED"/>
    <w:rsid w:val="00C12CA9"/>
    <w:rsid w:val="00C1414E"/>
    <w:rsid w:val="00C14400"/>
    <w:rsid w:val="00C158F8"/>
    <w:rsid w:val="00C15BCA"/>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87"/>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58D8"/>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3DDC"/>
    <w:rsid w:val="00C74449"/>
    <w:rsid w:val="00C75E7C"/>
    <w:rsid w:val="00C76389"/>
    <w:rsid w:val="00C76699"/>
    <w:rsid w:val="00C766D2"/>
    <w:rsid w:val="00C767AD"/>
    <w:rsid w:val="00C76DE1"/>
    <w:rsid w:val="00C77DDC"/>
    <w:rsid w:val="00C80A10"/>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4697"/>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4B4"/>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2EB9"/>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6F4"/>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35A3"/>
    <w:rsid w:val="00D64FE2"/>
    <w:rsid w:val="00D66EF7"/>
    <w:rsid w:val="00D6745F"/>
    <w:rsid w:val="00D67673"/>
    <w:rsid w:val="00D67746"/>
    <w:rsid w:val="00D67DB7"/>
    <w:rsid w:val="00D67F3E"/>
    <w:rsid w:val="00D702BF"/>
    <w:rsid w:val="00D70664"/>
    <w:rsid w:val="00D708D2"/>
    <w:rsid w:val="00D70D07"/>
    <w:rsid w:val="00D73A69"/>
    <w:rsid w:val="00D73C9F"/>
    <w:rsid w:val="00D74B35"/>
    <w:rsid w:val="00D75619"/>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091"/>
    <w:rsid w:val="00DA7BA3"/>
    <w:rsid w:val="00DB0F2B"/>
    <w:rsid w:val="00DB112A"/>
    <w:rsid w:val="00DB20CC"/>
    <w:rsid w:val="00DB31E1"/>
    <w:rsid w:val="00DB3395"/>
    <w:rsid w:val="00DB3949"/>
    <w:rsid w:val="00DB4E1B"/>
    <w:rsid w:val="00DB5599"/>
    <w:rsid w:val="00DB5CC3"/>
    <w:rsid w:val="00DB7089"/>
    <w:rsid w:val="00DC0CF1"/>
    <w:rsid w:val="00DC12C6"/>
    <w:rsid w:val="00DC15AC"/>
    <w:rsid w:val="00DC289D"/>
    <w:rsid w:val="00DC305A"/>
    <w:rsid w:val="00DC36CA"/>
    <w:rsid w:val="00DC3C73"/>
    <w:rsid w:val="00DC4867"/>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0221"/>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A20"/>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5D35"/>
    <w:rsid w:val="00E36DE5"/>
    <w:rsid w:val="00E37715"/>
    <w:rsid w:val="00E37741"/>
    <w:rsid w:val="00E37B38"/>
    <w:rsid w:val="00E405C2"/>
    <w:rsid w:val="00E43500"/>
    <w:rsid w:val="00E43C1E"/>
    <w:rsid w:val="00E44123"/>
    <w:rsid w:val="00E45078"/>
    <w:rsid w:val="00E46CBB"/>
    <w:rsid w:val="00E47C74"/>
    <w:rsid w:val="00E508B5"/>
    <w:rsid w:val="00E50C40"/>
    <w:rsid w:val="00E52961"/>
    <w:rsid w:val="00E532AF"/>
    <w:rsid w:val="00E534A5"/>
    <w:rsid w:val="00E53D19"/>
    <w:rsid w:val="00E53EDC"/>
    <w:rsid w:val="00E54341"/>
    <w:rsid w:val="00E543B8"/>
    <w:rsid w:val="00E54504"/>
    <w:rsid w:val="00E5594D"/>
    <w:rsid w:val="00E56315"/>
    <w:rsid w:val="00E56553"/>
    <w:rsid w:val="00E56F4D"/>
    <w:rsid w:val="00E57AB2"/>
    <w:rsid w:val="00E57DAA"/>
    <w:rsid w:val="00E60128"/>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36BC"/>
    <w:rsid w:val="00E84200"/>
    <w:rsid w:val="00E85F5D"/>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588"/>
    <w:rsid w:val="00EA3661"/>
    <w:rsid w:val="00EA4691"/>
    <w:rsid w:val="00EA5218"/>
    <w:rsid w:val="00EA5593"/>
    <w:rsid w:val="00EA6988"/>
    <w:rsid w:val="00EA7CC4"/>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1E2"/>
    <w:rsid w:val="00ED396E"/>
    <w:rsid w:val="00ED407F"/>
    <w:rsid w:val="00ED5462"/>
    <w:rsid w:val="00ED6D23"/>
    <w:rsid w:val="00ED71C9"/>
    <w:rsid w:val="00EE0854"/>
    <w:rsid w:val="00EE1A7E"/>
    <w:rsid w:val="00EE2DD0"/>
    <w:rsid w:val="00EE327E"/>
    <w:rsid w:val="00EE3600"/>
    <w:rsid w:val="00EE51E6"/>
    <w:rsid w:val="00EE5610"/>
    <w:rsid w:val="00EE707F"/>
    <w:rsid w:val="00EE70F0"/>
    <w:rsid w:val="00EE74BE"/>
    <w:rsid w:val="00EE7676"/>
    <w:rsid w:val="00EF0158"/>
    <w:rsid w:val="00EF0209"/>
    <w:rsid w:val="00EF0731"/>
    <w:rsid w:val="00EF0C6B"/>
    <w:rsid w:val="00EF1B40"/>
    <w:rsid w:val="00EF2A9E"/>
    <w:rsid w:val="00EF2B9E"/>
    <w:rsid w:val="00EF3573"/>
    <w:rsid w:val="00EF3BFD"/>
    <w:rsid w:val="00EF3D87"/>
    <w:rsid w:val="00EF4390"/>
    <w:rsid w:val="00EF439C"/>
    <w:rsid w:val="00EF48BA"/>
    <w:rsid w:val="00EF5299"/>
    <w:rsid w:val="00EF53A6"/>
    <w:rsid w:val="00EF5E6B"/>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1D4"/>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980"/>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4449"/>
    <w:rsid w:val="00F95A79"/>
    <w:rsid w:val="00F962B9"/>
    <w:rsid w:val="00F962DD"/>
    <w:rsid w:val="00F96DC4"/>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0A3A"/>
    <w:rsid w:val="00FD1125"/>
    <w:rsid w:val="00FD29A6"/>
    <w:rsid w:val="00FD2DBF"/>
    <w:rsid w:val="00FD30C5"/>
    <w:rsid w:val="00FD4D62"/>
    <w:rsid w:val="00FD4D82"/>
    <w:rsid w:val="00FD638E"/>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5DAB"/>
    <w:rsid w:val="00FF664B"/>
    <w:rsid w:val="00FF67B0"/>
    <w:rsid w:val="00FF6BC0"/>
    <w:rsid w:val="00FF6E54"/>
    <w:rsid w:val="00FF7248"/>
    <w:rsid w:val="00FF74CC"/>
    <w:rsid w:val="00FF793F"/>
    <w:rsid w:val="00FF7F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99"/>
    <w:qFormat/>
    <w:rsid w:val="0028588C"/>
    <w:rPr>
      <w:sz w:val="21"/>
      <w:szCs w:val="21"/>
    </w:rPr>
  </w:style>
  <w:style w:type="character" w:customStyle="1" w:styleId="AralkYokChar">
    <w:name w:val="Aralık Yok Char"/>
    <w:link w:val="AralkYok"/>
    <w:uiPriority w:val="99"/>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NormalWebChar">
    <w:name w:val="Normal (Web) Char"/>
    <w:basedOn w:val="VarsaylanParagrafYazTipi"/>
    <w:link w:val="NormalWeb"/>
    <w:uiPriority w:val="99"/>
    <w:rsid w:val="00DA7091"/>
    <w:rPr>
      <w:rFonts w:ascii="Times New Roman" w:hAnsi="Times New Roman"/>
      <w:sz w:val="24"/>
      <w:szCs w:val="24"/>
    </w:rPr>
  </w:style>
  <w:style w:type="character" w:customStyle="1" w:styleId="freebirdanalyticsviewquestionresponsescount">
    <w:name w:val="freebirdanalyticsviewquestionresponsescount"/>
    <w:basedOn w:val="VarsaylanParagrafYazTipi"/>
    <w:rsid w:val="003D677A"/>
  </w:style>
  <w:style w:type="character" w:customStyle="1" w:styleId="freebirdanalyticsviewquestiontitle">
    <w:name w:val="freebirdanalyticsviewquestiontitle"/>
    <w:basedOn w:val="VarsaylanParagrafYazTipi"/>
    <w:rsid w:val="003D677A"/>
  </w:style>
  <w:style w:type="paragraph" w:customStyle="1" w:styleId="Default">
    <w:name w:val="Default"/>
    <w:rsid w:val="00B47184"/>
    <w:pPr>
      <w:autoSpaceDE w:val="0"/>
      <w:autoSpaceDN w:val="0"/>
      <w:adjustRightInd w:val="0"/>
    </w:pPr>
    <w:rPr>
      <w:rFonts w:ascii="Book Antiqua" w:eastAsiaTheme="minorHAnsi" w:hAnsi="Book Antiqua" w:cs="Book Antiqu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Sayfa1!$B$1</c:f>
              <c:strCache>
                <c:ptCount val="1"/>
                <c:pt idx="0">
                  <c:v>Seri 1</c:v>
                </c:pt>
              </c:strCache>
            </c:strRef>
          </c:tx>
          <c:cat>
            <c:strRef>
              <c:f>Sayfa1!$A$2:$A$7</c:f>
              <c:strCache>
                <c:ptCount val="6"/>
                <c:pt idx="0">
                  <c:v>Kurum Hizmetleri</c:v>
                </c:pt>
                <c:pt idx="1">
                  <c:v>İletişim</c:v>
                </c:pt>
                <c:pt idx="2">
                  <c:v>Güvenlik</c:v>
                </c:pt>
                <c:pt idx="3">
                  <c:v>Kararlara katılım</c:v>
                </c:pt>
                <c:pt idx="4">
                  <c:v>Öğretme Yöntemleri</c:v>
                </c:pt>
                <c:pt idx="5">
                  <c:v>Okul Fiziki Ortamı</c:v>
                </c:pt>
              </c:strCache>
            </c:strRef>
          </c:cat>
          <c:val>
            <c:numRef>
              <c:f>Sayfa1!$B$2:$B$7</c:f>
              <c:numCache>
                <c:formatCode>General</c:formatCode>
                <c:ptCount val="6"/>
                <c:pt idx="0">
                  <c:v>5.4</c:v>
                </c:pt>
                <c:pt idx="1">
                  <c:v>6.6</c:v>
                </c:pt>
                <c:pt idx="2">
                  <c:v>5.0999999999999996</c:v>
                </c:pt>
                <c:pt idx="3">
                  <c:v>4.8</c:v>
                </c:pt>
                <c:pt idx="4">
                  <c:v>6</c:v>
                </c:pt>
                <c:pt idx="5">
                  <c:v>6.3</c:v>
                </c:pt>
              </c:numCache>
            </c:numRef>
          </c:val>
        </c:ser>
        <c:ser>
          <c:idx val="1"/>
          <c:order val="1"/>
          <c:tx>
            <c:strRef>
              <c:f>Sayfa1!$C$1</c:f>
              <c:strCache>
                <c:ptCount val="1"/>
                <c:pt idx="0">
                  <c:v>Seri 2</c:v>
                </c:pt>
              </c:strCache>
            </c:strRef>
          </c:tx>
          <c:cat>
            <c:strRef>
              <c:f>Sayfa1!$A$2:$A$7</c:f>
              <c:strCache>
                <c:ptCount val="6"/>
                <c:pt idx="0">
                  <c:v>Kurum Hizmetleri</c:v>
                </c:pt>
                <c:pt idx="1">
                  <c:v>İletişim</c:v>
                </c:pt>
                <c:pt idx="2">
                  <c:v>Güvenlik</c:v>
                </c:pt>
                <c:pt idx="3">
                  <c:v>Kararlara katılım</c:v>
                </c:pt>
                <c:pt idx="4">
                  <c:v>Öğretme Yöntemleri</c:v>
                </c:pt>
                <c:pt idx="5">
                  <c:v>Okul Fiziki Ortamı</c:v>
                </c:pt>
              </c:strCache>
            </c:strRef>
          </c:cat>
          <c:val>
            <c:numRef>
              <c:f>Sayfa1!$C$2:$C$7</c:f>
              <c:numCache>
                <c:formatCode>General</c:formatCode>
                <c:ptCount val="6"/>
                <c:pt idx="0">
                  <c:v>2.4</c:v>
                </c:pt>
                <c:pt idx="1">
                  <c:v>1.5</c:v>
                </c:pt>
                <c:pt idx="2">
                  <c:v>2.7</c:v>
                </c:pt>
                <c:pt idx="3">
                  <c:v>2.4</c:v>
                </c:pt>
                <c:pt idx="4">
                  <c:v>1.5</c:v>
                </c:pt>
                <c:pt idx="5">
                  <c:v>2.4</c:v>
                </c:pt>
              </c:numCache>
            </c:numRef>
          </c:val>
        </c:ser>
        <c:ser>
          <c:idx val="2"/>
          <c:order val="2"/>
          <c:tx>
            <c:strRef>
              <c:f>Sayfa1!$D$1</c:f>
              <c:strCache>
                <c:ptCount val="1"/>
                <c:pt idx="0">
                  <c:v>Seri 3</c:v>
                </c:pt>
              </c:strCache>
            </c:strRef>
          </c:tx>
          <c:cat>
            <c:strRef>
              <c:f>Sayfa1!$A$2:$A$7</c:f>
              <c:strCache>
                <c:ptCount val="6"/>
                <c:pt idx="0">
                  <c:v>Kurum Hizmetleri</c:v>
                </c:pt>
                <c:pt idx="1">
                  <c:v>İletişim</c:v>
                </c:pt>
                <c:pt idx="2">
                  <c:v>Güvenlik</c:v>
                </c:pt>
                <c:pt idx="3">
                  <c:v>Kararlara katılım</c:v>
                </c:pt>
                <c:pt idx="4">
                  <c:v>Öğretme Yöntemleri</c:v>
                </c:pt>
                <c:pt idx="5">
                  <c:v>Okul Fiziki Ortamı</c:v>
                </c:pt>
              </c:strCache>
            </c:strRef>
          </c:cat>
          <c:val>
            <c:numRef>
              <c:f>Sayfa1!$D$2:$D$7</c:f>
              <c:numCache>
                <c:formatCode>General</c:formatCode>
                <c:ptCount val="6"/>
                <c:pt idx="0">
                  <c:v>1.2</c:v>
                </c:pt>
                <c:pt idx="1">
                  <c:v>0.9</c:v>
                </c:pt>
                <c:pt idx="2">
                  <c:v>1.2</c:v>
                </c:pt>
                <c:pt idx="3">
                  <c:v>1.2</c:v>
                </c:pt>
                <c:pt idx="4">
                  <c:v>1</c:v>
                </c:pt>
                <c:pt idx="5">
                  <c:v>0.30000000000000032</c:v>
                </c:pt>
              </c:numCache>
            </c:numRef>
          </c:val>
        </c:ser>
        <c:axId val="67818240"/>
        <c:axId val="67819776"/>
      </c:barChart>
      <c:catAx>
        <c:axId val="67818240"/>
        <c:scaling>
          <c:orientation val="minMax"/>
        </c:scaling>
        <c:axPos val="b"/>
        <c:numFmt formatCode="General" sourceLinked="0"/>
        <c:tickLblPos val="nextTo"/>
        <c:crossAx val="67819776"/>
        <c:crosses val="autoZero"/>
        <c:auto val="1"/>
        <c:lblAlgn val="ctr"/>
        <c:lblOffset val="100"/>
      </c:catAx>
      <c:valAx>
        <c:axId val="67819776"/>
        <c:scaling>
          <c:orientation val="minMax"/>
        </c:scaling>
        <c:axPos val="l"/>
        <c:majorGridlines/>
        <c:numFmt formatCode="General" sourceLinked="1"/>
        <c:tickLblPos val="nextTo"/>
        <c:crossAx val="6781824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Sayfa1!$B$1</c:f>
              <c:strCache>
                <c:ptCount val="1"/>
                <c:pt idx="0">
                  <c:v>Seri 1</c:v>
                </c:pt>
              </c:strCache>
            </c:strRef>
          </c:tx>
          <c:cat>
            <c:strRef>
              <c:f>Sayfa1!$A$2:$A$7</c:f>
              <c:strCache>
                <c:ptCount val="6"/>
                <c:pt idx="0">
                  <c:v>Kariyer Geliştirme</c:v>
                </c:pt>
                <c:pt idx="1">
                  <c:v>İletişim</c:v>
                </c:pt>
                <c:pt idx="2">
                  <c:v>Fırsat Eşitliği</c:v>
                </c:pt>
                <c:pt idx="3">
                  <c:v>Motivasyon</c:v>
                </c:pt>
                <c:pt idx="4">
                  <c:v>Hizmetler</c:v>
                </c:pt>
                <c:pt idx="5">
                  <c:v>Donanım</c:v>
                </c:pt>
              </c:strCache>
            </c:strRef>
          </c:cat>
          <c:val>
            <c:numRef>
              <c:f>Sayfa1!$B$2:$B$7</c:f>
              <c:numCache>
                <c:formatCode>General</c:formatCode>
                <c:ptCount val="6"/>
                <c:pt idx="0">
                  <c:v>7</c:v>
                </c:pt>
                <c:pt idx="1">
                  <c:v>6</c:v>
                </c:pt>
                <c:pt idx="2">
                  <c:v>8</c:v>
                </c:pt>
                <c:pt idx="3">
                  <c:v>8</c:v>
                </c:pt>
                <c:pt idx="4">
                  <c:v>9</c:v>
                </c:pt>
                <c:pt idx="5">
                  <c:v>7</c:v>
                </c:pt>
              </c:numCache>
            </c:numRef>
          </c:val>
        </c:ser>
        <c:ser>
          <c:idx val="1"/>
          <c:order val="1"/>
          <c:tx>
            <c:strRef>
              <c:f>Sayfa1!$C$1</c:f>
              <c:strCache>
                <c:ptCount val="1"/>
                <c:pt idx="0">
                  <c:v>Seri 2</c:v>
                </c:pt>
              </c:strCache>
            </c:strRef>
          </c:tx>
          <c:cat>
            <c:strRef>
              <c:f>Sayfa1!$A$2:$A$7</c:f>
              <c:strCache>
                <c:ptCount val="6"/>
                <c:pt idx="0">
                  <c:v>Kariyer Geliştirme</c:v>
                </c:pt>
                <c:pt idx="1">
                  <c:v>İletişim</c:v>
                </c:pt>
                <c:pt idx="2">
                  <c:v>Fırsat Eşitliği</c:v>
                </c:pt>
                <c:pt idx="3">
                  <c:v>Motivasyon</c:v>
                </c:pt>
                <c:pt idx="4">
                  <c:v>Hizmetler</c:v>
                </c:pt>
                <c:pt idx="5">
                  <c:v>Donanım</c:v>
                </c:pt>
              </c:strCache>
            </c:strRef>
          </c:cat>
          <c:val>
            <c:numRef>
              <c:f>Sayfa1!$C$2:$C$7</c:f>
              <c:numCache>
                <c:formatCode>General</c:formatCode>
                <c:ptCount val="6"/>
                <c:pt idx="0">
                  <c:v>2</c:v>
                </c:pt>
                <c:pt idx="1">
                  <c:v>3</c:v>
                </c:pt>
                <c:pt idx="2">
                  <c:v>1</c:v>
                </c:pt>
                <c:pt idx="3">
                  <c:v>1</c:v>
                </c:pt>
                <c:pt idx="4">
                  <c:v>0.5</c:v>
                </c:pt>
                <c:pt idx="5">
                  <c:v>2</c:v>
                </c:pt>
              </c:numCache>
            </c:numRef>
          </c:val>
        </c:ser>
        <c:ser>
          <c:idx val="2"/>
          <c:order val="2"/>
          <c:tx>
            <c:strRef>
              <c:f>Sayfa1!$D$1</c:f>
              <c:strCache>
                <c:ptCount val="1"/>
                <c:pt idx="0">
                  <c:v>Seri 3</c:v>
                </c:pt>
              </c:strCache>
            </c:strRef>
          </c:tx>
          <c:cat>
            <c:strRef>
              <c:f>Sayfa1!$A$2:$A$7</c:f>
              <c:strCache>
                <c:ptCount val="6"/>
                <c:pt idx="0">
                  <c:v>Kariyer Geliştirme</c:v>
                </c:pt>
                <c:pt idx="1">
                  <c:v>İletişim</c:v>
                </c:pt>
                <c:pt idx="2">
                  <c:v>Fırsat Eşitliği</c:v>
                </c:pt>
                <c:pt idx="3">
                  <c:v>Motivasyon</c:v>
                </c:pt>
                <c:pt idx="4">
                  <c:v>Hizmetler</c:v>
                </c:pt>
                <c:pt idx="5">
                  <c:v>Donanım</c:v>
                </c:pt>
              </c:strCache>
            </c:strRef>
          </c:cat>
          <c:val>
            <c:numRef>
              <c:f>Sayfa1!$D$2:$D$7</c:f>
              <c:numCache>
                <c:formatCode>General</c:formatCode>
                <c:ptCount val="6"/>
                <c:pt idx="0">
                  <c:v>1</c:v>
                </c:pt>
                <c:pt idx="1">
                  <c:v>1</c:v>
                </c:pt>
                <c:pt idx="2">
                  <c:v>1</c:v>
                </c:pt>
                <c:pt idx="3">
                  <c:v>1</c:v>
                </c:pt>
                <c:pt idx="4">
                  <c:v>0.5</c:v>
                </c:pt>
                <c:pt idx="5">
                  <c:v>1</c:v>
                </c:pt>
              </c:numCache>
            </c:numRef>
          </c:val>
        </c:ser>
        <c:axId val="99359744"/>
        <c:axId val="46134016"/>
      </c:barChart>
      <c:catAx>
        <c:axId val="99359744"/>
        <c:scaling>
          <c:orientation val="minMax"/>
        </c:scaling>
        <c:axPos val="b"/>
        <c:numFmt formatCode="General" sourceLinked="0"/>
        <c:tickLblPos val="nextTo"/>
        <c:crossAx val="46134016"/>
        <c:crosses val="autoZero"/>
        <c:auto val="1"/>
        <c:lblAlgn val="ctr"/>
        <c:lblOffset val="100"/>
      </c:catAx>
      <c:valAx>
        <c:axId val="46134016"/>
        <c:scaling>
          <c:orientation val="minMax"/>
        </c:scaling>
        <c:axPos val="l"/>
        <c:majorGridlines/>
        <c:numFmt formatCode="General" sourceLinked="1"/>
        <c:tickLblPos val="nextTo"/>
        <c:crossAx val="9935974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Sayfa1!$B$1</c:f>
              <c:strCache>
                <c:ptCount val="1"/>
                <c:pt idx="0">
                  <c:v>Seri 1</c:v>
                </c:pt>
              </c:strCache>
            </c:strRef>
          </c:tx>
          <c:spPr>
            <a:solidFill>
              <a:schemeClr val="accent1"/>
            </a:solidFill>
          </c:spPr>
          <c:cat>
            <c:strRef>
              <c:f>Sayfa1!$A$2:$A$7</c:f>
              <c:strCache>
                <c:ptCount val="6"/>
                <c:pt idx="0">
                  <c:v>Okul Hizmetlerine Ulaşma</c:v>
                </c:pt>
                <c:pt idx="1">
                  <c:v>İletişim</c:v>
                </c:pt>
                <c:pt idx="2">
                  <c:v>Dilek Öneri Şikayetler</c:v>
                </c:pt>
                <c:pt idx="3">
                  <c:v>Rehberlik Yönlendirme</c:v>
                </c:pt>
                <c:pt idx="4">
                  <c:v>Okulun Fiziki Ortamı</c:v>
                </c:pt>
                <c:pt idx="5">
                  <c:v>Faliyetler</c:v>
                </c:pt>
              </c:strCache>
            </c:strRef>
          </c:cat>
          <c:val>
            <c:numRef>
              <c:f>Sayfa1!$B$2:$B$7</c:f>
              <c:numCache>
                <c:formatCode>General</c:formatCode>
                <c:ptCount val="6"/>
                <c:pt idx="0">
                  <c:v>6</c:v>
                </c:pt>
                <c:pt idx="1">
                  <c:v>6</c:v>
                </c:pt>
                <c:pt idx="2">
                  <c:v>5</c:v>
                </c:pt>
                <c:pt idx="3">
                  <c:v>6.5</c:v>
                </c:pt>
                <c:pt idx="4">
                  <c:v>6.5</c:v>
                </c:pt>
                <c:pt idx="5">
                  <c:v>6</c:v>
                </c:pt>
              </c:numCache>
            </c:numRef>
          </c:val>
        </c:ser>
        <c:ser>
          <c:idx val="1"/>
          <c:order val="1"/>
          <c:tx>
            <c:strRef>
              <c:f>Sayfa1!$C$1</c:f>
              <c:strCache>
                <c:ptCount val="1"/>
                <c:pt idx="0">
                  <c:v>Seri 2</c:v>
                </c:pt>
              </c:strCache>
            </c:strRef>
          </c:tx>
          <c:cat>
            <c:strRef>
              <c:f>Sayfa1!$A$2:$A$7</c:f>
              <c:strCache>
                <c:ptCount val="6"/>
                <c:pt idx="0">
                  <c:v>Okul Hizmetlerine Ulaşma</c:v>
                </c:pt>
                <c:pt idx="1">
                  <c:v>İletişim</c:v>
                </c:pt>
                <c:pt idx="2">
                  <c:v>Dilek Öneri Şikayetler</c:v>
                </c:pt>
                <c:pt idx="3">
                  <c:v>Rehberlik Yönlendirme</c:v>
                </c:pt>
                <c:pt idx="4">
                  <c:v>Okulun Fiziki Ortamı</c:v>
                </c:pt>
                <c:pt idx="5">
                  <c:v>Faliyetler</c:v>
                </c:pt>
              </c:strCache>
            </c:strRef>
          </c:cat>
          <c:val>
            <c:numRef>
              <c:f>Sayfa1!$C$2:$C$7</c:f>
              <c:numCache>
                <c:formatCode>General</c:formatCode>
                <c:ptCount val="6"/>
                <c:pt idx="0">
                  <c:v>2</c:v>
                </c:pt>
                <c:pt idx="1">
                  <c:v>3</c:v>
                </c:pt>
                <c:pt idx="2">
                  <c:v>4</c:v>
                </c:pt>
                <c:pt idx="3">
                  <c:v>2</c:v>
                </c:pt>
                <c:pt idx="4">
                  <c:v>3</c:v>
                </c:pt>
                <c:pt idx="5">
                  <c:v>3</c:v>
                </c:pt>
              </c:numCache>
            </c:numRef>
          </c:val>
        </c:ser>
        <c:ser>
          <c:idx val="2"/>
          <c:order val="2"/>
          <c:tx>
            <c:strRef>
              <c:f>Sayfa1!$D$1</c:f>
              <c:strCache>
                <c:ptCount val="1"/>
                <c:pt idx="0">
                  <c:v>Seri 3</c:v>
                </c:pt>
              </c:strCache>
            </c:strRef>
          </c:tx>
          <c:cat>
            <c:strRef>
              <c:f>Sayfa1!$A$2:$A$7</c:f>
              <c:strCache>
                <c:ptCount val="6"/>
                <c:pt idx="0">
                  <c:v>Okul Hizmetlerine Ulaşma</c:v>
                </c:pt>
                <c:pt idx="1">
                  <c:v>İletişim</c:v>
                </c:pt>
                <c:pt idx="2">
                  <c:v>Dilek Öneri Şikayetler</c:v>
                </c:pt>
                <c:pt idx="3">
                  <c:v>Rehberlik Yönlendirme</c:v>
                </c:pt>
                <c:pt idx="4">
                  <c:v>Okulun Fiziki Ortamı</c:v>
                </c:pt>
                <c:pt idx="5">
                  <c:v>Faliyetler</c:v>
                </c:pt>
              </c:strCache>
            </c:strRef>
          </c:cat>
          <c:val>
            <c:numRef>
              <c:f>Sayfa1!$D$2:$D$7</c:f>
              <c:numCache>
                <c:formatCode>General</c:formatCode>
                <c:ptCount val="6"/>
                <c:pt idx="0">
                  <c:v>2</c:v>
                </c:pt>
                <c:pt idx="1">
                  <c:v>1</c:v>
                </c:pt>
                <c:pt idx="2">
                  <c:v>1</c:v>
                </c:pt>
                <c:pt idx="3">
                  <c:v>1.5</c:v>
                </c:pt>
                <c:pt idx="4">
                  <c:v>0.5</c:v>
                </c:pt>
                <c:pt idx="5">
                  <c:v>1</c:v>
                </c:pt>
              </c:numCache>
            </c:numRef>
          </c:val>
        </c:ser>
        <c:axId val="41911424"/>
        <c:axId val="41912960"/>
      </c:barChart>
      <c:catAx>
        <c:axId val="41911424"/>
        <c:scaling>
          <c:orientation val="minMax"/>
        </c:scaling>
        <c:axPos val="b"/>
        <c:numFmt formatCode="General" sourceLinked="0"/>
        <c:tickLblPos val="nextTo"/>
        <c:crossAx val="41912960"/>
        <c:crosses val="autoZero"/>
        <c:auto val="1"/>
        <c:lblAlgn val="ctr"/>
        <c:lblOffset val="100"/>
      </c:catAx>
      <c:valAx>
        <c:axId val="41912960"/>
        <c:scaling>
          <c:orientation val="minMax"/>
        </c:scaling>
        <c:axPos val="l"/>
        <c:majorGridlines/>
        <c:numFmt formatCode="General" sourceLinked="1"/>
        <c:tickLblPos val="nextTo"/>
        <c:crossAx val="41911424"/>
        <c:crosses val="autoZero"/>
        <c:crossBetween val="between"/>
      </c:valAx>
    </c:plotArea>
    <c:plotVisOnly val="1"/>
    <c:dispBlanksAs val="gap"/>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5ED72-8B27-40F7-AF90-51D5286E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25</Pages>
  <Words>5032</Words>
  <Characters>28688</Characters>
  <Application>Microsoft Office Word</Application>
  <DocSecurity>0</DocSecurity>
  <Lines>239</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33653</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syhnnn</cp:lastModifiedBy>
  <cp:revision>17</cp:revision>
  <cp:lastPrinted>2015-03-09T10:19:00Z</cp:lastPrinted>
  <dcterms:created xsi:type="dcterms:W3CDTF">2019-12-30T10:51:00Z</dcterms:created>
  <dcterms:modified xsi:type="dcterms:W3CDTF">2020-01-15T06:09:00Z</dcterms:modified>
</cp:coreProperties>
</file>